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2EAC" w14:textId="0A011A18" w:rsidR="008D01EF" w:rsidRDefault="00D4269D">
      <w:pPr>
        <w:tabs>
          <w:tab w:val="clear" w:pos="5490"/>
        </w:tabs>
        <w:jc w:val="left"/>
      </w:pPr>
      <w:r>
        <w:rPr>
          <w:rFonts w:cs="Times New Roman"/>
          <w:noProof/>
          <w:lang w:eastAsia="en-GB"/>
        </w:rPr>
        <mc:AlternateContent>
          <mc:Choice Requires="wps">
            <w:drawing>
              <wp:anchor distT="0" distB="0" distL="114300" distR="114300" simplePos="0" relativeHeight="251659264" behindDoc="0" locked="0" layoutInCell="1" allowOverlap="1" wp14:anchorId="20A85B5C" wp14:editId="453DA738">
                <wp:simplePos x="0" y="0"/>
                <wp:positionH relativeFrom="margin">
                  <wp:posOffset>-228600</wp:posOffset>
                </wp:positionH>
                <wp:positionV relativeFrom="margin">
                  <wp:align>bottom</wp:align>
                </wp:positionV>
                <wp:extent cx="4581525" cy="1019175"/>
                <wp:effectExtent l="0" t="0" r="0" b="0"/>
                <wp:wrapSquare wrapText="bothSides"/>
                <wp:docPr id="50" name="Rectangle 50"/>
                <wp:cNvGraphicFramePr/>
                <a:graphic xmlns:a="http://schemas.openxmlformats.org/drawingml/2006/main">
                  <a:graphicData uri="http://schemas.microsoft.com/office/word/2010/wordprocessingShape">
                    <wps:wsp>
                      <wps:cNvSpPr/>
                      <wps:spPr>
                        <a:xfrm>
                          <a:off x="0" y="0"/>
                          <a:ext cx="4581525" cy="1019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F674F5" w14:textId="77777777" w:rsidR="00572EE6" w:rsidRPr="00F34326" w:rsidRDefault="00572EE6" w:rsidP="00D4269D"/>
                          <w:p w14:paraId="75F1C46D" w14:textId="77777777" w:rsidR="00572EE6" w:rsidRPr="00E6470B" w:rsidRDefault="00572EE6" w:rsidP="00D4269D">
                            <w:pPr>
                              <w:pStyle w:val="Header"/>
                              <w:rPr>
                                <w:rFonts w:ascii="Arial" w:hAnsi="Arial" w:cs="Arial"/>
                                <w:b/>
                                <w:bCs/>
                                <w:color w:val="000000" w:themeColor="text1"/>
                                <w:sz w:val="40"/>
                                <w:szCs w:val="40"/>
                              </w:rPr>
                            </w:pPr>
                            <w:r w:rsidRPr="00E6470B">
                              <w:rPr>
                                <w:rFonts w:ascii="Arial" w:hAnsi="Arial" w:cs="Arial"/>
                                <w:b/>
                                <w:bCs/>
                                <w:color w:val="000000" w:themeColor="text1"/>
                                <w:sz w:val="40"/>
                                <w:szCs w:val="40"/>
                              </w:rPr>
                              <w:t>STANDARD TERMS OF BUSINESS</w:t>
                            </w:r>
                          </w:p>
                          <w:p w14:paraId="5709793D" w14:textId="77777777" w:rsidR="00572EE6" w:rsidRPr="00E6470B" w:rsidRDefault="00572EE6" w:rsidP="00D4269D">
                            <w:pPr>
                              <w:pStyle w:val="Header"/>
                              <w:rPr>
                                <w:rFonts w:ascii="Arial" w:hAnsi="Arial" w:cs="Arial"/>
                                <w:b/>
                                <w:bCs/>
                                <w:color w:val="000000" w:themeColor="text1"/>
                                <w:sz w:val="28"/>
                                <w:szCs w:val="28"/>
                              </w:rPr>
                            </w:pPr>
                            <w:r w:rsidRPr="00E6470B">
                              <w:rPr>
                                <w:rFonts w:ascii="Arial" w:hAnsi="Arial" w:cs="Arial"/>
                                <w:b/>
                                <w:bCs/>
                                <w:color w:val="000000" w:themeColor="text1"/>
                                <w:sz w:val="28"/>
                                <w:szCs w:val="28"/>
                              </w:rPr>
                              <w:t>Professional Clients and Eligible Counterparties</w:t>
                            </w:r>
                          </w:p>
                          <w:p w14:paraId="217D0BE1" w14:textId="03884939" w:rsidR="00572EE6" w:rsidRPr="00E6470B" w:rsidRDefault="00572EE6" w:rsidP="00D4269D">
                            <w:pPr>
                              <w:pStyle w:val="Header"/>
                              <w:rPr>
                                <w:rFonts w:ascii="Arial" w:hAnsi="Arial" w:cs="Arial"/>
                                <w:b/>
                                <w:bCs/>
                                <w:color w:val="000000" w:themeColor="text1"/>
                                <w:szCs w:val="20"/>
                              </w:rPr>
                            </w:pPr>
                            <w:r w:rsidRPr="00E6470B">
                              <w:rPr>
                                <w:rFonts w:ascii="Arial" w:hAnsi="Arial" w:cs="Arial"/>
                                <w:b/>
                                <w:bCs/>
                                <w:color w:val="000000" w:themeColor="text1"/>
                                <w:szCs w:val="20"/>
                              </w:rPr>
                              <w:t>V</w:t>
                            </w:r>
                            <w:r>
                              <w:rPr>
                                <w:rFonts w:ascii="Arial" w:hAnsi="Arial" w:cs="Arial"/>
                                <w:b/>
                                <w:bCs/>
                                <w:color w:val="000000" w:themeColor="text1"/>
                                <w:szCs w:val="20"/>
                              </w:rPr>
                              <w:t xml:space="preserve">ersion </w:t>
                            </w:r>
                            <w:r w:rsidR="00761E8F">
                              <w:rPr>
                                <w:rFonts w:ascii="Arial" w:hAnsi="Arial" w:cs="Arial"/>
                                <w:b/>
                                <w:bCs/>
                                <w:color w:val="000000" w:themeColor="text1"/>
                                <w:szCs w:val="20"/>
                              </w:rPr>
                              <w:t>01/23</w:t>
                            </w:r>
                          </w:p>
                          <w:p w14:paraId="58EBBB21" w14:textId="77777777" w:rsidR="00572EE6" w:rsidRPr="00E6470B" w:rsidRDefault="00572EE6" w:rsidP="00D722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A85B5C" id="Rectangle 50" o:spid="_x0000_s1026" style="position:absolute;margin-left:-18pt;margin-top:0;width:360.75pt;height:80.25pt;z-index:251659264;visibility:visible;mso-wrap-style:square;mso-height-percent:0;mso-wrap-distance-left:9pt;mso-wrap-distance-top:0;mso-wrap-distance-right:9pt;mso-wrap-distance-bottom:0;mso-position-horizontal:absolute;mso-position-horizontal-relative:margin;mso-position-vertical:bottom;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" filled="f" stroked="f" strokeweight="2pt">
                <v:textbox>
                  <w:txbxContent>
                    <w:p w14:paraId="5CF674F5" w14:textId="77777777" w:rsidR="00572EE6" w:rsidRPr="00F34326" w:rsidRDefault="00572EE6" w:rsidP="00D4269D"/>
                    <w:p w14:paraId="75F1C46D" w14:textId="77777777" w:rsidR="00572EE6" w:rsidRPr="00E6470B" w:rsidRDefault="00572EE6" w:rsidP="00D4269D">
                      <w:pPr>
                        <w:pStyle w:val="Header"/>
                        <w:rPr>
                          <w:rFonts w:ascii="Arial" w:hAnsi="Arial" w:cs="Arial"/>
                          <w:b/>
                          <w:bCs/>
                          <w:color w:val="000000" w:themeColor="text1"/>
                          <w:sz w:val="40"/>
                          <w:szCs w:val="40"/>
                        </w:rPr>
                      </w:pPr>
                      <w:r w:rsidRPr="00E6470B">
                        <w:rPr>
                          <w:rFonts w:ascii="Arial" w:hAnsi="Arial" w:cs="Arial"/>
                          <w:b/>
                          <w:bCs/>
                          <w:color w:val="000000" w:themeColor="text1"/>
                          <w:sz w:val="40"/>
                          <w:szCs w:val="40"/>
                        </w:rPr>
                        <w:t>STANDARD TERMS OF BUSINESS</w:t>
                      </w:r>
                    </w:p>
                    <w:p w14:paraId="5709793D" w14:textId="77777777" w:rsidR="00572EE6" w:rsidRPr="00E6470B" w:rsidRDefault="00572EE6" w:rsidP="00D4269D">
                      <w:pPr>
                        <w:pStyle w:val="Header"/>
                        <w:rPr>
                          <w:rFonts w:ascii="Arial" w:hAnsi="Arial" w:cs="Arial"/>
                          <w:b/>
                          <w:bCs/>
                          <w:color w:val="000000" w:themeColor="text1"/>
                          <w:sz w:val="28"/>
                          <w:szCs w:val="28"/>
                        </w:rPr>
                      </w:pPr>
                      <w:r w:rsidRPr="00E6470B">
                        <w:rPr>
                          <w:rFonts w:ascii="Arial" w:hAnsi="Arial" w:cs="Arial"/>
                          <w:b/>
                          <w:bCs/>
                          <w:color w:val="000000" w:themeColor="text1"/>
                          <w:sz w:val="28"/>
                          <w:szCs w:val="28"/>
                        </w:rPr>
                        <w:t>Professional Clients and Eligible Counterparties</w:t>
                      </w:r>
                    </w:p>
                    <w:p w14:paraId="217D0BE1" w14:textId="03884939" w:rsidR="00572EE6" w:rsidRPr="00E6470B" w:rsidRDefault="00572EE6" w:rsidP="00D4269D">
                      <w:pPr>
                        <w:pStyle w:val="Header"/>
                        <w:rPr>
                          <w:rFonts w:ascii="Arial" w:hAnsi="Arial" w:cs="Arial"/>
                          <w:b/>
                          <w:bCs/>
                          <w:color w:val="000000" w:themeColor="text1"/>
                          <w:szCs w:val="20"/>
                        </w:rPr>
                      </w:pPr>
                      <w:r w:rsidRPr="00E6470B">
                        <w:rPr>
                          <w:rFonts w:ascii="Arial" w:hAnsi="Arial" w:cs="Arial"/>
                          <w:b/>
                          <w:bCs/>
                          <w:color w:val="000000" w:themeColor="text1"/>
                          <w:szCs w:val="20"/>
                        </w:rPr>
                        <w:t>V</w:t>
                      </w:r>
                      <w:r>
                        <w:rPr>
                          <w:rFonts w:ascii="Arial" w:hAnsi="Arial" w:cs="Arial"/>
                          <w:b/>
                          <w:bCs/>
                          <w:color w:val="000000" w:themeColor="text1"/>
                          <w:szCs w:val="20"/>
                        </w:rPr>
                        <w:t xml:space="preserve">ersion </w:t>
                      </w:r>
                      <w:r w:rsidR="00761E8F">
                        <w:rPr>
                          <w:rFonts w:ascii="Arial" w:hAnsi="Arial" w:cs="Arial"/>
                          <w:b/>
                          <w:bCs/>
                          <w:color w:val="000000" w:themeColor="text1"/>
                          <w:szCs w:val="20"/>
                        </w:rPr>
                        <w:t>01/23</w:t>
                      </w:r>
                    </w:p>
                    <w:p w14:paraId="58EBBB21" w14:textId="77777777" w:rsidR="00572EE6" w:rsidRPr="00E6470B" w:rsidRDefault="00572EE6" w:rsidP="00D7225B">
                      <w:pPr>
                        <w:jc w:val="center"/>
                      </w:pPr>
                    </w:p>
                  </w:txbxContent>
                </v:textbox>
                <w10:wrap type="square" anchorx="margin" anchory="margin"/>
              </v:rect>
            </w:pict>
          </mc:Fallback>
        </mc:AlternateContent>
      </w:r>
      <w:r w:rsidR="008D01EF">
        <w:br w:type="page"/>
      </w:r>
    </w:p>
    <w:p w14:paraId="633954DF" w14:textId="77777777" w:rsidR="001D7233" w:rsidRPr="00F34326" w:rsidRDefault="001D7233" w:rsidP="00F34326">
      <w:pPr>
        <w:sectPr w:rsidR="001D7233" w:rsidRPr="00F34326" w:rsidSect="006B5EFC">
          <w:headerReference w:type="even" r:id="rId11"/>
          <w:headerReference w:type="default" r:id="rId12"/>
          <w:footerReference w:type="even" r:id="rId13"/>
          <w:footerReference w:type="default" r:id="rId14"/>
          <w:headerReference w:type="first" r:id="rId15"/>
          <w:footerReference w:type="first" r:id="rId16"/>
          <w:pgSz w:w="11907" w:h="16840" w:code="9"/>
          <w:pgMar w:top="2127" w:right="1418" w:bottom="1418" w:left="1418" w:header="709" w:footer="624" w:gutter="0"/>
          <w:cols w:space="708"/>
          <w:titlePg/>
          <w:docGrid w:linePitch="360"/>
        </w:sectPr>
      </w:pPr>
    </w:p>
    <w:p w14:paraId="7D945A97" w14:textId="77777777" w:rsidR="004E2A10" w:rsidRDefault="004E2A10" w:rsidP="001259B9">
      <w:pPr>
        <w:rPr>
          <w:rFonts w:cstheme="minorHAnsi"/>
          <w:b/>
          <w:szCs w:val="20"/>
        </w:rPr>
      </w:pPr>
      <w:bookmarkStart w:id="0" w:name="_Toc295891716"/>
      <w:bookmarkStart w:id="1" w:name="_Toc306264982"/>
      <w:bookmarkStart w:id="2" w:name="_Toc306346215"/>
      <w:r>
        <w:rPr>
          <w:rFonts w:cstheme="minorHAnsi"/>
          <w:b/>
          <w:szCs w:val="20"/>
        </w:rPr>
        <w:lastRenderedPageBreak/>
        <w:t>These terms of business</w:t>
      </w:r>
      <w:r w:rsidR="00DC4F45">
        <w:rPr>
          <w:rFonts w:cstheme="minorHAnsi"/>
          <w:b/>
          <w:szCs w:val="20"/>
        </w:rPr>
        <w:t xml:space="preserve"> (including the schedules</w:t>
      </w:r>
      <w:r w:rsidR="001C32C4">
        <w:rPr>
          <w:rFonts w:cstheme="minorHAnsi"/>
          <w:b/>
          <w:szCs w:val="20"/>
        </w:rPr>
        <w:t xml:space="preserve"> such </w:t>
      </w:r>
      <w:r w:rsidR="00596D39">
        <w:rPr>
          <w:rFonts w:cstheme="minorHAnsi"/>
          <w:b/>
          <w:szCs w:val="20"/>
        </w:rPr>
        <w:t xml:space="preserve">as </w:t>
      </w:r>
      <w:r w:rsidR="001C32C4">
        <w:rPr>
          <w:rFonts w:cstheme="minorHAnsi"/>
          <w:b/>
          <w:szCs w:val="20"/>
        </w:rPr>
        <w:t>an</w:t>
      </w:r>
      <w:r w:rsidR="001C32C4" w:rsidRPr="001C32C4">
        <w:rPr>
          <w:rFonts w:cstheme="minorHAnsi"/>
          <w:b/>
          <w:szCs w:val="20"/>
        </w:rPr>
        <w:t>y Individually Agreed Terms Schedule</w:t>
      </w:r>
      <w:r w:rsidR="00DC4F45">
        <w:rPr>
          <w:rFonts w:cstheme="minorHAnsi"/>
          <w:b/>
          <w:szCs w:val="20"/>
        </w:rPr>
        <w:t xml:space="preserve">, </w:t>
      </w:r>
      <w:proofErr w:type="gramStart"/>
      <w:r w:rsidR="00DC4F45">
        <w:rPr>
          <w:rFonts w:cstheme="minorHAnsi"/>
          <w:b/>
          <w:szCs w:val="20"/>
        </w:rPr>
        <w:t>appendices</w:t>
      </w:r>
      <w:proofErr w:type="gramEnd"/>
      <w:r w:rsidR="00DC4F45">
        <w:rPr>
          <w:rFonts w:cstheme="minorHAnsi"/>
          <w:b/>
          <w:szCs w:val="20"/>
        </w:rPr>
        <w:t xml:space="preserve"> and annexes)</w:t>
      </w:r>
      <w:r>
        <w:rPr>
          <w:rFonts w:cstheme="minorHAnsi"/>
          <w:b/>
          <w:szCs w:val="20"/>
        </w:rPr>
        <w:t xml:space="preserve"> (these “Terms of Business”) and the Accompanying Documents, each as amended, restated or supplemented from time to time (together, th</w:t>
      </w:r>
      <w:r w:rsidR="0015292A">
        <w:rPr>
          <w:rFonts w:cstheme="minorHAnsi"/>
          <w:b/>
          <w:szCs w:val="20"/>
        </w:rPr>
        <w:t>is</w:t>
      </w:r>
      <w:r>
        <w:rPr>
          <w:rFonts w:cstheme="minorHAnsi"/>
          <w:b/>
          <w:szCs w:val="20"/>
        </w:rPr>
        <w:t xml:space="preserve"> “Agreement”), set out the terms of the contract between you and us for the provision of the services described in the Agreement.</w:t>
      </w:r>
    </w:p>
    <w:p w14:paraId="3F645874" w14:textId="77777777" w:rsidR="006A6665" w:rsidRPr="00222864" w:rsidRDefault="006A6665" w:rsidP="006A6665">
      <w:pPr>
        <w:rPr>
          <w:rFonts w:cstheme="minorHAnsi"/>
          <w:b/>
          <w:szCs w:val="20"/>
        </w:rPr>
      </w:pPr>
    </w:p>
    <w:p w14:paraId="07A22EE3" w14:textId="77777777" w:rsidR="006A6665" w:rsidRPr="00222864" w:rsidRDefault="006A6665" w:rsidP="0089286E">
      <w:pPr>
        <w:rPr>
          <w:rFonts w:cstheme="minorHAnsi"/>
          <w:b/>
          <w:szCs w:val="20"/>
        </w:rPr>
      </w:pPr>
      <w:r w:rsidRPr="00222864">
        <w:rPr>
          <w:rFonts w:cstheme="minorHAnsi"/>
          <w:b/>
          <w:szCs w:val="20"/>
        </w:rPr>
        <w:t>It is in your interests to read it carefully. Please let us know as soon as possible if there is anything which you do not understand.</w:t>
      </w:r>
    </w:p>
    <w:p w14:paraId="73ED7EA6" w14:textId="77777777" w:rsidR="006A6665" w:rsidRPr="00222864" w:rsidRDefault="006A6665" w:rsidP="006A6665">
      <w:pPr>
        <w:rPr>
          <w:rFonts w:cstheme="minorHAnsi"/>
          <w:b/>
          <w:szCs w:val="20"/>
        </w:rPr>
      </w:pPr>
    </w:p>
    <w:p w14:paraId="057EC6E0" w14:textId="25EC88F0" w:rsidR="004035CE" w:rsidRDefault="004035CE" w:rsidP="006A6665">
      <w:pPr>
        <w:pStyle w:val="SCHEDULE10"/>
        <w:numPr>
          <w:ilvl w:val="0"/>
          <w:numId w:val="0"/>
        </w:numPr>
        <w:rPr>
          <w:rFonts w:ascii="Calibri" w:eastAsia="Times New Roman" w:hAnsi="Calibri" w:cs="Times New Roman"/>
          <w:b w:val="0"/>
          <w:spacing w:val="0"/>
          <w:sz w:val="20"/>
          <w:szCs w:val="20"/>
          <w:lang w:val="en-GB"/>
        </w:rPr>
      </w:pPr>
    </w:p>
    <w:p w14:paraId="7E4E2D1C" w14:textId="77777777" w:rsidR="004035CE" w:rsidRPr="00222864" w:rsidRDefault="004035CE" w:rsidP="006A6665">
      <w:pPr>
        <w:pStyle w:val="SCHEDULE10"/>
        <w:numPr>
          <w:ilvl w:val="0"/>
          <w:numId w:val="0"/>
        </w:numPr>
        <w:rPr>
          <w:caps w:val="0"/>
          <w:spacing w:val="0"/>
          <w:sz w:val="20"/>
          <w:szCs w:val="20"/>
          <w:lang w:val="en-GB"/>
        </w:rPr>
      </w:pPr>
    </w:p>
    <w:p w14:paraId="60D46678" w14:textId="77777777" w:rsidR="003E1578" w:rsidRPr="00D7225B" w:rsidRDefault="003E1578" w:rsidP="003E1578">
      <w:pPr>
        <w:pStyle w:val="NoSpacing"/>
        <w:rPr>
          <w:b/>
          <w:sz w:val="24"/>
          <w:szCs w:val="24"/>
          <w:lang w:val="en-GB"/>
        </w:rPr>
      </w:pPr>
      <w:r w:rsidRPr="00D7225B">
        <w:rPr>
          <w:b/>
          <w:sz w:val="24"/>
          <w:szCs w:val="24"/>
          <w:lang w:val="en-GB"/>
        </w:rPr>
        <w:t>CONTENTS</w:t>
      </w:r>
    </w:p>
    <w:p w14:paraId="4F6BEC93" w14:textId="77777777" w:rsidR="003E1578" w:rsidRPr="00D7225B" w:rsidRDefault="003E1578" w:rsidP="00E6470B">
      <w:pPr>
        <w:pStyle w:val="NoSpacing"/>
        <w:ind w:right="-1"/>
        <w:rPr>
          <w:b/>
          <w:sz w:val="20"/>
          <w:szCs w:val="20"/>
          <w:lang w:val="en-GB"/>
        </w:rPr>
      </w:pPr>
    </w:p>
    <w:p w14:paraId="40717951" w14:textId="63FDEBD4" w:rsidR="001E20D4" w:rsidRPr="00D7225B" w:rsidRDefault="0041627E">
      <w:pPr>
        <w:pStyle w:val="TOC1"/>
        <w:rPr>
          <w:rFonts w:asciiTheme="minorHAnsi" w:eastAsiaTheme="minorEastAsia" w:hAnsiTheme="minorHAnsi" w:cstheme="minorBidi"/>
          <w:noProof/>
          <w:spacing w:val="0"/>
          <w:sz w:val="20"/>
          <w:lang w:eastAsia="en-GB"/>
        </w:rPr>
      </w:pPr>
      <w:r w:rsidRPr="00D7225B">
        <w:rPr>
          <w:sz w:val="20"/>
        </w:rPr>
        <w:fldChar w:fldCharType="begin"/>
      </w:r>
      <w:r w:rsidR="003E1578" w:rsidRPr="00D7225B">
        <w:rPr>
          <w:sz w:val="20"/>
        </w:rPr>
        <w:instrText xml:space="preserve"> TOC \o "1-3" \h \z \u </w:instrText>
      </w:r>
      <w:r w:rsidRPr="00D7225B">
        <w:rPr>
          <w:sz w:val="20"/>
        </w:rPr>
        <w:fldChar w:fldCharType="separate"/>
      </w:r>
      <w:hyperlink w:anchor="_Toc62481106" w:history="1">
        <w:r w:rsidR="001E20D4" w:rsidRPr="00D7225B">
          <w:rPr>
            <w:rStyle w:val="Hyperlink"/>
            <w:noProof/>
            <w:sz w:val="20"/>
          </w:rPr>
          <w:t>STANDARD TERMS OF BUSINESS</w:t>
        </w:r>
        <w:r w:rsidR="001E20D4" w:rsidRPr="00D7225B">
          <w:rPr>
            <w:noProof/>
            <w:webHidden/>
            <w:sz w:val="20"/>
          </w:rPr>
          <w:tab/>
        </w:r>
        <w:r w:rsidR="001E20D4" w:rsidRPr="00D7225B">
          <w:rPr>
            <w:noProof/>
            <w:webHidden/>
            <w:sz w:val="20"/>
          </w:rPr>
          <w:fldChar w:fldCharType="begin"/>
        </w:r>
        <w:r w:rsidR="001E20D4" w:rsidRPr="00D7225B">
          <w:rPr>
            <w:noProof/>
            <w:webHidden/>
            <w:sz w:val="20"/>
          </w:rPr>
          <w:instrText xml:space="preserve"> PAGEREF _Toc62481106 \h </w:instrText>
        </w:r>
        <w:r w:rsidR="001E20D4" w:rsidRPr="00D7225B">
          <w:rPr>
            <w:noProof/>
            <w:webHidden/>
            <w:sz w:val="20"/>
          </w:rPr>
        </w:r>
        <w:r w:rsidR="001E20D4" w:rsidRPr="00D7225B">
          <w:rPr>
            <w:noProof/>
            <w:webHidden/>
            <w:sz w:val="20"/>
          </w:rPr>
          <w:fldChar w:fldCharType="separate"/>
        </w:r>
        <w:r w:rsidR="00900D91">
          <w:rPr>
            <w:noProof/>
            <w:webHidden/>
            <w:sz w:val="20"/>
          </w:rPr>
          <w:t>3</w:t>
        </w:r>
        <w:r w:rsidR="001E20D4" w:rsidRPr="00D7225B">
          <w:rPr>
            <w:noProof/>
            <w:webHidden/>
            <w:sz w:val="20"/>
          </w:rPr>
          <w:fldChar w:fldCharType="end"/>
        </w:r>
      </w:hyperlink>
    </w:p>
    <w:p w14:paraId="5C47FD5A" w14:textId="6BCCAF1A" w:rsidR="001E20D4" w:rsidRPr="00D7225B" w:rsidRDefault="00A659DE">
      <w:pPr>
        <w:pStyle w:val="TOC1"/>
        <w:rPr>
          <w:rFonts w:asciiTheme="minorHAnsi" w:eastAsiaTheme="minorEastAsia" w:hAnsiTheme="minorHAnsi" w:cstheme="minorBidi"/>
          <w:noProof/>
          <w:spacing w:val="0"/>
          <w:sz w:val="20"/>
          <w:lang w:eastAsia="en-GB"/>
        </w:rPr>
      </w:pPr>
      <w:hyperlink w:anchor="_Toc62481107" w:history="1">
        <w:r w:rsidR="001E20D4" w:rsidRPr="00D7225B">
          <w:rPr>
            <w:rStyle w:val="Hyperlink"/>
            <w:noProof/>
            <w:sz w:val="20"/>
          </w:rPr>
          <w:t>SCHEDULE 1 - AGENCY</w:t>
        </w:r>
        <w:r w:rsidR="001E20D4" w:rsidRPr="00D7225B">
          <w:rPr>
            <w:noProof/>
            <w:webHidden/>
            <w:sz w:val="20"/>
          </w:rPr>
          <w:tab/>
        </w:r>
        <w:r w:rsidR="001E20D4" w:rsidRPr="00D7225B">
          <w:rPr>
            <w:noProof/>
            <w:webHidden/>
            <w:sz w:val="20"/>
          </w:rPr>
          <w:fldChar w:fldCharType="begin"/>
        </w:r>
        <w:r w:rsidR="001E20D4" w:rsidRPr="00D7225B">
          <w:rPr>
            <w:noProof/>
            <w:webHidden/>
            <w:sz w:val="20"/>
          </w:rPr>
          <w:instrText xml:space="preserve"> PAGEREF _Toc62481107 \h </w:instrText>
        </w:r>
        <w:r w:rsidR="001E20D4" w:rsidRPr="00D7225B">
          <w:rPr>
            <w:noProof/>
            <w:webHidden/>
            <w:sz w:val="20"/>
          </w:rPr>
        </w:r>
        <w:r w:rsidR="001E20D4" w:rsidRPr="00D7225B">
          <w:rPr>
            <w:noProof/>
            <w:webHidden/>
            <w:sz w:val="20"/>
          </w:rPr>
          <w:fldChar w:fldCharType="separate"/>
        </w:r>
        <w:r w:rsidR="00900D91">
          <w:rPr>
            <w:noProof/>
            <w:webHidden/>
            <w:sz w:val="20"/>
          </w:rPr>
          <w:t>26</w:t>
        </w:r>
        <w:r w:rsidR="001E20D4" w:rsidRPr="00D7225B">
          <w:rPr>
            <w:noProof/>
            <w:webHidden/>
            <w:sz w:val="20"/>
          </w:rPr>
          <w:fldChar w:fldCharType="end"/>
        </w:r>
      </w:hyperlink>
    </w:p>
    <w:p w14:paraId="50CF593C" w14:textId="40F36F4C" w:rsidR="001E20D4" w:rsidRPr="00D7225B" w:rsidRDefault="00A659DE">
      <w:pPr>
        <w:pStyle w:val="TOC1"/>
        <w:rPr>
          <w:rFonts w:asciiTheme="minorHAnsi" w:eastAsiaTheme="minorEastAsia" w:hAnsiTheme="minorHAnsi" w:cstheme="minorBidi"/>
          <w:noProof/>
          <w:spacing w:val="0"/>
          <w:sz w:val="20"/>
          <w:lang w:eastAsia="en-GB"/>
        </w:rPr>
      </w:pPr>
      <w:hyperlink w:anchor="_Toc62481108" w:history="1">
        <w:r w:rsidR="001E20D4" w:rsidRPr="00D7225B">
          <w:rPr>
            <w:rStyle w:val="Hyperlink"/>
            <w:noProof/>
            <w:sz w:val="20"/>
          </w:rPr>
          <w:t>SCHEDULE 2 - GENERAL RISK DISCLOSURE NOTICE FOR</w:t>
        </w:r>
        <w:r w:rsidR="00195379">
          <w:rPr>
            <w:rStyle w:val="Hyperlink"/>
            <w:noProof/>
            <w:sz w:val="20"/>
          </w:rPr>
          <w:t xml:space="preserve"> </w:t>
        </w:r>
        <w:r w:rsidR="001E20D4" w:rsidRPr="00D7225B">
          <w:rPr>
            <w:rStyle w:val="Hyperlink"/>
            <w:noProof/>
            <w:sz w:val="20"/>
          </w:rPr>
          <w:t>COMPLEX PRODUCTS</w:t>
        </w:r>
        <w:r w:rsidR="001E20D4" w:rsidRPr="00D7225B">
          <w:rPr>
            <w:noProof/>
            <w:webHidden/>
            <w:sz w:val="20"/>
          </w:rPr>
          <w:tab/>
        </w:r>
        <w:r w:rsidR="001E20D4" w:rsidRPr="00D7225B">
          <w:rPr>
            <w:noProof/>
            <w:webHidden/>
            <w:sz w:val="20"/>
          </w:rPr>
          <w:fldChar w:fldCharType="begin"/>
        </w:r>
        <w:r w:rsidR="001E20D4" w:rsidRPr="00D7225B">
          <w:rPr>
            <w:noProof/>
            <w:webHidden/>
            <w:sz w:val="20"/>
          </w:rPr>
          <w:instrText xml:space="preserve"> PAGEREF _Toc62481108 \h </w:instrText>
        </w:r>
        <w:r w:rsidR="001E20D4" w:rsidRPr="00D7225B">
          <w:rPr>
            <w:noProof/>
            <w:webHidden/>
            <w:sz w:val="20"/>
          </w:rPr>
        </w:r>
        <w:r w:rsidR="001E20D4" w:rsidRPr="00D7225B">
          <w:rPr>
            <w:noProof/>
            <w:webHidden/>
            <w:sz w:val="20"/>
          </w:rPr>
          <w:fldChar w:fldCharType="separate"/>
        </w:r>
        <w:r w:rsidR="00900D91">
          <w:rPr>
            <w:noProof/>
            <w:webHidden/>
            <w:sz w:val="20"/>
          </w:rPr>
          <w:t>29</w:t>
        </w:r>
        <w:r w:rsidR="001E20D4" w:rsidRPr="00D7225B">
          <w:rPr>
            <w:noProof/>
            <w:webHidden/>
            <w:sz w:val="20"/>
          </w:rPr>
          <w:fldChar w:fldCharType="end"/>
        </w:r>
      </w:hyperlink>
    </w:p>
    <w:p w14:paraId="3D9F3015" w14:textId="15AD7657" w:rsidR="001E20D4" w:rsidRPr="00D7225B" w:rsidRDefault="00A659DE">
      <w:pPr>
        <w:pStyle w:val="TOC1"/>
        <w:rPr>
          <w:rFonts w:asciiTheme="minorHAnsi" w:eastAsiaTheme="minorEastAsia" w:hAnsiTheme="minorHAnsi" w:cstheme="minorBidi"/>
          <w:noProof/>
          <w:spacing w:val="0"/>
          <w:sz w:val="20"/>
          <w:lang w:eastAsia="en-GB"/>
        </w:rPr>
      </w:pPr>
      <w:hyperlink w:anchor="_Toc62481109" w:history="1">
        <w:r w:rsidR="001E20D4" w:rsidRPr="00D7225B">
          <w:rPr>
            <w:rStyle w:val="Hyperlink"/>
            <w:noProof/>
            <w:sz w:val="20"/>
          </w:rPr>
          <w:t xml:space="preserve">SCHEDULE 3 - </w:t>
        </w:r>
        <w:r w:rsidR="001E20D4" w:rsidRPr="00D7225B">
          <w:rPr>
            <w:rStyle w:val="Hyperlink"/>
            <w:rFonts w:cstheme="minorHAnsi"/>
            <w:noProof/>
            <w:sz w:val="20"/>
          </w:rPr>
          <w:t>CONTRACTS FOR DIFFERENCE RISK DISCLOSURE</w:t>
        </w:r>
        <w:r w:rsidR="001E20D4" w:rsidRPr="00D7225B">
          <w:rPr>
            <w:noProof/>
            <w:webHidden/>
            <w:sz w:val="20"/>
          </w:rPr>
          <w:tab/>
        </w:r>
        <w:r w:rsidR="001E20D4" w:rsidRPr="00D7225B">
          <w:rPr>
            <w:noProof/>
            <w:webHidden/>
            <w:sz w:val="20"/>
          </w:rPr>
          <w:fldChar w:fldCharType="begin"/>
        </w:r>
        <w:r w:rsidR="001E20D4" w:rsidRPr="00D7225B">
          <w:rPr>
            <w:noProof/>
            <w:webHidden/>
            <w:sz w:val="20"/>
          </w:rPr>
          <w:instrText xml:space="preserve"> PAGEREF _Toc62481109 \h </w:instrText>
        </w:r>
        <w:r w:rsidR="001E20D4" w:rsidRPr="00D7225B">
          <w:rPr>
            <w:noProof/>
            <w:webHidden/>
            <w:sz w:val="20"/>
          </w:rPr>
        </w:r>
        <w:r w:rsidR="001E20D4" w:rsidRPr="00D7225B">
          <w:rPr>
            <w:noProof/>
            <w:webHidden/>
            <w:sz w:val="20"/>
          </w:rPr>
          <w:fldChar w:fldCharType="separate"/>
        </w:r>
        <w:r w:rsidR="00900D91">
          <w:rPr>
            <w:noProof/>
            <w:webHidden/>
            <w:sz w:val="20"/>
          </w:rPr>
          <w:t>31</w:t>
        </w:r>
        <w:r w:rsidR="001E20D4" w:rsidRPr="00D7225B">
          <w:rPr>
            <w:noProof/>
            <w:webHidden/>
            <w:sz w:val="20"/>
          </w:rPr>
          <w:fldChar w:fldCharType="end"/>
        </w:r>
      </w:hyperlink>
    </w:p>
    <w:p w14:paraId="1F0474F1" w14:textId="653D20FF" w:rsidR="001E20D4" w:rsidRPr="00D7225B" w:rsidRDefault="00A659DE">
      <w:pPr>
        <w:pStyle w:val="TOC1"/>
        <w:rPr>
          <w:rFonts w:asciiTheme="minorHAnsi" w:eastAsiaTheme="minorEastAsia" w:hAnsiTheme="minorHAnsi" w:cstheme="minorBidi"/>
          <w:noProof/>
          <w:spacing w:val="0"/>
          <w:sz w:val="20"/>
          <w:lang w:eastAsia="en-GB"/>
        </w:rPr>
      </w:pPr>
      <w:hyperlink w:anchor="_Toc62481110" w:history="1">
        <w:r w:rsidR="001E20D4" w:rsidRPr="00D7225B">
          <w:rPr>
            <w:rStyle w:val="Hyperlink"/>
            <w:noProof/>
            <w:sz w:val="20"/>
          </w:rPr>
          <w:t>SCHEDULE 4 - ADDITIONAL TERMS FOR CLIENTS TRADING</w:t>
        </w:r>
        <w:r w:rsidR="00195379">
          <w:rPr>
            <w:rStyle w:val="Hyperlink"/>
            <w:noProof/>
            <w:sz w:val="20"/>
          </w:rPr>
          <w:t xml:space="preserve"> </w:t>
        </w:r>
        <w:r w:rsidR="001E20D4" w:rsidRPr="00D7225B">
          <w:rPr>
            <w:rStyle w:val="Hyperlink"/>
            <w:noProof/>
            <w:sz w:val="20"/>
          </w:rPr>
          <w:t>CONTRACTS FOR DIFFERENCE</w:t>
        </w:r>
        <w:r w:rsidR="001E20D4" w:rsidRPr="00D7225B">
          <w:rPr>
            <w:noProof/>
            <w:webHidden/>
            <w:sz w:val="20"/>
          </w:rPr>
          <w:tab/>
        </w:r>
        <w:r w:rsidR="001E20D4" w:rsidRPr="00D7225B">
          <w:rPr>
            <w:noProof/>
            <w:webHidden/>
            <w:sz w:val="20"/>
          </w:rPr>
          <w:fldChar w:fldCharType="begin"/>
        </w:r>
        <w:r w:rsidR="001E20D4" w:rsidRPr="00D7225B">
          <w:rPr>
            <w:noProof/>
            <w:webHidden/>
            <w:sz w:val="20"/>
          </w:rPr>
          <w:instrText xml:space="preserve"> PAGEREF _Toc62481110 \h </w:instrText>
        </w:r>
        <w:r w:rsidR="001E20D4" w:rsidRPr="00D7225B">
          <w:rPr>
            <w:noProof/>
            <w:webHidden/>
            <w:sz w:val="20"/>
          </w:rPr>
        </w:r>
        <w:r w:rsidR="001E20D4" w:rsidRPr="00D7225B">
          <w:rPr>
            <w:noProof/>
            <w:webHidden/>
            <w:sz w:val="20"/>
          </w:rPr>
          <w:fldChar w:fldCharType="separate"/>
        </w:r>
        <w:r w:rsidR="00900D91">
          <w:rPr>
            <w:noProof/>
            <w:webHidden/>
            <w:sz w:val="20"/>
          </w:rPr>
          <w:t>34</w:t>
        </w:r>
        <w:r w:rsidR="001E20D4" w:rsidRPr="00D7225B">
          <w:rPr>
            <w:noProof/>
            <w:webHidden/>
            <w:sz w:val="20"/>
          </w:rPr>
          <w:fldChar w:fldCharType="end"/>
        </w:r>
      </w:hyperlink>
    </w:p>
    <w:p w14:paraId="0906F6D4" w14:textId="12058354" w:rsidR="001E20D4" w:rsidRPr="00D7225B" w:rsidRDefault="00A659DE">
      <w:pPr>
        <w:pStyle w:val="TOC1"/>
        <w:rPr>
          <w:rFonts w:asciiTheme="minorHAnsi" w:eastAsiaTheme="minorEastAsia" w:hAnsiTheme="minorHAnsi" w:cstheme="minorBidi"/>
          <w:noProof/>
          <w:spacing w:val="0"/>
          <w:sz w:val="20"/>
          <w:lang w:eastAsia="en-GB"/>
        </w:rPr>
      </w:pPr>
      <w:hyperlink w:anchor="_Toc62481111" w:history="1">
        <w:r w:rsidR="001E20D4" w:rsidRPr="00D7225B">
          <w:rPr>
            <w:rStyle w:val="Hyperlink"/>
            <w:noProof/>
            <w:sz w:val="20"/>
          </w:rPr>
          <w:t>SCHEDULE 5 - OUR PRODUCTS AND SERVICES</w:t>
        </w:r>
        <w:r w:rsidR="001E20D4" w:rsidRPr="00D7225B">
          <w:rPr>
            <w:noProof/>
            <w:webHidden/>
            <w:sz w:val="20"/>
          </w:rPr>
          <w:tab/>
        </w:r>
        <w:r w:rsidR="001E20D4" w:rsidRPr="00D7225B">
          <w:rPr>
            <w:noProof/>
            <w:webHidden/>
            <w:sz w:val="20"/>
          </w:rPr>
          <w:fldChar w:fldCharType="begin"/>
        </w:r>
        <w:r w:rsidR="001E20D4" w:rsidRPr="00D7225B">
          <w:rPr>
            <w:noProof/>
            <w:webHidden/>
            <w:sz w:val="20"/>
          </w:rPr>
          <w:instrText xml:space="preserve"> PAGEREF _Toc62481111 \h </w:instrText>
        </w:r>
        <w:r w:rsidR="001E20D4" w:rsidRPr="00D7225B">
          <w:rPr>
            <w:noProof/>
            <w:webHidden/>
            <w:sz w:val="20"/>
          </w:rPr>
        </w:r>
        <w:r w:rsidR="001E20D4" w:rsidRPr="00D7225B">
          <w:rPr>
            <w:noProof/>
            <w:webHidden/>
            <w:sz w:val="20"/>
          </w:rPr>
          <w:fldChar w:fldCharType="separate"/>
        </w:r>
        <w:r w:rsidR="00900D91">
          <w:rPr>
            <w:noProof/>
            <w:webHidden/>
            <w:sz w:val="20"/>
          </w:rPr>
          <w:t>38</w:t>
        </w:r>
        <w:r w:rsidR="001E20D4" w:rsidRPr="00D7225B">
          <w:rPr>
            <w:noProof/>
            <w:webHidden/>
            <w:sz w:val="20"/>
          </w:rPr>
          <w:fldChar w:fldCharType="end"/>
        </w:r>
      </w:hyperlink>
    </w:p>
    <w:p w14:paraId="6B37DC1C" w14:textId="28858A7C" w:rsidR="001E20D4" w:rsidRPr="00D7225B" w:rsidRDefault="00A659DE">
      <w:pPr>
        <w:pStyle w:val="TOC1"/>
        <w:rPr>
          <w:rFonts w:asciiTheme="minorHAnsi" w:eastAsiaTheme="minorEastAsia" w:hAnsiTheme="minorHAnsi" w:cstheme="minorBidi"/>
          <w:noProof/>
          <w:spacing w:val="0"/>
          <w:sz w:val="20"/>
          <w:lang w:eastAsia="en-GB"/>
        </w:rPr>
      </w:pPr>
      <w:hyperlink w:anchor="_Toc62481112" w:history="1">
        <w:r w:rsidR="001E20D4" w:rsidRPr="00D7225B">
          <w:rPr>
            <w:rStyle w:val="Hyperlink"/>
            <w:noProof/>
            <w:sz w:val="20"/>
          </w:rPr>
          <w:t>ANNEX 1 - ONLINE SYSTEMS AND EXTERNAL PLATFORMS</w:t>
        </w:r>
        <w:r w:rsidR="001E20D4" w:rsidRPr="00D7225B">
          <w:rPr>
            <w:noProof/>
            <w:webHidden/>
            <w:sz w:val="20"/>
          </w:rPr>
          <w:tab/>
        </w:r>
        <w:r w:rsidR="001E20D4" w:rsidRPr="00D7225B">
          <w:rPr>
            <w:noProof/>
            <w:webHidden/>
            <w:sz w:val="20"/>
          </w:rPr>
          <w:fldChar w:fldCharType="begin"/>
        </w:r>
        <w:r w:rsidR="001E20D4" w:rsidRPr="00D7225B">
          <w:rPr>
            <w:noProof/>
            <w:webHidden/>
            <w:sz w:val="20"/>
          </w:rPr>
          <w:instrText xml:space="preserve"> PAGEREF _Toc62481112 \h </w:instrText>
        </w:r>
        <w:r w:rsidR="001E20D4" w:rsidRPr="00D7225B">
          <w:rPr>
            <w:noProof/>
            <w:webHidden/>
            <w:sz w:val="20"/>
          </w:rPr>
        </w:r>
        <w:r w:rsidR="001E20D4" w:rsidRPr="00D7225B">
          <w:rPr>
            <w:noProof/>
            <w:webHidden/>
            <w:sz w:val="20"/>
          </w:rPr>
          <w:fldChar w:fldCharType="separate"/>
        </w:r>
        <w:r w:rsidR="00900D91">
          <w:rPr>
            <w:noProof/>
            <w:webHidden/>
            <w:sz w:val="20"/>
          </w:rPr>
          <w:t>39</w:t>
        </w:r>
        <w:r w:rsidR="001E20D4" w:rsidRPr="00D7225B">
          <w:rPr>
            <w:noProof/>
            <w:webHidden/>
            <w:sz w:val="20"/>
          </w:rPr>
          <w:fldChar w:fldCharType="end"/>
        </w:r>
      </w:hyperlink>
    </w:p>
    <w:p w14:paraId="590407BF" w14:textId="785C632D" w:rsidR="001E20D4" w:rsidRPr="00D7225B" w:rsidRDefault="00A659DE">
      <w:pPr>
        <w:pStyle w:val="TOC1"/>
        <w:rPr>
          <w:rFonts w:asciiTheme="minorHAnsi" w:eastAsiaTheme="minorEastAsia" w:hAnsiTheme="minorHAnsi" w:cstheme="minorBidi"/>
          <w:noProof/>
          <w:spacing w:val="0"/>
          <w:sz w:val="20"/>
          <w:lang w:eastAsia="en-GB"/>
        </w:rPr>
      </w:pPr>
      <w:hyperlink w:anchor="_Toc62481113" w:history="1">
        <w:r w:rsidR="001E20D4" w:rsidRPr="00D7225B">
          <w:rPr>
            <w:rStyle w:val="Hyperlink"/>
            <w:noProof/>
            <w:sz w:val="20"/>
          </w:rPr>
          <w:t>ANNEX 2 - MARGINING</w:t>
        </w:r>
        <w:r w:rsidR="001E20D4" w:rsidRPr="00D7225B">
          <w:rPr>
            <w:noProof/>
            <w:webHidden/>
            <w:sz w:val="20"/>
          </w:rPr>
          <w:tab/>
        </w:r>
        <w:r w:rsidR="001E20D4" w:rsidRPr="00D7225B">
          <w:rPr>
            <w:noProof/>
            <w:webHidden/>
            <w:sz w:val="20"/>
          </w:rPr>
          <w:fldChar w:fldCharType="begin"/>
        </w:r>
        <w:r w:rsidR="001E20D4" w:rsidRPr="00D7225B">
          <w:rPr>
            <w:noProof/>
            <w:webHidden/>
            <w:sz w:val="20"/>
          </w:rPr>
          <w:instrText xml:space="preserve"> PAGEREF _Toc62481113 \h </w:instrText>
        </w:r>
        <w:r w:rsidR="001E20D4" w:rsidRPr="00D7225B">
          <w:rPr>
            <w:noProof/>
            <w:webHidden/>
            <w:sz w:val="20"/>
          </w:rPr>
        </w:r>
        <w:r w:rsidR="001E20D4" w:rsidRPr="00D7225B">
          <w:rPr>
            <w:noProof/>
            <w:webHidden/>
            <w:sz w:val="20"/>
          </w:rPr>
          <w:fldChar w:fldCharType="separate"/>
        </w:r>
        <w:r w:rsidR="00900D91">
          <w:rPr>
            <w:noProof/>
            <w:webHidden/>
            <w:sz w:val="20"/>
          </w:rPr>
          <w:t>46</w:t>
        </w:r>
        <w:r w:rsidR="001E20D4" w:rsidRPr="00D7225B">
          <w:rPr>
            <w:noProof/>
            <w:webHidden/>
            <w:sz w:val="20"/>
          </w:rPr>
          <w:fldChar w:fldCharType="end"/>
        </w:r>
      </w:hyperlink>
    </w:p>
    <w:p w14:paraId="0AAA01AF" w14:textId="705C8866" w:rsidR="001E20D4" w:rsidRPr="00D7225B" w:rsidRDefault="00A659DE">
      <w:pPr>
        <w:pStyle w:val="TOC1"/>
        <w:rPr>
          <w:rFonts w:asciiTheme="minorHAnsi" w:eastAsiaTheme="minorEastAsia" w:hAnsiTheme="minorHAnsi" w:cstheme="minorBidi"/>
          <w:noProof/>
          <w:spacing w:val="0"/>
          <w:sz w:val="20"/>
          <w:lang w:eastAsia="en-GB"/>
        </w:rPr>
      </w:pPr>
      <w:hyperlink w:anchor="_Toc62481114" w:history="1">
        <w:r w:rsidR="001E20D4" w:rsidRPr="00D7225B">
          <w:rPr>
            <w:rStyle w:val="Hyperlink"/>
            <w:noProof/>
            <w:sz w:val="20"/>
          </w:rPr>
          <w:t>ANNEX 3 – EMIR PORTFOLIO RECONCILIATION AND DISPUTE RESOLUTION</w:t>
        </w:r>
        <w:r w:rsidR="001E20D4" w:rsidRPr="00D7225B">
          <w:rPr>
            <w:noProof/>
            <w:webHidden/>
            <w:sz w:val="20"/>
          </w:rPr>
          <w:tab/>
        </w:r>
        <w:r w:rsidR="001E20D4" w:rsidRPr="00D7225B">
          <w:rPr>
            <w:noProof/>
            <w:webHidden/>
            <w:sz w:val="20"/>
          </w:rPr>
          <w:fldChar w:fldCharType="begin"/>
        </w:r>
        <w:r w:rsidR="001E20D4" w:rsidRPr="00D7225B">
          <w:rPr>
            <w:noProof/>
            <w:webHidden/>
            <w:sz w:val="20"/>
          </w:rPr>
          <w:instrText xml:space="preserve"> PAGEREF _Toc62481114 \h </w:instrText>
        </w:r>
        <w:r w:rsidR="001E20D4" w:rsidRPr="00D7225B">
          <w:rPr>
            <w:noProof/>
            <w:webHidden/>
            <w:sz w:val="20"/>
          </w:rPr>
        </w:r>
        <w:r w:rsidR="001E20D4" w:rsidRPr="00D7225B">
          <w:rPr>
            <w:noProof/>
            <w:webHidden/>
            <w:sz w:val="20"/>
          </w:rPr>
          <w:fldChar w:fldCharType="separate"/>
        </w:r>
        <w:r w:rsidR="00900D91">
          <w:rPr>
            <w:noProof/>
            <w:webHidden/>
            <w:sz w:val="20"/>
          </w:rPr>
          <w:t>49</w:t>
        </w:r>
        <w:r w:rsidR="001E20D4" w:rsidRPr="00D7225B">
          <w:rPr>
            <w:noProof/>
            <w:webHidden/>
            <w:sz w:val="20"/>
          </w:rPr>
          <w:fldChar w:fldCharType="end"/>
        </w:r>
      </w:hyperlink>
    </w:p>
    <w:p w14:paraId="407D9A60" w14:textId="7902A0CE" w:rsidR="00DB5CFD" w:rsidRPr="00E6470B" w:rsidRDefault="0041627E" w:rsidP="00E6470B">
      <w:pPr>
        <w:pStyle w:val="SCHEDULE10"/>
        <w:numPr>
          <w:ilvl w:val="0"/>
          <w:numId w:val="0"/>
        </w:numPr>
        <w:ind w:right="-1"/>
        <w:jc w:val="center"/>
        <w:rPr>
          <w:b w:val="0"/>
          <w:sz w:val="20"/>
          <w:szCs w:val="20"/>
        </w:rPr>
      </w:pPr>
      <w:r w:rsidRPr="00D7225B">
        <w:rPr>
          <w:bCs/>
          <w:sz w:val="20"/>
          <w:szCs w:val="20"/>
          <w:lang w:val="en-GB"/>
        </w:rPr>
        <w:fldChar w:fldCharType="end"/>
      </w:r>
      <w:r w:rsidR="00B20482" w:rsidRPr="00E6470B">
        <w:rPr>
          <w:b w:val="0"/>
          <w:sz w:val="20"/>
          <w:szCs w:val="20"/>
        </w:rPr>
        <w:t xml:space="preserve"> </w:t>
      </w:r>
      <w:r w:rsidR="00DB5CFD" w:rsidRPr="00E6470B">
        <w:rPr>
          <w:b w:val="0"/>
          <w:sz w:val="20"/>
          <w:szCs w:val="20"/>
        </w:rPr>
        <w:br w:type="page"/>
      </w:r>
    </w:p>
    <w:p w14:paraId="426A5279" w14:textId="77777777" w:rsidR="003E1578" w:rsidRPr="00DF3A29" w:rsidRDefault="003E1578" w:rsidP="005166E9">
      <w:pPr>
        <w:pStyle w:val="Heading1"/>
        <w:numPr>
          <w:ilvl w:val="0"/>
          <w:numId w:val="0"/>
        </w:numPr>
        <w:ind w:left="720"/>
        <w:jc w:val="center"/>
      </w:pPr>
      <w:bookmarkStart w:id="3" w:name="_Toc62481106"/>
      <w:r w:rsidRPr="00DF3A29">
        <w:lastRenderedPageBreak/>
        <w:t>STANDARD TERMS OF BUSINESS</w:t>
      </w:r>
      <w:bookmarkEnd w:id="3"/>
    </w:p>
    <w:p w14:paraId="03EAB624" w14:textId="77777777" w:rsidR="003E1578" w:rsidRPr="00222864" w:rsidRDefault="003E1578" w:rsidP="003E1578">
      <w:pPr>
        <w:pStyle w:val="NoSpacing"/>
        <w:rPr>
          <w:rFonts w:asciiTheme="minorHAnsi" w:hAnsiTheme="minorHAnsi" w:cstheme="minorHAnsi"/>
          <w:sz w:val="18"/>
          <w:szCs w:val="18"/>
          <w:lang w:val="en-GB"/>
        </w:rPr>
      </w:pPr>
    </w:p>
    <w:p w14:paraId="5E5A2FCF" w14:textId="77777777" w:rsidR="00670B12" w:rsidRPr="00222864" w:rsidRDefault="00670B12" w:rsidP="00C95DAF">
      <w:pPr>
        <w:pStyle w:val="NoSpacing"/>
        <w:rPr>
          <w:rFonts w:asciiTheme="minorHAnsi" w:hAnsiTheme="minorHAnsi" w:cstheme="minorHAnsi"/>
          <w:b/>
          <w:sz w:val="18"/>
          <w:szCs w:val="18"/>
          <w:lang w:val="en-GB"/>
        </w:rPr>
      </w:pPr>
    </w:p>
    <w:p w14:paraId="44E902E6" w14:textId="77777777" w:rsidR="00C95DAF" w:rsidRPr="00222864" w:rsidRDefault="00C95DAF" w:rsidP="00C95DAF">
      <w:pPr>
        <w:pStyle w:val="NoSpacing"/>
        <w:rPr>
          <w:rFonts w:asciiTheme="minorHAnsi" w:hAnsiTheme="minorHAnsi" w:cstheme="minorHAnsi"/>
          <w:b/>
          <w:sz w:val="18"/>
          <w:szCs w:val="18"/>
          <w:lang w:val="en-GB"/>
        </w:rPr>
        <w:sectPr w:rsidR="00C95DAF" w:rsidRPr="00222864" w:rsidSect="00D7225B">
          <w:headerReference w:type="even" r:id="rId17"/>
          <w:headerReference w:type="default" r:id="rId18"/>
          <w:headerReference w:type="first" r:id="rId19"/>
          <w:pgSz w:w="11906" w:h="16838"/>
          <w:pgMar w:top="1817" w:right="1134" w:bottom="1276" w:left="1134" w:header="708" w:footer="227" w:gutter="0"/>
          <w:cols w:space="708"/>
          <w:docGrid w:linePitch="360"/>
        </w:sectPr>
      </w:pPr>
    </w:p>
    <w:p w14:paraId="3A20FE35" w14:textId="77777777" w:rsidR="00C95DAF" w:rsidRPr="00222864" w:rsidRDefault="00C95DAF" w:rsidP="00C95DAF">
      <w:pPr>
        <w:pStyle w:val="NoSpacing"/>
        <w:numPr>
          <w:ilvl w:val="0"/>
          <w:numId w:val="3"/>
        </w:numPr>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INTERPRETATION AND GLOSSARY</w:t>
      </w:r>
    </w:p>
    <w:p w14:paraId="1EC50A20" w14:textId="77777777" w:rsidR="00C95DAF" w:rsidRPr="00222864" w:rsidRDefault="00C95DAF" w:rsidP="00C95DAF">
      <w:pPr>
        <w:pStyle w:val="NoSpacing"/>
        <w:jc w:val="both"/>
        <w:rPr>
          <w:rFonts w:asciiTheme="minorHAnsi" w:hAnsiTheme="minorHAnsi" w:cstheme="minorHAnsi"/>
          <w:sz w:val="16"/>
          <w:szCs w:val="16"/>
          <w:lang w:val="en-GB"/>
        </w:rPr>
      </w:pPr>
    </w:p>
    <w:p w14:paraId="0822436C" w14:textId="77777777" w:rsidR="00C95DAF" w:rsidRPr="00222864" w:rsidRDefault="00C95DAF" w:rsidP="00C95DAF">
      <w:pPr>
        <w:pStyle w:val="NoSpacing"/>
        <w:numPr>
          <w:ilvl w:val="1"/>
          <w:numId w:val="3"/>
        </w:numPr>
        <w:ind w:left="397" w:hanging="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Defined Terms</w:t>
      </w:r>
      <w:r w:rsidRPr="00222864">
        <w:rPr>
          <w:rFonts w:asciiTheme="minorHAnsi" w:hAnsiTheme="minorHAnsi" w:cstheme="minorHAnsi"/>
          <w:sz w:val="16"/>
          <w:szCs w:val="16"/>
          <w:lang w:val="en-GB"/>
        </w:rPr>
        <w:t xml:space="preserve">: In this Agreement </w:t>
      </w:r>
      <w:r w:rsidR="00DC4F45">
        <w:rPr>
          <w:rFonts w:asciiTheme="minorHAnsi" w:hAnsiTheme="minorHAnsi" w:cstheme="minorHAnsi"/>
          <w:sz w:val="16"/>
          <w:szCs w:val="16"/>
          <w:lang w:val="en-GB"/>
        </w:rPr>
        <w:t>(including the recitals), the following terms shall have the following meanings:</w:t>
      </w:r>
    </w:p>
    <w:p w14:paraId="258138E3" w14:textId="77777777" w:rsidR="00C95DAF" w:rsidRPr="00222864" w:rsidRDefault="00C95DAF" w:rsidP="00C95DAF">
      <w:pPr>
        <w:pStyle w:val="NoSpacing"/>
        <w:jc w:val="both"/>
        <w:rPr>
          <w:rFonts w:asciiTheme="minorHAnsi" w:hAnsiTheme="minorHAnsi" w:cstheme="minorHAnsi"/>
          <w:sz w:val="16"/>
          <w:szCs w:val="16"/>
          <w:lang w:val="en-GB"/>
        </w:rPr>
      </w:pPr>
    </w:p>
    <w:p w14:paraId="69702E36" w14:textId="77777777" w:rsidR="00DC4F45" w:rsidRDefault="00DC4F45" w:rsidP="0089286E">
      <w:pPr>
        <w:pStyle w:val="NoSpacing"/>
        <w:ind w:left="397"/>
        <w:jc w:val="both"/>
        <w:rPr>
          <w:rFonts w:asciiTheme="minorHAnsi" w:hAnsiTheme="minorHAnsi" w:cstheme="minorHAnsi"/>
          <w:sz w:val="16"/>
          <w:szCs w:val="16"/>
          <w:lang w:val="en-GB"/>
        </w:rPr>
      </w:pPr>
      <w:r w:rsidRPr="00010FEA">
        <w:rPr>
          <w:rFonts w:asciiTheme="minorHAnsi" w:hAnsiTheme="minorHAnsi" w:cstheme="minorHAnsi"/>
          <w:b/>
          <w:bCs/>
          <w:sz w:val="16"/>
          <w:szCs w:val="16"/>
          <w:lang w:val="en-GB"/>
        </w:rPr>
        <w:t>“Accompanying Documents”</w:t>
      </w:r>
      <w:r>
        <w:rPr>
          <w:rFonts w:asciiTheme="minorHAnsi" w:hAnsiTheme="minorHAnsi" w:cstheme="minorHAnsi"/>
          <w:sz w:val="16"/>
          <w:szCs w:val="16"/>
          <w:lang w:val="en-GB"/>
        </w:rPr>
        <w:t xml:space="preserve"> means </w:t>
      </w:r>
      <w:r w:rsidR="00C23136">
        <w:rPr>
          <w:rFonts w:asciiTheme="minorHAnsi" w:hAnsiTheme="minorHAnsi" w:cstheme="minorHAnsi"/>
          <w:sz w:val="16"/>
          <w:szCs w:val="16"/>
          <w:lang w:val="en-GB"/>
        </w:rPr>
        <w:t xml:space="preserve">the Account Opening Forms, </w:t>
      </w:r>
      <w:r>
        <w:rPr>
          <w:rFonts w:asciiTheme="minorHAnsi" w:hAnsiTheme="minorHAnsi" w:cstheme="minorHAnsi"/>
          <w:sz w:val="16"/>
          <w:szCs w:val="16"/>
          <w:lang w:val="en-GB"/>
        </w:rPr>
        <w:t xml:space="preserve">the Client Classification Letter, </w:t>
      </w:r>
      <w:r w:rsidR="002B7F5C">
        <w:rPr>
          <w:rFonts w:asciiTheme="minorHAnsi" w:hAnsiTheme="minorHAnsi" w:cstheme="minorHAnsi"/>
          <w:sz w:val="16"/>
          <w:szCs w:val="16"/>
          <w:lang w:val="en-GB"/>
        </w:rPr>
        <w:t xml:space="preserve">the Notice Letter, </w:t>
      </w:r>
      <w:r>
        <w:rPr>
          <w:rFonts w:asciiTheme="minorHAnsi" w:hAnsiTheme="minorHAnsi" w:cstheme="minorHAnsi"/>
          <w:sz w:val="16"/>
          <w:szCs w:val="16"/>
          <w:lang w:val="en-GB"/>
        </w:rPr>
        <w:t xml:space="preserve">the Order Execution Policy, the Conflicts of Interest </w:t>
      </w:r>
      <w:proofErr w:type="gramStart"/>
      <w:r>
        <w:rPr>
          <w:rFonts w:asciiTheme="minorHAnsi" w:hAnsiTheme="minorHAnsi" w:cstheme="minorHAnsi"/>
          <w:sz w:val="16"/>
          <w:szCs w:val="16"/>
          <w:lang w:val="en-GB"/>
        </w:rPr>
        <w:t>Policy</w:t>
      </w:r>
      <w:proofErr w:type="gramEnd"/>
      <w:r>
        <w:rPr>
          <w:rFonts w:asciiTheme="minorHAnsi" w:hAnsiTheme="minorHAnsi" w:cstheme="minorHAnsi"/>
          <w:sz w:val="16"/>
          <w:szCs w:val="16"/>
          <w:lang w:val="en-GB"/>
        </w:rPr>
        <w:t xml:space="preserve"> and any additional documentation we may designate as such from time to time.</w:t>
      </w:r>
    </w:p>
    <w:p w14:paraId="0FA9ADFA" w14:textId="77777777" w:rsidR="00DC4F45" w:rsidRDefault="00DC4F45" w:rsidP="00E6470B">
      <w:pPr>
        <w:pStyle w:val="NoSpacing"/>
        <w:jc w:val="both"/>
        <w:rPr>
          <w:rFonts w:asciiTheme="minorHAnsi" w:hAnsiTheme="minorHAnsi" w:cstheme="minorHAnsi"/>
          <w:sz w:val="16"/>
          <w:szCs w:val="16"/>
          <w:lang w:val="en-GB"/>
        </w:rPr>
      </w:pPr>
    </w:p>
    <w:p w14:paraId="7B8419EC" w14:textId="77777777" w:rsidR="002C3CA2" w:rsidRDefault="002C3CA2" w:rsidP="00C51728">
      <w:pPr>
        <w:pStyle w:val="NoSpacing"/>
        <w:ind w:left="397"/>
        <w:jc w:val="both"/>
        <w:rPr>
          <w:rFonts w:asciiTheme="minorHAnsi" w:hAnsiTheme="minorHAnsi" w:cstheme="minorHAnsi"/>
          <w:sz w:val="16"/>
          <w:szCs w:val="16"/>
          <w:lang w:val="en-GB"/>
        </w:rPr>
      </w:pPr>
      <w:r w:rsidRPr="00010FEA">
        <w:rPr>
          <w:rFonts w:asciiTheme="minorHAnsi" w:hAnsiTheme="minorHAnsi" w:cstheme="minorHAnsi"/>
          <w:b/>
          <w:bCs/>
          <w:sz w:val="16"/>
          <w:szCs w:val="16"/>
          <w:lang w:val="en-GB"/>
        </w:rPr>
        <w:t>“Account”</w:t>
      </w:r>
      <w:r>
        <w:rPr>
          <w:rFonts w:asciiTheme="minorHAnsi" w:hAnsiTheme="minorHAnsi" w:cstheme="minorHAnsi"/>
          <w:sz w:val="16"/>
          <w:szCs w:val="16"/>
          <w:lang w:val="en-GB"/>
        </w:rPr>
        <w:t xml:space="preserve"> means the account or accounts in your name held with us and which are opened and </w:t>
      </w:r>
      <w:r w:rsidR="00B06DBC">
        <w:rPr>
          <w:rFonts w:asciiTheme="minorHAnsi" w:hAnsiTheme="minorHAnsi" w:cstheme="minorHAnsi"/>
          <w:sz w:val="16"/>
          <w:szCs w:val="16"/>
          <w:lang w:val="en-GB"/>
        </w:rPr>
        <w:t>operated in accordance with this Agreement.</w:t>
      </w:r>
    </w:p>
    <w:p w14:paraId="15E3653A" w14:textId="77777777" w:rsidR="002C3CA2" w:rsidRDefault="002C3CA2" w:rsidP="00E6470B">
      <w:pPr>
        <w:pStyle w:val="NoSpacing"/>
        <w:jc w:val="both"/>
        <w:rPr>
          <w:rFonts w:asciiTheme="minorHAnsi" w:hAnsiTheme="minorHAnsi" w:cstheme="minorHAnsi"/>
          <w:sz w:val="16"/>
          <w:szCs w:val="16"/>
          <w:lang w:val="en-GB"/>
        </w:rPr>
      </w:pPr>
    </w:p>
    <w:p w14:paraId="4FAF2A86" w14:textId="77777777" w:rsidR="00C95DAF" w:rsidRPr="00222864" w:rsidRDefault="00C95DAF" w:rsidP="00C51728">
      <w:pPr>
        <w:pStyle w:val="NoSpacing"/>
        <w:ind w:left="397"/>
        <w:jc w:val="both"/>
        <w:rPr>
          <w:rFonts w:asciiTheme="minorHAnsi" w:hAnsiTheme="minorHAnsi" w:cstheme="minorHAnsi"/>
          <w:sz w:val="16"/>
          <w:szCs w:val="16"/>
          <w:lang w:val="en-GB"/>
        </w:rPr>
      </w:pPr>
      <w:r w:rsidRPr="00010FEA">
        <w:rPr>
          <w:rFonts w:asciiTheme="minorHAnsi" w:hAnsiTheme="minorHAnsi" w:cstheme="minorHAnsi"/>
          <w:b/>
          <w:bCs/>
          <w:sz w:val="16"/>
          <w:szCs w:val="16"/>
          <w:lang w:val="en-GB"/>
        </w:rPr>
        <w:t xml:space="preserve">“Account Opening Forms” </w:t>
      </w:r>
      <w:r w:rsidRPr="00222864">
        <w:rPr>
          <w:rFonts w:asciiTheme="minorHAnsi" w:hAnsiTheme="minorHAnsi" w:cstheme="minorHAnsi"/>
          <w:sz w:val="16"/>
          <w:szCs w:val="16"/>
          <w:lang w:val="en-GB"/>
        </w:rPr>
        <w:t xml:space="preserve">means the application forms and/or supporting documentation supplied by you to us (in paper or electronic form) to open your </w:t>
      </w:r>
      <w:r w:rsidR="002C3CA2">
        <w:rPr>
          <w:rFonts w:asciiTheme="minorHAnsi" w:hAnsiTheme="minorHAnsi" w:cstheme="minorHAnsi"/>
          <w:sz w:val="16"/>
          <w:szCs w:val="16"/>
          <w:lang w:val="en-GB"/>
        </w:rPr>
        <w:t>A</w:t>
      </w:r>
      <w:r w:rsidR="002C3CA2" w:rsidRPr="00222864">
        <w:rPr>
          <w:rFonts w:asciiTheme="minorHAnsi" w:hAnsiTheme="minorHAnsi" w:cstheme="minorHAnsi"/>
          <w:sz w:val="16"/>
          <w:szCs w:val="16"/>
          <w:lang w:val="en-GB"/>
        </w:rPr>
        <w:t xml:space="preserve">ccount </w:t>
      </w:r>
      <w:r w:rsidRPr="00222864">
        <w:rPr>
          <w:rFonts w:asciiTheme="minorHAnsi" w:hAnsiTheme="minorHAnsi" w:cstheme="minorHAnsi"/>
          <w:sz w:val="16"/>
          <w:szCs w:val="16"/>
          <w:lang w:val="en-GB"/>
        </w:rPr>
        <w:t>with us.</w:t>
      </w:r>
    </w:p>
    <w:p w14:paraId="0DFF4953" w14:textId="77777777" w:rsidR="00C95DAF" w:rsidRPr="00222864" w:rsidRDefault="00C95DAF" w:rsidP="00C95DAF">
      <w:pPr>
        <w:pStyle w:val="NoSpacing"/>
        <w:jc w:val="both"/>
        <w:rPr>
          <w:rFonts w:asciiTheme="minorHAnsi" w:hAnsiTheme="minorHAnsi" w:cstheme="minorHAnsi"/>
          <w:sz w:val="16"/>
          <w:szCs w:val="16"/>
          <w:lang w:val="en-GB"/>
        </w:rPr>
      </w:pPr>
    </w:p>
    <w:p w14:paraId="15ACA52F" w14:textId="77777777" w:rsidR="00C95DAF" w:rsidRPr="00222864" w:rsidRDefault="00C95DAF" w:rsidP="00C95DAF">
      <w:pPr>
        <w:pStyle w:val="NoSpacing"/>
        <w:ind w:left="397"/>
        <w:jc w:val="both"/>
        <w:rPr>
          <w:rFonts w:asciiTheme="minorHAnsi" w:hAnsiTheme="minorHAnsi" w:cstheme="minorHAnsi"/>
          <w:sz w:val="16"/>
          <w:szCs w:val="16"/>
          <w:lang w:val="en-GB"/>
        </w:rPr>
      </w:pPr>
      <w:r w:rsidRPr="00010FEA">
        <w:rPr>
          <w:rFonts w:asciiTheme="minorHAnsi" w:hAnsiTheme="minorHAnsi" w:cstheme="minorHAnsi"/>
          <w:b/>
          <w:bCs/>
          <w:sz w:val="16"/>
          <w:szCs w:val="16"/>
          <w:lang w:val="en-GB"/>
        </w:rPr>
        <w:t>“Additional Agreement”</w:t>
      </w:r>
      <w:r w:rsidRPr="00222864">
        <w:rPr>
          <w:rFonts w:asciiTheme="minorHAnsi" w:hAnsiTheme="minorHAnsi" w:cstheme="minorHAnsi"/>
          <w:sz w:val="16"/>
          <w:szCs w:val="16"/>
          <w:lang w:val="en-GB"/>
        </w:rPr>
        <w:t xml:space="preserve"> means any existing or future agreement including without limitation, (a) any master agreement (being comprehensive documentation of standard terms and conditions and definitions), (b) confirmation, (c) confidentiality agreement, </w:t>
      </w:r>
      <w:r w:rsidR="00C23136">
        <w:rPr>
          <w:rFonts w:asciiTheme="minorHAnsi" w:hAnsiTheme="minorHAnsi" w:cstheme="minorHAnsi"/>
          <w:sz w:val="16"/>
          <w:szCs w:val="16"/>
          <w:lang w:val="en-GB"/>
        </w:rPr>
        <w:t>and/</w:t>
      </w:r>
      <w:r w:rsidRPr="00222864">
        <w:rPr>
          <w:rFonts w:asciiTheme="minorHAnsi" w:hAnsiTheme="minorHAnsi" w:cstheme="minorHAnsi"/>
          <w:sz w:val="16"/>
          <w:szCs w:val="16"/>
          <w:lang w:val="en-GB"/>
        </w:rPr>
        <w:t xml:space="preserve">or (d) similar document between you and us other than this Agreement. </w:t>
      </w:r>
    </w:p>
    <w:p w14:paraId="1B49C01D" w14:textId="77777777" w:rsidR="00C95DAF" w:rsidRPr="00222864" w:rsidRDefault="00C95DAF" w:rsidP="00C95DAF">
      <w:pPr>
        <w:pStyle w:val="NoSpacing"/>
        <w:jc w:val="both"/>
        <w:rPr>
          <w:rFonts w:asciiTheme="minorHAnsi" w:hAnsiTheme="minorHAnsi" w:cstheme="minorHAnsi"/>
          <w:sz w:val="16"/>
          <w:szCs w:val="16"/>
          <w:lang w:val="en-GB"/>
        </w:rPr>
      </w:pPr>
    </w:p>
    <w:p w14:paraId="775BC94F" w14:textId="006B6027" w:rsidR="00C95DAF" w:rsidRPr="00222864" w:rsidRDefault="00C95DAF" w:rsidP="00C95DAF">
      <w:pPr>
        <w:pStyle w:val="NoSpacing"/>
        <w:ind w:left="397"/>
        <w:jc w:val="both"/>
        <w:rPr>
          <w:rFonts w:asciiTheme="minorHAnsi" w:hAnsiTheme="minorHAnsi" w:cstheme="minorHAnsi"/>
          <w:sz w:val="16"/>
          <w:szCs w:val="16"/>
          <w:lang w:val="en-GB"/>
        </w:rPr>
      </w:pPr>
      <w:r w:rsidRPr="00010FEA">
        <w:rPr>
          <w:rFonts w:asciiTheme="minorHAnsi" w:hAnsiTheme="minorHAnsi" w:cstheme="minorHAnsi"/>
          <w:b/>
          <w:bCs/>
          <w:sz w:val="16"/>
          <w:szCs w:val="16"/>
          <w:lang w:val="en-GB"/>
        </w:rPr>
        <w:t xml:space="preserve">“Applicable Regulations” </w:t>
      </w:r>
      <w:r w:rsidR="00715A38">
        <w:rPr>
          <w:rFonts w:asciiTheme="minorHAnsi" w:hAnsiTheme="minorHAnsi" w:cstheme="minorHAnsi"/>
          <w:sz w:val="16"/>
          <w:szCs w:val="16"/>
          <w:lang w:val="en-GB"/>
        </w:rPr>
        <w:t>when used in this Agreement</w:t>
      </w:r>
      <w:r w:rsidR="001F099F">
        <w:rPr>
          <w:rFonts w:asciiTheme="minorHAnsi" w:hAnsiTheme="minorHAnsi" w:cstheme="minorHAnsi"/>
          <w:sz w:val="16"/>
          <w:szCs w:val="16"/>
          <w:lang w:val="en-GB"/>
        </w:rPr>
        <w:t xml:space="preserve"> </w:t>
      </w:r>
      <w:r w:rsidR="001F099F" w:rsidRPr="00222864">
        <w:rPr>
          <w:rFonts w:asciiTheme="minorHAnsi" w:hAnsiTheme="minorHAnsi" w:cstheme="minorHAnsi"/>
          <w:sz w:val="16"/>
          <w:szCs w:val="16"/>
          <w:lang w:val="en-GB"/>
        </w:rPr>
        <w:t xml:space="preserve">, </w:t>
      </w:r>
      <w:r w:rsidR="00715A38">
        <w:rPr>
          <w:rFonts w:asciiTheme="minorHAnsi" w:hAnsiTheme="minorHAnsi" w:cstheme="minorHAnsi"/>
          <w:sz w:val="16"/>
          <w:szCs w:val="16"/>
          <w:lang w:val="en-GB"/>
        </w:rPr>
        <w:t>unless the context otherwise requires shall mean</w:t>
      </w:r>
      <w:r w:rsidR="001F099F">
        <w:rPr>
          <w:rFonts w:asciiTheme="minorHAnsi" w:hAnsiTheme="minorHAnsi" w:cstheme="minorHAnsi"/>
          <w:sz w:val="16"/>
          <w:szCs w:val="16"/>
          <w:lang w:val="en-GB"/>
        </w:rPr>
        <w:t>, collectively and</w:t>
      </w:r>
      <w:r w:rsidR="001F099F" w:rsidRPr="001F099F">
        <w:rPr>
          <w:rFonts w:asciiTheme="minorHAnsi" w:hAnsiTheme="minorHAnsi" w:cstheme="minorHAnsi"/>
          <w:sz w:val="16"/>
          <w:szCs w:val="16"/>
          <w:lang w:val="en-GB"/>
        </w:rPr>
        <w:t xml:space="preserve"> </w:t>
      </w:r>
      <w:r w:rsidR="001F099F">
        <w:rPr>
          <w:rFonts w:asciiTheme="minorHAnsi" w:hAnsiTheme="minorHAnsi" w:cstheme="minorHAnsi"/>
          <w:sz w:val="16"/>
          <w:szCs w:val="16"/>
          <w:lang w:val="en-GB"/>
        </w:rPr>
        <w:t>without limitation</w:t>
      </w:r>
      <w:r w:rsidR="000A1C9F">
        <w:rPr>
          <w:rFonts w:asciiTheme="minorHAnsi" w:hAnsiTheme="minorHAnsi" w:cstheme="minorHAnsi"/>
          <w:sz w:val="16"/>
          <w:szCs w:val="16"/>
          <w:lang w:val="en-GB"/>
        </w:rPr>
        <w:t>,</w:t>
      </w:r>
      <w:r w:rsidR="001F099F" w:rsidRPr="00DD170D">
        <w:rPr>
          <w:rFonts w:asciiTheme="minorHAnsi" w:hAnsiTheme="minorHAnsi" w:cstheme="minorHAnsi"/>
          <w:sz w:val="16"/>
          <w:szCs w:val="16"/>
          <w:lang w:val="en-GB"/>
        </w:rPr>
        <w:t xml:space="preserve"> </w:t>
      </w:r>
      <w:r w:rsidR="00715A38" w:rsidRPr="00721B6C">
        <w:rPr>
          <w:rFonts w:asciiTheme="minorHAnsi" w:hAnsiTheme="minorHAnsi" w:cstheme="minorHAnsi"/>
          <w:sz w:val="16"/>
          <w:szCs w:val="16"/>
          <w:lang w:val="en-GB"/>
        </w:rPr>
        <w:t xml:space="preserve">(a) CySEC Rules or </w:t>
      </w:r>
      <w:r w:rsidR="001F099F" w:rsidRPr="00721B6C">
        <w:rPr>
          <w:rFonts w:asciiTheme="minorHAnsi" w:hAnsiTheme="minorHAnsi" w:cstheme="minorHAnsi"/>
          <w:sz w:val="16"/>
          <w:szCs w:val="16"/>
          <w:lang w:val="en-GB"/>
        </w:rPr>
        <w:t xml:space="preserve">any </w:t>
      </w:r>
      <w:r w:rsidR="00715A38" w:rsidRPr="00721B6C">
        <w:rPr>
          <w:rFonts w:asciiTheme="minorHAnsi" w:hAnsiTheme="minorHAnsi" w:cstheme="minorHAnsi"/>
          <w:sz w:val="16"/>
          <w:szCs w:val="16"/>
          <w:lang w:val="en-GB"/>
        </w:rPr>
        <w:t xml:space="preserve">other rules of a relevant regulatory authority having power over </w:t>
      </w:r>
      <w:proofErr w:type="spellStart"/>
      <w:r w:rsidR="00CA25C4" w:rsidRPr="00CA25C4">
        <w:rPr>
          <w:rFonts w:asciiTheme="minorHAnsi" w:hAnsiTheme="minorHAnsi" w:cstheme="minorHAnsi"/>
          <w:sz w:val="16"/>
          <w:szCs w:val="16"/>
          <w:lang w:val="en-GB"/>
        </w:rPr>
        <w:t>Safecap</w:t>
      </w:r>
      <w:proofErr w:type="spellEnd"/>
      <w:r w:rsidR="00715A38" w:rsidRPr="00721B6C">
        <w:rPr>
          <w:rFonts w:asciiTheme="minorHAnsi" w:hAnsiTheme="minorHAnsi" w:cstheme="minorHAnsi"/>
          <w:sz w:val="16"/>
          <w:szCs w:val="16"/>
          <w:lang w:val="en-GB"/>
        </w:rPr>
        <w:t xml:space="preserve">; (b) the rules of the relevant </w:t>
      </w:r>
      <w:r w:rsidR="00544747">
        <w:rPr>
          <w:rFonts w:asciiTheme="minorHAnsi" w:hAnsiTheme="minorHAnsi" w:cstheme="minorHAnsi"/>
          <w:sz w:val="16"/>
          <w:szCs w:val="16"/>
          <w:lang w:val="en-GB"/>
        </w:rPr>
        <w:t>M</w:t>
      </w:r>
      <w:r w:rsidR="00715A38" w:rsidRPr="00721B6C">
        <w:rPr>
          <w:rFonts w:asciiTheme="minorHAnsi" w:hAnsiTheme="minorHAnsi" w:cstheme="minorHAnsi"/>
          <w:sz w:val="16"/>
          <w:szCs w:val="16"/>
          <w:lang w:val="en-GB"/>
        </w:rPr>
        <w:t>arket; and (c) all other applicable laws, rules and regulations of Cyprus or of the European Union</w:t>
      </w:r>
      <w:r w:rsidR="00544747">
        <w:rPr>
          <w:rFonts w:asciiTheme="minorHAnsi" w:hAnsiTheme="minorHAnsi" w:cstheme="minorHAnsi"/>
          <w:sz w:val="16"/>
          <w:szCs w:val="16"/>
          <w:lang w:val="en-GB"/>
        </w:rPr>
        <w:t xml:space="preserve"> (including, without limitation, accounting rules and anti-money laundering/sanctions legislation)</w:t>
      </w:r>
      <w:r w:rsidR="00DD170D" w:rsidRPr="00DD170D">
        <w:rPr>
          <w:rFonts w:asciiTheme="minorHAnsi" w:hAnsiTheme="minorHAnsi" w:cstheme="minorHAnsi"/>
          <w:sz w:val="16"/>
          <w:szCs w:val="16"/>
          <w:lang w:val="en-GB"/>
        </w:rPr>
        <w:t>, as in force from time to time</w:t>
      </w:r>
      <w:r w:rsidR="00544747">
        <w:rPr>
          <w:rFonts w:asciiTheme="minorHAnsi" w:hAnsiTheme="minorHAnsi" w:cstheme="minorHAnsi"/>
          <w:sz w:val="16"/>
          <w:szCs w:val="16"/>
          <w:lang w:val="en-GB"/>
        </w:rPr>
        <w:t>, as in force</w:t>
      </w:r>
      <w:r w:rsidR="00715A38" w:rsidRPr="00DD170D">
        <w:rPr>
          <w:rFonts w:asciiTheme="minorHAnsi" w:hAnsiTheme="minorHAnsi" w:cstheme="minorHAnsi"/>
          <w:sz w:val="16"/>
          <w:szCs w:val="16"/>
          <w:lang w:val="en-GB"/>
        </w:rPr>
        <w:t xml:space="preserve"> </w:t>
      </w:r>
      <w:r w:rsidRPr="00222864">
        <w:rPr>
          <w:rFonts w:asciiTheme="minorHAnsi" w:hAnsiTheme="minorHAnsi" w:cstheme="minorHAnsi"/>
          <w:sz w:val="16"/>
          <w:szCs w:val="16"/>
          <w:lang w:val="en-GB"/>
        </w:rPr>
        <w:t>from time to time</w:t>
      </w:r>
      <w:r w:rsidR="00544747">
        <w:rPr>
          <w:rFonts w:asciiTheme="minorHAnsi" w:hAnsiTheme="minorHAnsi" w:cstheme="minorHAnsi"/>
          <w:sz w:val="16"/>
          <w:szCs w:val="16"/>
          <w:lang w:val="en-GB"/>
        </w:rPr>
        <w:t>.</w:t>
      </w:r>
      <w:r w:rsidRPr="00222864">
        <w:rPr>
          <w:rFonts w:asciiTheme="minorHAnsi" w:hAnsiTheme="minorHAnsi" w:cstheme="minorHAnsi"/>
          <w:sz w:val="16"/>
          <w:szCs w:val="16"/>
          <w:lang w:val="en-GB"/>
        </w:rPr>
        <w:t xml:space="preserve"> </w:t>
      </w:r>
    </w:p>
    <w:p w14:paraId="73AA52F2" w14:textId="77777777" w:rsidR="00C95DAF" w:rsidRPr="00222864" w:rsidRDefault="00C95DAF" w:rsidP="00C95DAF">
      <w:pPr>
        <w:pStyle w:val="NoSpacing"/>
        <w:jc w:val="both"/>
        <w:rPr>
          <w:rFonts w:asciiTheme="minorHAnsi" w:hAnsiTheme="minorHAnsi" w:cstheme="minorHAnsi"/>
          <w:sz w:val="16"/>
          <w:szCs w:val="16"/>
          <w:lang w:val="en-GB"/>
        </w:rPr>
      </w:pPr>
    </w:p>
    <w:p w14:paraId="683CF84F" w14:textId="77777777" w:rsidR="00C95DAF" w:rsidRPr="00222864" w:rsidRDefault="00C95DAF" w:rsidP="00C06134">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“Associate”</w:t>
      </w:r>
      <w:r w:rsidRPr="00222864">
        <w:rPr>
          <w:rFonts w:asciiTheme="minorHAnsi" w:hAnsiTheme="minorHAnsi" w:cstheme="minorHAnsi"/>
          <w:sz w:val="16"/>
          <w:szCs w:val="16"/>
          <w:lang w:val="en-GB"/>
        </w:rPr>
        <w:t xml:space="preserve"> means an undertaking in the same group as us, a representative whom we or an undertaking is </w:t>
      </w:r>
      <w:r w:rsidR="00596A09">
        <w:rPr>
          <w:rFonts w:asciiTheme="minorHAnsi" w:hAnsiTheme="minorHAnsi" w:cstheme="minorHAnsi"/>
          <w:sz w:val="16"/>
          <w:szCs w:val="16"/>
          <w:lang w:val="en-GB"/>
        </w:rPr>
        <w:t xml:space="preserve">in </w:t>
      </w:r>
      <w:r w:rsidRPr="00222864">
        <w:rPr>
          <w:rFonts w:asciiTheme="minorHAnsi" w:hAnsiTheme="minorHAnsi" w:cstheme="minorHAnsi"/>
          <w:sz w:val="16"/>
          <w:szCs w:val="16"/>
          <w:lang w:val="en-GB"/>
        </w:rPr>
        <w:t xml:space="preserve">the same group as </w:t>
      </w:r>
      <w:proofErr w:type="gramStart"/>
      <w:r w:rsidRPr="00222864">
        <w:rPr>
          <w:rFonts w:asciiTheme="minorHAnsi" w:hAnsiTheme="minorHAnsi" w:cstheme="minorHAnsi"/>
          <w:sz w:val="16"/>
          <w:szCs w:val="16"/>
          <w:lang w:val="en-GB"/>
        </w:rPr>
        <w:t>us</w:t>
      </w:r>
      <w:proofErr w:type="gramEnd"/>
      <w:r w:rsidRPr="00222864">
        <w:rPr>
          <w:rFonts w:asciiTheme="minorHAnsi" w:hAnsiTheme="minorHAnsi" w:cstheme="minorHAnsi"/>
          <w:sz w:val="16"/>
          <w:szCs w:val="16"/>
          <w:lang w:val="en-GB"/>
        </w:rPr>
        <w:t xml:space="preserve"> appoint, or any other person with whom we have a relationship that might reasonably be expected to give rise to a community of interest between us and them. </w:t>
      </w:r>
    </w:p>
    <w:p w14:paraId="060EEC35" w14:textId="77777777" w:rsidR="00C95DAF" w:rsidRPr="00222864" w:rsidRDefault="00C95DAF" w:rsidP="00C95DAF">
      <w:pPr>
        <w:pStyle w:val="NoSpacing"/>
        <w:jc w:val="both"/>
        <w:rPr>
          <w:rFonts w:asciiTheme="minorHAnsi" w:hAnsiTheme="minorHAnsi" w:cstheme="minorHAnsi"/>
          <w:sz w:val="16"/>
          <w:szCs w:val="16"/>
          <w:lang w:val="en-GB"/>
        </w:rPr>
      </w:pPr>
    </w:p>
    <w:p w14:paraId="05886A40" w14:textId="5E0596DE"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“Bankruptcy Default”</w:t>
      </w:r>
      <w:r w:rsidRPr="00222864">
        <w:rPr>
          <w:rFonts w:asciiTheme="minorHAnsi" w:hAnsiTheme="minorHAnsi" w:cstheme="minorHAnsi"/>
          <w:sz w:val="16"/>
          <w:szCs w:val="16"/>
          <w:lang w:val="en-GB"/>
        </w:rPr>
        <w:t xml:space="preserve"> means as defined in </w:t>
      </w:r>
      <w:r w:rsidRPr="00222864">
        <w:rPr>
          <w:rFonts w:asciiTheme="minorHAnsi" w:hAnsiTheme="minorHAnsi" w:cstheme="minorHAnsi"/>
          <w:b/>
          <w:sz w:val="16"/>
          <w:szCs w:val="16"/>
          <w:lang w:val="en-GB"/>
        </w:rPr>
        <w:t>Section 1</w:t>
      </w:r>
      <w:r w:rsidR="00C05F44">
        <w:rPr>
          <w:rFonts w:asciiTheme="minorHAnsi" w:hAnsiTheme="minorHAnsi" w:cstheme="minorHAnsi"/>
          <w:b/>
          <w:sz w:val="16"/>
          <w:szCs w:val="16"/>
          <w:lang w:val="en-GB"/>
        </w:rPr>
        <w:t>4</w:t>
      </w:r>
      <w:r w:rsidRPr="00222864">
        <w:rPr>
          <w:rFonts w:asciiTheme="minorHAnsi" w:hAnsiTheme="minorHAnsi" w:cstheme="minorHAnsi"/>
          <w:b/>
          <w:sz w:val="16"/>
          <w:szCs w:val="16"/>
          <w:lang w:val="en-GB"/>
        </w:rPr>
        <w:t>.1</w:t>
      </w:r>
      <w:r w:rsidRPr="00222864">
        <w:rPr>
          <w:rFonts w:asciiTheme="minorHAnsi" w:hAnsiTheme="minorHAnsi" w:cstheme="minorHAnsi"/>
          <w:sz w:val="16"/>
          <w:szCs w:val="16"/>
          <w:lang w:val="en-GB"/>
        </w:rPr>
        <w:t xml:space="preserve">. </w:t>
      </w:r>
    </w:p>
    <w:p w14:paraId="5D60C72E" w14:textId="77777777" w:rsidR="00C95DAF" w:rsidRPr="00222864" w:rsidRDefault="00C95DAF" w:rsidP="00C95DAF">
      <w:pPr>
        <w:pStyle w:val="NoSpacing"/>
        <w:jc w:val="both"/>
        <w:rPr>
          <w:rFonts w:asciiTheme="minorHAnsi" w:hAnsiTheme="minorHAnsi" w:cstheme="minorHAnsi"/>
          <w:sz w:val="16"/>
          <w:szCs w:val="16"/>
          <w:lang w:val="en-GB"/>
        </w:rPr>
      </w:pPr>
    </w:p>
    <w:p w14:paraId="64C616CF" w14:textId="733F2E43"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“Base Currency”</w:t>
      </w:r>
      <w:r w:rsidRPr="00222864">
        <w:rPr>
          <w:rFonts w:asciiTheme="minorHAnsi" w:hAnsiTheme="minorHAnsi" w:cstheme="minorHAnsi"/>
          <w:sz w:val="16"/>
          <w:szCs w:val="16"/>
          <w:lang w:val="en-GB"/>
        </w:rPr>
        <w:t xml:space="preserve"> </w:t>
      </w:r>
      <w:r w:rsidR="00386CB2" w:rsidRPr="00386CB2">
        <w:rPr>
          <w:rFonts w:asciiTheme="minorHAnsi" w:hAnsiTheme="minorHAnsi" w:cstheme="minorHAnsi"/>
          <w:sz w:val="16"/>
          <w:szCs w:val="16"/>
          <w:lang w:val="en-GB"/>
        </w:rPr>
        <w:t>means the currency that you select at</w:t>
      </w:r>
      <w:r w:rsidR="00544747">
        <w:rPr>
          <w:rFonts w:asciiTheme="minorHAnsi" w:hAnsiTheme="minorHAnsi" w:cstheme="minorHAnsi"/>
          <w:sz w:val="16"/>
          <w:szCs w:val="16"/>
          <w:lang w:val="en-GB"/>
        </w:rPr>
        <w:t xml:space="preserve"> the</w:t>
      </w:r>
      <w:r w:rsidR="00386CB2" w:rsidRPr="00386CB2">
        <w:rPr>
          <w:rFonts w:asciiTheme="minorHAnsi" w:hAnsiTheme="minorHAnsi" w:cstheme="minorHAnsi"/>
          <w:sz w:val="16"/>
          <w:szCs w:val="16"/>
          <w:lang w:val="en-GB"/>
        </w:rPr>
        <w:t xml:space="preserve"> </w:t>
      </w:r>
      <w:r w:rsidR="00015E2E">
        <w:rPr>
          <w:rFonts w:asciiTheme="minorHAnsi" w:hAnsiTheme="minorHAnsi" w:cstheme="minorHAnsi"/>
          <w:bCs/>
          <w:iCs/>
          <w:sz w:val="16"/>
          <w:szCs w:val="16"/>
          <w:lang w:val="en-GB"/>
        </w:rPr>
        <w:t>Online Systems</w:t>
      </w:r>
      <w:r w:rsidR="00015E2E" w:rsidRPr="007E5AB9">
        <w:rPr>
          <w:rFonts w:asciiTheme="minorHAnsi" w:hAnsiTheme="minorHAnsi" w:cstheme="minorHAnsi"/>
          <w:sz w:val="16"/>
          <w:szCs w:val="16"/>
          <w:lang w:val="en-GB"/>
        </w:rPr>
        <w:t xml:space="preserve"> and/or External Platform</w:t>
      </w:r>
      <w:r w:rsidR="00015E2E">
        <w:rPr>
          <w:rFonts w:asciiTheme="minorHAnsi" w:hAnsiTheme="minorHAnsi" w:cstheme="minorHAnsi"/>
          <w:sz w:val="16"/>
          <w:szCs w:val="16"/>
          <w:lang w:val="en-GB"/>
        </w:rPr>
        <w:t>(s)</w:t>
      </w:r>
      <w:r w:rsidR="00386CB2" w:rsidRPr="00386CB2">
        <w:rPr>
          <w:rFonts w:asciiTheme="minorHAnsi" w:hAnsiTheme="minorHAnsi" w:cstheme="minorHAnsi"/>
          <w:sz w:val="16"/>
          <w:szCs w:val="16"/>
          <w:lang w:val="en-GB"/>
        </w:rPr>
        <w:t xml:space="preserve">, or, if you do not make such a selection, </w:t>
      </w:r>
      <w:r w:rsidR="000D0B0E">
        <w:rPr>
          <w:rFonts w:asciiTheme="minorHAnsi" w:hAnsiTheme="minorHAnsi" w:cstheme="minorHAnsi"/>
          <w:sz w:val="16"/>
          <w:szCs w:val="16"/>
          <w:lang w:val="en-GB"/>
        </w:rPr>
        <w:t>USD</w:t>
      </w:r>
      <w:r w:rsidR="00386CB2">
        <w:rPr>
          <w:rFonts w:asciiTheme="minorHAnsi" w:hAnsiTheme="minorHAnsi" w:cstheme="minorHAnsi"/>
          <w:sz w:val="16"/>
          <w:szCs w:val="16"/>
          <w:lang w:val="en-GB"/>
        </w:rPr>
        <w:t>.</w:t>
      </w:r>
      <w:r w:rsidRPr="00222864">
        <w:rPr>
          <w:rFonts w:asciiTheme="minorHAnsi" w:hAnsiTheme="minorHAnsi" w:cstheme="minorHAnsi"/>
          <w:sz w:val="16"/>
          <w:szCs w:val="16"/>
          <w:lang w:val="en-GB"/>
        </w:rPr>
        <w:t xml:space="preserve"> </w:t>
      </w:r>
    </w:p>
    <w:p w14:paraId="1E660102" w14:textId="77777777" w:rsidR="00C95DAF" w:rsidRPr="00222864" w:rsidRDefault="00C95DAF" w:rsidP="00C95DAF">
      <w:pPr>
        <w:pStyle w:val="NoSpacing"/>
        <w:jc w:val="both"/>
        <w:rPr>
          <w:rFonts w:asciiTheme="minorHAnsi" w:hAnsiTheme="minorHAnsi" w:cstheme="minorHAnsi"/>
          <w:sz w:val="16"/>
          <w:szCs w:val="16"/>
          <w:lang w:val="en-GB"/>
        </w:rPr>
      </w:pPr>
    </w:p>
    <w:p w14:paraId="4A415C3A" w14:textId="40EEB7A1"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“Business Day”</w:t>
      </w:r>
      <w:r w:rsidRPr="00222864">
        <w:rPr>
          <w:rFonts w:asciiTheme="minorHAnsi" w:hAnsiTheme="minorHAnsi" w:cstheme="minorHAnsi"/>
          <w:sz w:val="16"/>
          <w:szCs w:val="16"/>
          <w:lang w:val="en-GB"/>
        </w:rPr>
        <w:t xml:space="preserve"> means a day which is not a Saturday or a Sunday and upon which banks are open for business in </w:t>
      </w:r>
      <w:r w:rsidR="00222110">
        <w:rPr>
          <w:rFonts w:asciiTheme="minorHAnsi" w:hAnsiTheme="minorHAnsi" w:cstheme="minorHAnsi"/>
          <w:sz w:val="16"/>
          <w:szCs w:val="16"/>
          <w:lang w:val="en-GB"/>
        </w:rPr>
        <w:t>Cyprus</w:t>
      </w:r>
      <w:r w:rsidRPr="00222864">
        <w:rPr>
          <w:rFonts w:asciiTheme="minorHAnsi" w:hAnsiTheme="minorHAnsi" w:cstheme="minorHAnsi"/>
          <w:sz w:val="16"/>
          <w:szCs w:val="16"/>
          <w:lang w:val="en-GB"/>
        </w:rPr>
        <w:t xml:space="preserve">. </w:t>
      </w:r>
    </w:p>
    <w:p w14:paraId="487C073E" w14:textId="77777777" w:rsidR="00C95DAF" w:rsidRPr="00222864" w:rsidRDefault="00C95DAF" w:rsidP="00C95DAF">
      <w:pPr>
        <w:pStyle w:val="NoSpacing"/>
        <w:jc w:val="both"/>
        <w:rPr>
          <w:rFonts w:asciiTheme="minorHAnsi" w:hAnsiTheme="minorHAnsi" w:cstheme="minorHAnsi"/>
          <w:sz w:val="16"/>
          <w:szCs w:val="16"/>
          <w:lang w:val="en-GB"/>
        </w:rPr>
      </w:pPr>
    </w:p>
    <w:p w14:paraId="592EBE1F" w14:textId="594B2015" w:rsidR="00C95DAF" w:rsidRPr="001259B9" w:rsidRDefault="00C95DAF" w:rsidP="00C51728">
      <w:pPr>
        <w:pStyle w:val="NoSpacing"/>
        <w:ind w:left="397"/>
        <w:jc w:val="both"/>
        <w:rPr>
          <w:rFonts w:asciiTheme="minorHAnsi" w:hAnsiTheme="minorHAnsi" w:cstheme="minorHAnsi"/>
          <w:b/>
          <w:bCs/>
          <w:sz w:val="16"/>
          <w:szCs w:val="16"/>
          <w:lang w:val="en-GB"/>
        </w:rPr>
      </w:pPr>
      <w:r w:rsidRPr="00386CB2">
        <w:rPr>
          <w:rFonts w:asciiTheme="minorHAnsi" w:hAnsiTheme="minorHAnsi" w:cstheme="minorHAnsi"/>
          <w:b/>
          <w:sz w:val="16"/>
          <w:szCs w:val="16"/>
          <w:lang w:val="en-GB"/>
        </w:rPr>
        <w:t>“CFD</w:t>
      </w:r>
      <w:r w:rsidRPr="00721B6C">
        <w:rPr>
          <w:rFonts w:asciiTheme="minorHAnsi" w:hAnsiTheme="minorHAnsi" w:cstheme="minorHAnsi"/>
          <w:b/>
          <w:sz w:val="16"/>
          <w:szCs w:val="16"/>
          <w:lang w:val="en-GB"/>
        </w:rPr>
        <w:t>”</w:t>
      </w:r>
      <w:r w:rsidRPr="00721B6C">
        <w:rPr>
          <w:rFonts w:asciiTheme="minorHAnsi" w:hAnsiTheme="minorHAnsi" w:cstheme="minorHAnsi"/>
          <w:sz w:val="16"/>
          <w:szCs w:val="16"/>
          <w:lang w:val="en-GB"/>
        </w:rPr>
        <w:t xml:space="preserve"> means a contract</w:t>
      </w:r>
      <w:r w:rsidR="00010FEA">
        <w:rPr>
          <w:rFonts w:asciiTheme="minorHAnsi" w:hAnsiTheme="minorHAnsi" w:cstheme="minorHAnsi"/>
          <w:sz w:val="16"/>
          <w:szCs w:val="16"/>
          <w:lang w:val="en-GB"/>
        </w:rPr>
        <w:t xml:space="preserve"> </w:t>
      </w:r>
      <w:r w:rsidRPr="00721B6C">
        <w:rPr>
          <w:rFonts w:asciiTheme="minorHAnsi" w:hAnsiTheme="minorHAnsi" w:cstheme="minorHAnsi"/>
          <w:sz w:val="16"/>
          <w:szCs w:val="16"/>
          <w:lang w:val="en-GB"/>
        </w:rPr>
        <w:t>for</w:t>
      </w:r>
      <w:r w:rsidR="00010FEA">
        <w:rPr>
          <w:rFonts w:asciiTheme="minorHAnsi" w:hAnsiTheme="minorHAnsi" w:cstheme="minorHAnsi"/>
          <w:sz w:val="16"/>
          <w:szCs w:val="16"/>
          <w:lang w:val="en-GB"/>
        </w:rPr>
        <w:t xml:space="preserve"> </w:t>
      </w:r>
      <w:r w:rsidRPr="00721B6C">
        <w:rPr>
          <w:rFonts w:asciiTheme="minorHAnsi" w:hAnsiTheme="minorHAnsi" w:cstheme="minorHAnsi"/>
          <w:sz w:val="16"/>
          <w:szCs w:val="16"/>
          <w:lang w:val="en-GB"/>
        </w:rPr>
        <w:t>difference</w:t>
      </w:r>
      <w:r w:rsidR="00DE32FB" w:rsidRPr="00721B6C">
        <w:rPr>
          <w:rFonts w:asciiTheme="minorHAnsi" w:hAnsiTheme="minorHAnsi" w:cstheme="minorHAnsi"/>
          <w:sz w:val="16"/>
          <w:szCs w:val="16"/>
          <w:lang w:val="en-GB"/>
        </w:rPr>
        <w:t>, CFDs are derivative financial products that are traded on margin,</w:t>
      </w:r>
      <w:r w:rsidR="00CE2FF4" w:rsidRPr="00721B6C">
        <w:rPr>
          <w:rFonts w:asciiTheme="minorHAnsi" w:hAnsiTheme="minorHAnsi" w:cstheme="minorHAnsi"/>
          <w:sz w:val="16"/>
          <w:szCs w:val="16"/>
          <w:lang w:val="en-GB"/>
        </w:rPr>
        <w:t xml:space="preserve"> which are traded</w:t>
      </w:r>
      <w:r w:rsidR="00195379">
        <w:rPr>
          <w:rFonts w:asciiTheme="minorHAnsi" w:hAnsiTheme="minorHAnsi" w:cstheme="minorHAnsi"/>
          <w:sz w:val="16"/>
          <w:szCs w:val="16"/>
          <w:lang w:val="en-GB"/>
        </w:rPr>
        <w:t xml:space="preserve"> </w:t>
      </w:r>
      <w:r w:rsidR="00CE2FF4" w:rsidRPr="00386CB2">
        <w:rPr>
          <w:rFonts w:asciiTheme="minorHAnsi" w:hAnsiTheme="minorHAnsi" w:cstheme="minorHAnsi"/>
          <w:sz w:val="16"/>
          <w:szCs w:val="16"/>
          <w:lang w:val="en-GB"/>
        </w:rPr>
        <w:t xml:space="preserve">off-exchange (or OTC) and </w:t>
      </w:r>
      <w:r w:rsidR="00DE32FB" w:rsidRPr="00386CB2">
        <w:rPr>
          <w:rFonts w:asciiTheme="minorHAnsi" w:hAnsiTheme="minorHAnsi" w:cstheme="minorHAnsi"/>
          <w:sz w:val="16"/>
          <w:szCs w:val="16"/>
          <w:lang w:val="en-GB"/>
        </w:rPr>
        <w:t>whose value depends on an underlying instrument, where the underlying instrument may be a foreign exchange or any Financial Instrument</w:t>
      </w:r>
      <w:r w:rsidRPr="00544747">
        <w:rPr>
          <w:rFonts w:asciiTheme="minorHAnsi" w:hAnsiTheme="minorHAnsi" w:cstheme="minorHAnsi"/>
          <w:sz w:val="16"/>
          <w:szCs w:val="16"/>
          <w:lang w:val="en-GB"/>
        </w:rPr>
        <w:t>.</w:t>
      </w:r>
    </w:p>
    <w:p w14:paraId="71409AFA" w14:textId="77777777" w:rsidR="00C95DAF" w:rsidRPr="00222864" w:rsidRDefault="00C95DAF" w:rsidP="00C95DAF">
      <w:pPr>
        <w:pStyle w:val="NoSpacing"/>
        <w:jc w:val="both"/>
        <w:rPr>
          <w:rFonts w:asciiTheme="minorHAnsi" w:hAnsiTheme="minorHAnsi" w:cstheme="minorHAnsi"/>
          <w:sz w:val="16"/>
          <w:szCs w:val="16"/>
          <w:lang w:val="en-GB"/>
        </w:rPr>
      </w:pPr>
    </w:p>
    <w:p w14:paraId="5686625A" w14:textId="77777777"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“CFD Transaction”</w:t>
      </w:r>
      <w:r w:rsidRPr="00222864">
        <w:rPr>
          <w:rFonts w:asciiTheme="minorHAnsi" w:hAnsiTheme="minorHAnsi" w:cstheme="minorHAnsi"/>
          <w:sz w:val="16"/>
          <w:szCs w:val="16"/>
          <w:lang w:val="en-GB"/>
        </w:rPr>
        <w:t xml:space="preserve"> means any Transaction which is a CFD </w:t>
      </w:r>
      <w:proofErr w:type="gramStart"/>
      <w:r w:rsidRPr="00222864">
        <w:rPr>
          <w:rFonts w:asciiTheme="minorHAnsi" w:hAnsiTheme="minorHAnsi" w:cstheme="minorHAnsi"/>
          <w:sz w:val="16"/>
          <w:szCs w:val="16"/>
          <w:lang w:val="en-GB"/>
        </w:rPr>
        <w:t>entered into</w:t>
      </w:r>
      <w:proofErr w:type="gramEnd"/>
      <w:r w:rsidRPr="00222864">
        <w:rPr>
          <w:rFonts w:asciiTheme="minorHAnsi" w:hAnsiTheme="minorHAnsi" w:cstheme="minorHAnsi"/>
          <w:sz w:val="16"/>
          <w:szCs w:val="16"/>
          <w:lang w:val="en-GB"/>
        </w:rPr>
        <w:t xml:space="preserve"> between you and us.</w:t>
      </w:r>
    </w:p>
    <w:p w14:paraId="17D0EA9B" w14:textId="77777777" w:rsidR="00C95DAF" w:rsidRPr="00222864" w:rsidRDefault="00C95DAF" w:rsidP="00C95DAF">
      <w:pPr>
        <w:pStyle w:val="NoSpacing"/>
        <w:jc w:val="both"/>
        <w:rPr>
          <w:rFonts w:asciiTheme="minorHAnsi" w:hAnsiTheme="minorHAnsi" w:cstheme="minorHAnsi"/>
          <w:sz w:val="16"/>
          <w:szCs w:val="16"/>
          <w:lang w:val="en-GB"/>
        </w:rPr>
      </w:pPr>
    </w:p>
    <w:p w14:paraId="7994824D" w14:textId="582047BA" w:rsidR="00DC4F45" w:rsidRPr="001259B9" w:rsidRDefault="00DC4F45" w:rsidP="00C95DAF">
      <w:pPr>
        <w:pStyle w:val="NoSpacing"/>
        <w:ind w:left="397"/>
        <w:jc w:val="both"/>
        <w:rPr>
          <w:rFonts w:asciiTheme="minorHAnsi" w:hAnsiTheme="minorHAnsi" w:cstheme="minorHAnsi"/>
          <w:bCs/>
          <w:sz w:val="16"/>
          <w:szCs w:val="16"/>
          <w:lang w:val="en-GB"/>
        </w:rPr>
      </w:pPr>
      <w:r>
        <w:rPr>
          <w:rFonts w:asciiTheme="minorHAnsi" w:hAnsiTheme="minorHAnsi" w:cstheme="minorHAnsi"/>
          <w:b/>
          <w:sz w:val="16"/>
          <w:szCs w:val="16"/>
          <w:lang w:val="en-GB"/>
        </w:rPr>
        <w:t>“Client Classification Letter”</w:t>
      </w:r>
      <w:r>
        <w:rPr>
          <w:rFonts w:asciiTheme="minorHAnsi" w:hAnsiTheme="minorHAnsi" w:cstheme="minorHAnsi"/>
          <w:bCs/>
          <w:sz w:val="16"/>
          <w:szCs w:val="16"/>
          <w:lang w:val="en-GB"/>
        </w:rPr>
        <w:t xml:space="preserve"> means the client classification letter sent to you which designates your client categorisation as a </w:t>
      </w:r>
      <w:r w:rsidR="00721B6C">
        <w:rPr>
          <w:rFonts w:asciiTheme="minorHAnsi" w:hAnsiTheme="minorHAnsi" w:cstheme="minorHAnsi"/>
          <w:bCs/>
          <w:sz w:val="16"/>
          <w:szCs w:val="16"/>
          <w:lang w:val="en-GB"/>
        </w:rPr>
        <w:t>P</w:t>
      </w:r>
      <w:r>
        <w:rPr>
          <w:rFonts w:asciiTheme="minorHAnsi" w:hAnsiTheme="minorHAnsi" w:cstheme="minorHAnsi"/>
          <w:bCs/>
          <w:sz w:val="16"/>
          <w:szCs w:val="16"/>
          <w:lang w:val="en-GB"/>
        </w:rPr>
        <w:t xml:space="preserve">rofessional </w:t>
      </w:r>
      <w:r w:rsidR="00721B6C">
        <w:rPr>
          <w:rFonts w:asciiTheme="minorHAnsi" w:hAnsiTheme="minorHAnsi" w:cstheme="minorHAnsi"/>
          <w:bCs/>
          <w:sz w:val="16"/>
          <w:szCs w:val="16"/>
          <w:lang w:val="en-GB"/>
        </w:rPr>
        <w:t>C</w:t>
      </w:r>
      <w:r>
        <w:rPr>
          <w:rFonts w:asciiTheme="minorHAnsi" w:hAnsiTheme="minorHAnsi" w:cstheme="minorHAnsi"/>
          <w:bCs/>
          <w:sz w:val="16"/>
          <w:szCs w:val="16"/>
          <w:lang w:val="en-GB"/>
        </w:rPr>
        <w:t xml:space="preserve">lient </w:t>
      </w:r>
      <w:r w:rsidR="00CA1FC5">
        <w:rPr>
          <w:rFonts w:asciiTheme="minorHAnsi" w:hAnsiTheme="minorHAnsi" w:cstheme="minorHAnsi"/>
          <w:bCs/>
          <w:sz w:val="16"/>
          <w:szCs w:val="16"/>
          <w:lang w:val="en-GB"/>
        </w:rPr>
        <w:t xml:space="preserve">or as an </w:t>
      </w:r>
      <w:r w:rsidR="00721B6C">
        <w:rPr>
          <w:rFonts w:asciiTheme="minorHAnsi" w:hAnsiTheme="minorHAnsi" w:cstheme="minorHAnsi"/>
          <w:bCs/>
          <w:sz w:val="16"/>
          <w:szCs w:val="16"/>
          <w:lang w:val="en-GB"/>
        </w:rPr>
        <w:t>E</w:t>
      </w:r>
      <w:r w:rsidR="00CA1FC5">
        <w:rPr>
          <w:rFonts w:asciiTheme="minorHAnsi" w:hAnsiTheme="minorHAnsi" w:cstheme="minorHAnsi"/>
          <w:bCs/>
          <w:sz w:val="16"/>
          <w:szCs w:val="16"/>
          <w:lang w:val="en-GB"/>
        </w:rPr>
        <w:t xml:space="preserve">ligible </w:t>
      </w:r>
      <w:r w:rsidR="00721B6C">
        <w:rPr>
          <w:rFonts w:asciiTheme="minorHAnsi" w:hAnsiTheme="minorHAnsi" w:cstheme="minorHAnsi"/>
          <w:bCs/>
          <w:sz w:val="16"/>
          <w:szCs w:val="16"/>
          <w:lang w:val="en-GB"/>
        </w:rPr>
        <w:t>C</w:t>
      </w:r>
      <w:r w:rsidR="00CA1FC5">
        <w:rPr>
          <w:rFonts w:asciiTheme="minorHAnsi" w:hAnsiTheme="minorHAnsi" w:cstheme="minorHAnsi"/>
          <w:bCs/>
          <w:sz w:val="16"/>
          <w:szCs w:val="16"/>
          <w:lang w:val="en-GB"/>
        </w:rPr>
        <w:t xml:space="preserve">ounterparty </w:t>
      </w:r>
      <w:r>
        <w:rPr>
          <w:rFonts w:asciiTheme="minorHAnsi" w:hAnsiTheme="minorHAnsi" w:cstheme="minorHAnsi"/>
          <w:bCs/>
          <w:sz w:val="16"/>
          <w:szCs w:val="16"/>
          <w:lang w:val="en-GB"/>
        </w:rPr>
        <w:t xml:space="preserve">for the purposes of </w:t>
      </w:r>
      <w:r w:rsidR="00693900">
        <w:rPr>
          <w:rFonts w:asciiTheme="minorHAnsi" w:hAnsiTheme="minorHAnsi" w:cstheme="minorHAnsi"/>
          <w:bCs/>
          <w:sz w:val="16"/>
          <w:szCs w:val="16"/>
          <w:lang w:val="en-GB"/>
        </w:rPr>
        <w:t>CySEC</w:t>
      </w:r>
      <w:r>
        <w:rPr>
          <w:rFonts w:asciiTheme="minorHAnsi" w:hAnsiTheme="minorHAnsi" w:cstheme="minorHAnsi"/>
          <w:bCs/>
          <w:sz w:val="16"/>
          <w:szCs w:val="16"/>
          <w:lang w:val="en-GB"/>
        </w:rPr>
        <w:t xml:space="preserve"> Rules.</w:t>
      </w:r>
    </w:p>
    <w:p w14:paraId="5157B5CA" w14:textId="77777777" w:rsidR="00DC4F45" w:rsidRDefault="00DC4F45" w:rsidP="00E6470B">
      <w:pPr>
        <w:pStyle w:val="NoSpacing"/>
        <w:jc w:val="both"/>
        <w:rPr>
          <w:rFonts w:asciiTheme="minorHAnsi" w:hAnsiTheme="minorHAnsi" w:cstheme="minorHAnsi"/>
          <w:b/>
          <w:sz w:val="16"/>
          <w:szCs w:val="16"/>
          <w:lang w:val="en-GB"/>
        </w:rPr>
      </w:pPr>
    </w:p>
    <w:p w14:paraId="5A682253" w14:textId="660D2ECC" w:rsidR="00A40FAD" w:rsidRPr="00692E0D" w:rsidRDefault="00A40FAD" w:rsidP="00C51728">
      <w:pPr>
        <w:pStyle w:val="NoSpacing"/>
        <w:ind w:left="397"/>
        <w:jc w:val="both"/>
        <w:rPr>
          <w:rFonts w:asciiTheme="minorHAnsi" w:hAnsiTheme="minorHAnsi" w:cstheme="minorHAnsi"/>
          <w:bCs/>
          <w:sz w:val="16"/>
          <w:szCs w:val="16"/>
          <w:lang w:val="en-GB"/>
        </w:rPr>
      </w:pPr>
      <w:r>
        <w:rPr>
          <w:rFonts w:asciiTheme="minorHAnsi" w:hAnsiTheme="minorHAnsi" w:cstheme="minorHAnsi"/>
          <w:b/>
          <w:sz w:val="16"/>
          <w:szCs w:val="16"/>
          <w:lang w:val="en-GB"/>
        </w:rPr>
        <w:t>“Client Money”</w:t>
      </w:r>
      <w:r w:rsidR="00692E0D">
        <w:rPr>
          <w:rFonts w:asciiTheme="minorHAnsi" w:hAnsiTheme="minorHAnsi" w:cstheme="minorHAnsi"/>
          <w:b/>
          <w:sz w:val="16"/>
          <w:szCs w:val="16"/>
          <w:lang w:val="en-GB"/>
        </w:rPr>
        <w:t xml:space="preserve"> </w:t>
      </w:r>
      <w:r w:rsidR="00692E0D" w:rsidRPr="00692E0D">
        <w:rPr>
          <w:rFonts w:asciiTheme="minorHAnsi" w:hAnsiTheme="minorHAnsi" w:cstheme="minorHAnsi"/>
          <w:bCs/>
          <w:sz w:val="16"/>
          <w:szCs w:val="16"/>
          <w:lang w:val="en-GB"/>
        </w:rPr>
        <w:t>means as defined under the Client Money Rules.</w:t>
      </w:r>
    </w:p>
    <w:p w14:paraId="73790660" w14:textId="77777777" w:rsidR="00A40FAD" w:rsidRDefault="00A40FAD" w:rsidP="00E6470B">
      <w:pPr>
        <w:pStyle w:val="NoSpacing"/>
        <w:jc w:val="both"/>
        <w:rPr>
          <w:rFonts w:asciiTheme="minorHAnsi" w:hAnsiTheme="minorHAnsi" w:cstheme="minorHAnsi"/>
          <w:b/>
          <w:sz w:val="16"/>
          <w:szCs w:val="16"/>
          <w:lang w:val="en-GB"/>
        </w:rPr>
      </w:pPr>
    </w:p>
    <w:p w14:paraId="2CE5DCED" w14:textId="67F9C149" w:rsidR="00C95DAF" w:rsidRPr="00222864" w:rsidRDefault="00C95DAF" w:rsidP="00C51728">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“Client Money</w:t>
      </w:r>
      <w:r w:rsidR="0014012B">
        <w:rPr>
          <w:rFonts w:asciiTheme="minorHAnsi" w:hAnsiTheme="minorHAnsi" w:cstheme="minorHAnsi"/>
          <w:b/>
          <w:sz w:val="16"/>
          <w:szCs w:val="16"/>
          <w:lang w:val="en-GB"/>
        </w:rPr>
        <w:t xml:space="preserve"> Rules</w:t>
      </w:r>
      <w:r w:rsidRPr="00222864">
        <w:rPr>
          <w:rFonts w:asciiTheme="minorHAnsi" w:hAnsiTheme="minorHAnsi" w:cstheme="minorHAnsi"/>
          <w:b/>
          <w:sz w:val="16"/>
          <w:szCs w:val="16"/>
          <w:lang w:val="en-GB"/>
        </w:rPr>
        <w:t xml:space="preserve">” </w:t>
      </w:r>
      <w:r w:rsidR="0088623D" w:rsidRPr="0088623D">
        <w:rPr>
          <w:rFonts w:asciiTheme="minorHAnsi" w:hAnsiTheme="minorHAnsi" w:cstheme="minorHAnsi"/>
          <w:sz w:val="16"/>
          <w:szCs w:val="16"/>
          <w:lang w:val="en-GB"/>
        </w:rPr>
        <w:t>means the rules and directives of CySEC in relation to handling Client Money, including Part VI of Directive DΙ144-2007-01 of 2012 of CySEC for the Authori</w:t>
      </w:r>
      <w:r w:rsidR="00721B6C">
        <w:rPr>
          <w:rFonts w:asciiTheme="minorHAnsi" w:hAnsiTheme="minorHAnsi" w:cstheme="minorHAnsi"/>
          <w:sz w:val="16"/>
          <w:szCs w:val="16"/>
          <w:lang w:val="en-GB"/>
        </w:rPr>
        <w:t>s</w:t>
      </w:r>
      <w:r w:rsidR="0088623D" w:rsidRPr="0088623D">
        <w:rPr>
          <w:rFonts w:asciiTheme="minorHAnsi" w:hAnsiTheme="minorHAnsi" w:cstheme="minorHAnsi"/>
          <w:sz w:val="16"/>
          <w:szCs w:val="16"/>
          <w:lang w:val="en-GB"/>
        </w:rPr>
        <w:t>ation and Operating Conditions of the Cyprus Investment Firms and/or any successor or supplementary regulations</w:t>
      </w:r>
      <w:r w:rsidR="0088623D">
        <w:rPr>
          <w:rFonts w:asciiTheme="minorHAnsi" w:hAnsiTheme="minorHAnsi" w:cstheme="minorHAnsi"/>
          <w:sz w:val="16"/>
          <w:szCs w:val="16"/>
          <w:lang w:val="en-GB"/>
        </w:rPr>
        <w:t>.</w:t>
      </w:r>
    </w:p>
    <w:p w14:paraId="09594213" w14:textId="77777777" w:rsidR="00C95DAF" w:rsidRPr="00222864" w:rsidRDefault="00C95DAF" w:rsidP="00C95DAF">
      <w:pPr>
        <w:pStyle w:val="NoSpacing"/>
        <w:jc w:val="both"/>
        <w:rPr>
          <w:rFonts w:asciiTheme="minorHAnsi" w:hAnsiTheme="minorHAnsi" w:cstheme="minorHAnsi"/>
          <w:sz w:val="16"/>
          <w:szCs w:val="16"/>
          <w:lang w:val="en-GB"/>
        </w:rPr>
      </w:pPr>
    </w:p>
    <w:p w14:paraId="40487B70" w14:textId="77777777" w:rsidR="00DC4F45" w:rsidRPr="001259B9" w:rsidRDefault="00DC4F45" w:rsidP="00C95DAF">
      <w:pPr>
        <w:pStyle w:val="NoSpacing"/>
        <w:ind w:left="397"/>
        <w:jc w:val="both"/>
        <w:rPr>
          <w:rFonts w:asciiTheme="minorHAnsi" w:hAnsiTheme="minorHAnsi" w:cstheme="minorHAnsi"/>
          <w:bCs/>
          <w:sz w:val="16"/>
          <w:szCs w:val="16"/>
          <w:lang w:val="en-GB"/>
        </w:rPr>
      </w:pPr>
      <w:r>
        <w:rPr>
          <w:rFonts w:asciiTheme="minorHAnsi" w:hAnsiTheme="minorHAnsi" w:cstheme="minorHAnsi"/>
          <w:b/>
          <w:sz w:val="16"/>
          <w:szCs w:val="16"/>
          <w:lang w:val="en-GB"/>
        </w:rPr>
        <w:t>“Conflicts of Interest Policy”</w:t>
      </w:r>
      <w:r>
        <w:rPr>
          <w:rFonts w:asciiTheme="minorHAnsi" w:hAnsiTheme="minorHAnsi" w:cstheme="minorHAnsi"/>
          <w:bCs/>
          <w:sz w:val="16"/>
          <w:szCs w:val="16"/>
          <w:lang w:val="en-GB"/>
        </w:rPr>
        <w:t xml:space="preserve"> means our conflicts of interest policy, as amended, </w:t>
      </w:r>
      <w:proofErr w:type="gramStart"/>
      <w:r>
        <w:rPr>
          <w:rFonts w:asciiTheme="minorHAnsi" w:hAnsiTheme="minorHAnsi" w:cstheme="minorHAnsi"/>
          <w:bCs/>
          <w:sz w:val="16"/>
          <w:szCs w:val="16"/>
          <w:lang w:val="en-GB"/>
        </w:rPr>
        <w:t>restated</w:t>
      </w:r>
      <w:proofErr w:type="gramEnd"/>
      <w:r>
        <w:rPr>
          <w:rFonts w:asciiTheme="minorHAnsi" w:hAnsiTheme="minorHAnsi" w:cstheme="minorHAnsi"/>
          <w:bCs/>
          <w:sz w:val="16"/>
          <w:szCs w:val="16"/>
          <w:lang w:val="en-GB"/>
        </w:rPr>
        <w:t xml:space="preserve"> or supplemented from time to time.</w:t>
      </w:r>
    </w:p>
    <w:p w14:paraId="37B45BCB" w14:textId="77777777" w:rsidR="00DC4F45" w:rsidRDefault="00DC4F45" w:rsidP="00E6470B">
      <w:pPr>
        <w:pStyle w:val="NoSpacing"/>
        <w:jc w:val="both"/>
        <w:rPr>
          <w:rFonts w:asciiTheme="minorHAnsi" w:hAnsiTheme="minorHAnsi" w:cstheme="minorHAnsi"/>
          <w:b/>
          <w:sz w:val="16"/>
          <w:szCs w:val="16"/>
          <w:lang w:val="en-GB"/>
        </w:rPr>
      </w:pPr>
    </w:p>
    <w:p w14:paraId="1D324800" w14:textId="77777777"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 xml:space="preserve">“Credit Support Document” </w:t>
      </w:r>
      <w:r w:rsidRPr="00222864">
        <w:rPr>
          <w:rFonts w:asciiTheme="minorHAnsi" w:hAnsiTheme="minorHAnsi" w:cstheme="minorHAnsi"/>
          <w:sz w:val="16"/>
          <w:szCs w:val="16"/>
          <w:lang w:val="en-GB"/>
        </w:rPr>
        <w:t xml:space="preserve">means as defined in </w:t>
      </w:r>
      <w:r w:rsidR="0032430A">
        <w:rPr>
          <w:rFonts w:asciiTheme="minorHAnsi" w:hAnsiTheme="minorHAnsi" w:cstheme="minorHAnsi"/>
          <w:b/>
          <w:sz w:val="16"/>
          <w:szCs w:val="16"/>
          <w:lang w:val="en-GB"/>
        </w:rPr>
        <w:t>Section 13</w:t>
      </w:r>
      <w:r w:rsidRPr="00222864">
        <w:rPr>
          <w:rFonts w:asciiTheme="minorHAnsi" w:hAnsiTheme="minorHAnsi" w:cstheme="minorHAnsi"/>
          <w:b/>
          <w:sz w:val="16"/>
          <w:szCs w:val="16"/>
          <w:lang w:val="en-GB"/>
        </w:rPr>
        <w:t>.1.</w:t>
      </w:r>
      <w:r w:rsidR="008F42E0">
        <w:rPr>
          <w:rFonts w:asciiTheme="minorHAnsi" w:hAnsiTheme="minorHAnsi" w:cstheme="minorHAnsi"/>
          <w:b/>
          <w:sz w:val="16"/>
          <w:szCs w:val="16"/>
          <w:lang w:val="en-GB"/>
        </w:rPr>
        <w:t>6</w:t>
      </w:r>
      <w:r w:rsidRPr="00222864">
        <w:rPr>
          <w:rFonts w:asciiTheme="minorHAnsi" w:hAnsiTheme="minorHAnsi" w:cstheme="minorHAnsi"/>
          <w:sz w:val="16"/>
          <w:szCs w:val="16"/>
          <w:lang w:val="en-GB"/>
        </w:rPr>
        <w:t>.</w:t>
      </w:r>
    </w:p>
    <w:p w14:paraId="2D00E5E4" w14:textId="77777777" w:rsidR="00C95DAF" w:rsidRPr="00222864" w:rsidRDefault="00C95DAF" w:rsidP="00C95DAF">
      <w:pPr>
        <w:pStyle w:val="NoSpacing"/>
        <w:jc w:val="both"/>
        <w:rPr>
          <w:rFonts w:asciiTheme="minorHAnsi" w:hAnsiTheme="minorHAnsi" w:cstheme="minorHAnsi"/>
          <w:sz w:val="16"/>
          <w:szCs w:val="16"/>
          <w:lang w:val="en-GB"/>
        </w:rPr>
      </w:pPr>
    </w:p>
    <w:p w14:paraId="16803705" w14:textId="77777777"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“Credit Support Provider”</w:t>
      </w:r>
      <w:r w:rsidRPr="00222864">
        <w:rPr>
          <w:rFonts w:asciiTheme="minorHAnsi" w:hAnsiTheme="minorHAnsi" w:cstheme="minorHAnsi"/>
          <w:sz w:val="16"/>
          <w:szCs w:val="16"/>
          <w:lang w:val="en-GB"/>
        </w:rPr>
        <w:t xml:space="preserve"> means any person who has </w:t>
      </w:r>
      <w:proofErr w:type="gramStart"/>
      <w:r w:rsidRPr="00222864">
        <w:rPr>
          <w:rFonts w:asciiTheme="minorHAnsi" w:hAnsiTheme="minorHAnsi" w:cstheme="minorHAnsi"/>
          <w:sz w:val="16"/>
          <w:szCs w:val="16"/>
          <w:lang w:val="en-GB"/>
        </w:rPr>
        <w:t>entered into</w:t>
      </w:r>
      <w:proofErr w:type="gramEnd"/>
      <w:r w:rsidRPr="00222864">
        <w:rPr>
          <w:rFonts w:asciiTheme="minorHAnsi" w:hAnsiTheme="minorHAnsi" w:cstheme="minorHAnsi"/>
          <w:sz w:val="16"/>
          <w:szCs w:val="16"/>
          <w:lang w:val="en-GB"/>
        </w:rPr>
        <w:t xml:space="preserve"> any guarantee, hypothecation agreement, margin or security agreement or document, or any other document containing an obligation (whether legally binding or not) in our favour in respect of your obligations under this Agreement.</w:t>
      </w:r>
    </w:p>
    <w:p w14:paraId="4FCB7077" w14:textId="77777777" w:rsidR="00C95DAF" w:rsidRPr="00222864" w:rsidRDefault="00C95DAF" w:rsidP="00C95DAF">
      <w:pPr>
        <w:pStyle w:val="NoSpacing"/>
        <w:jc w:val="both"/>
        <w:rPr>
          <w:rFonts w:asciiTheme="minorHAnsi" w:hAnsiTheme="minorHAnsi" w:cstheme="minorHAnsi"/>
          <w:sz w:val="16"/>
          <w:szCs w:val="16"/>
          <w:lang w:val="en-GB"/>
        </w:rPr>
      </w:pPr>
    </w:p>
    <w:p w14:paraId="4AA6612B" w14:textId="77777777" w:rsidR="00C95DAF" w:rsidRPr="00222864" w:rsidRDefault="00C95DAF" w:rsidP="00C95DAF">
      <w:pPr>
        <w:pStyle w:val="NoSpacing"/>
        <w:ind w:firstLine="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“Custodian”</w:t>
      </w:r>
      <w:r w:rsidRPr="00222864">
        <w:rPr>
          <w:rFonts w:asciiTheme="minorHAnsi" w:hAnsiTheme="minorHAnsi" w:cstheme="minorHAnsi"/>
          <w:sz w:val="16"/>
          <w:szCs w:val="16"/>
          <w:lang w:val="en-GB"/>
        </w:rPr>
        <w:t xml:space="preserve"> means as defined in </w:t>
      </w:r>
      <w:r w:rsidR="00A03C69" w:rsidRPr="00222864">
        <w:rPr>
          <w:rFonts w:asciiTheme="minorHAnsi" w:hAnsiTheme="minorHAnsi" w:cstheme="minorHAnsi"/>
          <w:b/>
          <w:sz w:val="16"/>
          <w:szCs w:val="16"/>
          <w:lang w:val="en-GB"/>
        </w:rPr>
        <w:t>Section 13</w:t>
      </w:r>
      <w:r w:rsidRPr="00222864">
        <w:rPr>
          <w:rFonts w:asciiTheme="minorHAnsi" w:hAnsiTheme="minorHAnsi" w:cstheme="minorHAnsi"/>
          <w:b/>
          <w:sz w:val="16"/>
          <w:szCs w:val="16"/>
          <w:lang w:val="en-GB"/>
        </w:rPr>
        <w:t>.1.</w:t>
      </w:r>
      <w:r w:rsidR="008F42E0">
        <w:rPr>
          <w:rFonts w:asciiTheme="minorHAnsi" w:hAnsiTheme="minorHAnsi" w:cstheme="minorHAnsi"/>
          <w:b/>
          <w:sz w:val="16"/>
          <w:szCs w:val="16"/>
          <w:lang w:val="en-GB"/>
        </w:rPr>
        <w:t>3</w:t>
      </w:r>
      <w:r w:rsidRPr="00222864">
        <w:rPr>
          <w:rFonts w:asciiTheme="minorHAnsi" w:hAnsiTheme="minorHAnsi" w:cstheme="minorHAnsi"/>
          <w:sz w:val="16"/>
          <w:szCs w:val="16"/>
          <w:lang w:val="en-GB"/>
        </w:rPr>
        <w:t>.</w:t>
      </w:r>
    </w:p>
    <w:p w14:paraId="6BEA8396" w14:textId="77777777" w:rsidR="00C95DAF" w:rsidRPr="00222864" w:rsidRDefault="00C95DAF" w:rsidP="00C95DAF">
      <w:pPr>
        <w:pStyle w:val="NoSpacing"/>
        <w:jc w:val="both"/>
        <w:rPr>
          <w:rFonts w:asciiTheme="minorHAnsi" w:hAnsiTheme="minorHAnsi" w:cstheme="minorHAnsi"/>
          <w:sz w:val="16"/>
          <w:szCs w:val="16"/>
          <w:lang w:val="en-GB"/>
        </w:rPr>
      </w:pPr>
    </w:p>
    <w:p w14:paraId="34A9A72B" w14:textId="6044DDD8" w:rsidR="00DA31D6" w:rsidRDefault="00DA31D6" w:rsidP="00C51728">
      <w:pPr>
        <w:pStyle w:val="NoSpacing"/>
        <w:ind w:left="397"/>
        <w:jc w:val="both"/>
        <w:rPr>
          <w:rFonts w:asciiTheme="minorHAnsi" w:hAnsiTheme="minorHAnsi" w:cstheme="minorHAnsi"/>
          <w:b/>
          <w:sz w:val="16"/>
          <w:szCs w:val="16"/>
          <w:lang w:val="en-GB"/>
        </w:rPr>
      </w:pPr>
      <w:r w:rsidRPr="00222864">
        <w:rPr>
          <w:rFonts w:asciiTheme="minorHAnsi" w:hAnsiTheme="minorHAnsi" w:cstheme="minorHAnsi"/>
          <w:b/>
          <w:sz w:val="16"/>
          <w:szCs w:val="16"/>
          <w:lang w:val="en-GB"/>
        </w:rPr>
        <w:t>“</w:t>
      </w:r>
      <w:r>
        <w:rPr>
          <w:rFonts w:asciiTheme="minorHAnsi" w:hAnsiTheme="minorHAnsi" w:cstheme="minorHAnsi"/>
          <w:b/>
          <w:sz w:val="16"/>
          <w:szCs w:val="16"/>
          <w:lang w:val="en-GB"/>
        </w:rPr>
        <w:t>CySEC</w:t>
      </w:r>
      <w:r w:rsidRPr="00222864">
        <w:rPr>
          <w:rFonts w:asciiTheme="minorHAnsi" w:hAnsiTheme="minorHAnsi" w:cstheme="minorHAnsi"/>
          <w:b/>
          <w:sz w:val="16"/>
          <w:szCs w:val="16"/>
          <w:lang w:val="en-GB"/>
        </w:rPr>
        <w:t>”</w:t>
      </w:r>
      <w:r w:rsidRPr="00222864">
        <w:rPr>
          <w:rFonts w:asciiTheme="minorHAnsi" w:hAnsiTheme="minorHAnsi" w:cstheme="minorHAnsi"/>
          <w:sz w:val="16"/>
          <w:szCs w:val="16"/>
          <w:lang w:val="en-GB"/>
        </w:rPr>
        <w:t xml:space="preserve"> means </w:t>
      </w:r>
      <w:r w:rsidRPr="00DF286E">
        <w:rPr>
          <w:rFonts w:asciiTheme="minorHAnsi" w:hAnsiTheme="minorHAnsi" w:cstheme="minorHAnsi"/>
          <w:sz w:val="16"/>
          <w:szCs w:val="16"/>
          <w:lang w:val="en-GB"/>
        </w:rPr>
        <w:t xml:space="preserve">the </w:t>
      </w:r>
      <w:r>
        <w:rPr>
          <w:rFonts w:asciiTheme="minorHAnsi" w:hAnsiTheme="minorHAnsi" w:cstheme="minorHAnsi"/>
          <w:sz w:val="16"/>
          <w:szCs w:val="16"/>
          <w:lang w:val="en-GB"/>
        </w:rPr>
        <w:t xml:space="preserve">Cyprus Securities and Exchange Commission </w:t>
      </w:r>
      <w:r w:rsidRPr="00DF286E">
        <w:rPr>
          <w:rFonts w:asciiTheme="minorHAnsi" w:hAnsiTheme="minorHAnsi" w:cstheme="minorHAnsi"/>
          <w:sz w:val="16"/>
          <w:szCs w:val="16"/>
          <w:lang w:val="en-GB"/>
        </w:rPr>
        <w:t>(including any successor or replacement regulatory authority)</w:t>
      </w:r>
      <w:r w:rsidRPr="00222864">
        <w:rPr>
          <w:rFonts w:asciiTheme="minorHAnsi" w:hAnsiTheme="minorHAnsi" w:cstheme="minorHAnsi"/>
          <w:sz w:val="16"/>
          <w:szCs w:val="16"/>
          <w:lang w:val="en-GB"/>
        </w:rPr>
        <w:t>.</w:t>
      </w:r>
      <w:r w:rsidRPr="00222864">
        <w:rPr>
          <w:rFonts w:asciiTheme="minorHAnsi" w:hAnsiTheme="minorHAnsi" w:cstheme="minorHAnsi"/>
          <w:b/>
          <w:sz w:val="16"/>
          <w:szCs w:val="16"/>
          <w:lang w:val="en-GB"/>
        </w:rPr>
        <w:t xml:space="preserve"> </w:t>
      </w:r>
    </w:p>
    <w:p w14:paraId="7F888CA2" w14:textId="77777777" w:rsidR="00DA31D6" w:rsidRDefault="00DA31D6" w:rsidP="00E6470B">
      <w:pPr>
        <w:pStyle w:val="NoSpacing"/>
        <w:jc w:val="both"/>
        <w:rPr>
          <w:rFonts w:asciiTheme="minorHAnsi" w:hAnsiTheme="minorHAnsi" w:cstheme="minorHAnsi"/>
          <w:b/>
          <w:sz w:val="16"/>
          <w:szCs w:val="16"/>
          <w:lang w:val="en-GB"/>
        </w:rPr>
      </w:pPr>
    </w:p>
    <w:p w14:paraId="088A2EF8" w14:textId="77777777" w:rsidR="00D5165F" w:rsidRDefault="00DD33E9" w:rsidP="00E6470B">
      <w:pPr>
        <w:pStyle w:val="NoSpacing"/>
        <w:ind w:left="397"/>
        <w:jc w:val="both"/>
        <w:rPr>
          <w:rFonts w:asciiTheme="minorHAnsi" w:hAnsiTheme="minorHAnsi" w:cstheme="minorHAnsi"/>
          <w:b/>
          <w:sz w:val="16"/>
          <w:szCs w:val="16"/>
          <w:lang w:val="en-GB"/>
        </w:rPr>
      </w:pPr>
      <w:r>
        <w:rPr>
          <w:rFonts w:asciiTheme="minorHAnsi" w:hAnsiTheme="minorHAnsi" w:cstheme="minorHAnsi"/>
          <w:b/>
          <w:sz w:val="16"/>
          <w:szCs w:val="16"/>
          <w:lang w:val="en-GB"/>
        </w:rPr>
        <w:t xml:space="preserve">“CySEC Rules” </w:t>
      </w:r>
      <w:r w:rsidRPr="00721B6C">
        <w:rPr>
          <w:rFonts w:asciiTheme="minorHAnsi" w:hAnsiTheme="minorHAnsi" w:cstheme="minorHAnsi"/>
          <w:sz w:val="16"/>
          <w:szCs w:val="16"/>
          <w:lang w:val="en-GB"/>
        </w:rPr>
        <w:t xml:space="preserve">means the rules and regulations making up the CySEC regulatory framework, including but not limited to the Law, Rules, Directives, Regulations, Guidance notes, </w:t>
      </w:r>
      <w:proofErr w:type="gramStart"/>
      <w:r w:rsidRPr="00721B6C">
        <w:rPr>
          <w:rFonts w:asciiTheme="minorHAnsi" w:hAnsiTheme="minorHAnsi" w:cstheme="minorHAnsi"/>
          <w:sz w:val="16"/>
          <w:szCs w:val="16"/>
          <w:lang w:val="en-GB"/>
        </w:rPr>
        <w:t>opinions</w:t>
      </w:r>
      <w:proofErr w:type="gramEnd"/>
      <w:r w:rsidRPr="00721B6C">
        <w:rPr>
          <w:rFonts w:asciiTheme="minorHAnsi" w:hAnsiTheme="minorHAnsi" w:cstheme="minorHAnsi"/>
          <w:sz w:val="16"/>
          <w:szCs w:val="16"/>
          <w:lang w:val="en-GB"/>
        </w:rPr>
        <w:t xml:space="preserve"> or recommendations of CySEC.</w:t>
      </w:r>
    </w:p>
    <w:p w14:paraId="4366629F" w14:textId="77777777" w:rsidR="00D5165F" w:rsidRDefault="00D5165F" w:rsidP="00E6470B">
      <w:pPr>
        <w:pStyle w:val="NoSpacing"/>
        <w:jc w:val="both"/>
        <w:rPr>
          <w:rFonts w:asciiTheme="minorHAnsi" w:hAnsiTheme="minorHAnsi" w:cstheme="minorHAnsi"/>
          <w:sz w:val="16"/>
          <w:szCs w:val="16"/>
          <w:lang w:val="en-GB"/>
        </w:rPr>
      </w:pPr>
    </w:p>
    <w:p w14:paraId="1EC710F3" w14:textId="3AF72DB9" w:rsidR="00C95DAF" w:rsidRDefault="00C95DAF" w:rsidP="00D5165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“EEA”</w:t>
      </w:r>
      <w:r w:rsidRPr="00222864">
        <w:rPr>
          <w:rFonts w:asciiTheme="minorHAnsi" w:hAnsiTheme="minorHAnsi" w:cstheme="minorHAnsi"/>
          <w:sz w:val="16"/>
          <w:szCs w:val="16"/>
          <w:lang w:val="en-GB"/>
        </w:rPr>
        <w:t xml:space="preserve"> means </w:t>
      </w:r>
      <w:r w:rsidR="0014012B">
        <w:rPr>
          <w:rFonts w:asciiTheme="minorHAnsi" w:hAnsiTheme="minorHAnsi" w:cstheme="minorHAnsi"/>
          <w:sz w:val="16"/>
          <w:szCs w:val="16"/>
          <w:lang w:val="en-GB"/>
        </w:rPr>
        <w:t>the European Economic Area</w:t>
      </w:r>
      <w:r w:rsidRPr="00222864">
        <w:rPr>
          <w:rFonts w:asciiTheme="minorHAnsi" w:hAnsiTheme="minorHAnsi" w:cstheme="minorHAnsi"/>
          <w:sz w:val="16"/>
          <w:szCs w:val="16"/>
          <w:lang w:val="en-GB"/>
        </w:rPr>
        <w:t>.</w:t>
      </w:r>
    </w:p>
    <w:p w14:paraId="55E1ECB4" w14:textId="77777777" w:rsidR="0014012B" w:rsidRDefault="0014012B" w:rsidP="00E6470B">
      <w:pPr>
        <w:pStyle w:val="NoSpacing"/>
        <w:jc w:val="both"/>
        <w:rPr>
          <w:rFonts w:asciiTheme="minorHAnsi" w:hAnsiTheme="minorHAnsi" w:cstheme="minorHAnsi"/>
          <w:sz w:val="16"/>
          <w:szCs w:val="16"/>
          <w:lang w:val="en-GB"/>
        </w:rPr>
      </w:pPr>
    </w:p>
    <w:p w14:paraId="57429898" w14:textId="11E6DB17" w:rsidR="00CA1FC5" w:rsidRDefault="00CA1FC5" w:rsidP="00C51728">
      <w:pPr>
        <w:pStyle w:val="NoSpacing"/>
        <w:ind w:left="397"/>
        <w:jc w:val="both"/>
        <w:rPr>
          <w:rFonts w:asciiTheme="minorHAnsi" w:hAnsiTheme="minorHAnsi" w:cstheme="minorHAnsi"/>
          <w:b/>
          <w:bCs/>
          <w:sz w:val="16"/>
          <w:szCs w:val="16"/>
          <w:lang w:val="en-GB"/>
        </w:rPr>
      </w:pPr>
      <w:r w:rsidRPr="00CA1FC5">
        <w:rPr>
          <w:rFonts w:asciiTheme="minorHAnsi" w:hAnsiTheme="minorHAnsi" w:cstheme="minorHAnsi"/>
          <w:b/>
          <w:bCs/>
          <w:sz w:val="16"/>
          <w:szCs w:val="16"/>
          <w:lang w:val="en-GB"/>
        </w:rPr>
        <w:t>“</w:t>
      </w:r>
      <w:r w:rsidR="00714B33">
        <w:rPr>
          <w:rFonts w:asciiTheme="minorHAnsi" w:hAnsiTheme="minorHAnsi" w:cstheme="minorHAnsi"/>
          <w:b/>
          <w:bCs/>
          <w:sz w:val="16"/>
          <w:szCs w:val="16"/>
          <w:lang w:val="en-GB"/>
        </w:rPr>
        <w:t>E</w:t>
      </w:r>
      <w:r w:rsidRPr="00CA1FC5">
        <w:rPr>
          <w:rFonts w:asciiTheme="minorHAnsi" w:hAnsiTheme="minorHAnsi" w:cstheme="minorHAnsi"/>
          <w:b/>
          <w:bCs/>
          <w:sz w:val="16"/>
          <w:szCs w:val="16"/>
          <w:lang w:val="en-GB"/>
        </w:rPr>
        <w:t xml:space="preserve">ligible </w:t>
      </w:r>
      <w:r w:rsidR="00714B33">
        <w:rPr>
          <w:rFonts w:asciiTheme="minorHAnsi" w:hAnsiTheme="minorHAnsi" w:cstheme="minorHAnsi"/>
          <w:b/>
          <w:bCs/>
          <w:sz w:val="16"/>
          <w:szCs w:val="16"/>
          <w:lang w:val="en-GB"/>
        </w:rPr>
        <w:t>C</w:t>
      </w:r>
      <w:r w:rsidRPr="00CA1FC5">
        <w:rPr>
          <w:rFonts w:asciiTheme="minorHAnsi" w:hAnsiTheme="minorHAnsi" w:cstheme="minorHAnsi"/>
          <w:b/>
          <w:bCs/>
          <w:sz w:val="16"/>
          <w:szCs w:val="16"/>
          <w:lang w:val="en-GB"/>
        </w:rPr>
        <w:t>ounterparty”</w:t>
      </w:r>
      <w:r w:rsidRPr="00C51728">
        <w:rPr>
          <w:rFonts w:asciiTheme="minorHAnsi" w:hAnsiTheme="minorHAnsi" w:cstheme="minorHAnsi"/>
          <w:sz w:val="16"/>
          <w:szCs w:val="16"/>
          <w:lang w:val="en-GB"/>
        </w:rPr>
        <w:t xml:space="preserve"> or </w:t>
      </w:r>
      <w:r w:rsidRPr="00CA1FC5">
        <w:rPr>
          <w:rFonts w:asciiTheme="minorHAnsi" w:hAnsiTheme="minorHAnsi" w:cstheme="minorHAnsi"/>
          <w:b/>
          <w:bCs/>
          <w:sz w:val="16"/>
          <w:szCs w:val="16"/>
          <w:lang w:val="en-GB"/>
        </w:rPr>
        <w:t>“ECP”</w:t>
      </w:r>
      <w:r w:rsidRPr="00C51728">
        <w:rPr>
          <w:rFonts w:asciiTheme="minorHAnsi" w:hAnsiTheme="minorHAnsi" w:cstheme="minorHAnsi"/>
          <w:sz w:val="16"/>
          <w:szCs w:val="16"/>
          <w:lang w:val="en-GB"/>
        </w:rPr>
        <w:t xml:space="preserve"> has the meaning given to it in </w:t>
      </w:r>
      <w:r w:rsidR="00DA31D6">
        <w:rPr>
          <w:rFonts w:asciiTheme="minorHAnsi" w:hAnsiTheme="minorHAnsi" w:cstheme="minorHAnsi"/>
          <w:sz w:val="16"/>
          <w:szCs w:val="16"/>
          <w:lang w:val="en-GB"/>
        </w:rPr>
        <w:t>CySEC</w:t>
      </w:r>
      <w:r w:rsidRPr="00C51728">
        <w:rPr>
          <w:rFonts w:asciiTheme="minorHAnsi" w:hAnsiTheme="minorHAnsi" w:cstheme="minorHAnsi"/>
          <w:sz w:val="16"/>
          <w:szCs w:val="16"/>
          <w:lang w:val="en-GB"/>
        </w:rPr>
        <w:t xml:space="preserve"> Rules.</w:t>
      </w:r>
    </w:p>
    <w:p w14:paraId="30E4EBF1" w14:textId="77777777" w:rsidR="00CA1FC5" w:rsidRDefault="00CA1FC5" w:rsidP="00E6470B">
      <w:pPr>
        <w:pStyle w:val="NoSpacing"/>
        <w:jc w:val="both"/>
        <w:rPr>
          <w:rFonts w:asciiTheme="minorHAnsi" w:hAnsiTheme="minorHAnsi" w:cstheme="minorHAnsi"/>
          <w:b/>
          <w:bCs/>
          <w:sz w:val="16"/>
          <w:szCs w:val="16"/>
          <w:lang w:val="en-GB"/>
        </w:rPr>
      </w:pPr>
    </w:p>
    <w:p w14:paraId="36D179F3" w14:textId="77777777" w:rsidR="00E37AF1" w:rsidRPr="00DB56D1" w:rsidRDefault="00E37AF1" w:rsidP="00E37AF1">
      <w:pPr>
        <w:pStyle w:val="NoSpacing"/>
        <w:ind w:left="397"/>
        <w:jc w:val="both"/>
        <w:rPr>
          <w:sz w:val="16"/>
          <w:szCs w:val="16"/>
        </w:rPr>
      </w:pPr>
      <w:bookmarkStart w:id="4" w:name="_Hlk56154506"/>
      <w:r w:rsidRPr="00DB56D1">
        <w:rPr>
          <w:rFonts w:asciiTheme="minorHAnsi" w:hAnsiTheme="minorHAnsi" w:cstheme="minorHAnsi"/>
          <w:b/>
          <w:bCs/>
          <w:sz w:val="16"/>
          <w:szCs w:val="16"/>
          <w:lang w:val="en-GB"/>
        </w:rPr>
        <w:t>“</w:t>
      </w:r>
      <w:r w:rsidRPr="00DB56D1">
        <w:rPr>
          <w:b/>
          <w:bCs/>
          <w:color w:val="000000" w:themeColor="text1"/>
          <w:sz w:val="16"/>
          <w:szCs w:val="16"/>
        </w:rPr>
        <w:t xml:space="preserve">EMIR” </w:t>
      </w:r>
      <w:r w:rsidRPr="00DB56D1">
        <w:rPr>
          <w:color w:val="000000" w:themeColor="text1"/>
          <w:sz w:val="16"/>
          <w:szCs w:val="16"/>
        </w:rPr>
        <w:t xml:space="preserve">means </w:t>
      </w:r>
      <w:r>
        <w:rPr>
          <w:color w:val="000000" w:themeColor="text1"/>
          <w:sz w:val="16"/>
          <w:szCs w:val="16"/>
        </w:rPr>
        <w:t xml:space="preserve">the European Market Infractruture Regulation, </w:t>
      </w:r>
      <w:r w:rsidRPr="00DB56D1">
        <w:rPr>
          <w:color w:val="000000" w:themeColor="text1"/>
          <w:sz w:val="16"/>
          <w:szCs w:val="16"/>
        </w:rPr>
        <w:t>Regulation (EU) No. 648/2012 of the European Parliament and of the Council on OTC Derivatives, Central Counterparties and Trade Repositories Dated 4 July 2012 (</w:t>
      </w:r>
      <w:r w:rsidRPr="00DB56D1">
        <w:rPr>
          <w:sz w:val="16"/>
          <w:szCs w:val="16"/>
        </w:rPr>
        <w:t>as amended by Regulation (EU) No 2019/84 (“</w:t>
      </w:r>
      <w:r w:rsidRPr="00416F7C">
        <w:rPr>
          <w:b/>
          <w:bCs/>
          <w:sz w:val="16"/>
          <w:szCs w:val="16"/>
        </w:rPr>
        <w:t>EMIR REFIT</w:t>
      </w:r>
      <w:r w:rsidRPr="00DB56D1">
        <w:rPr>
          <w:sz w:val="16"/>
          <w:szCs w:val="16"/>
        </w:rPr>
        <w:t>”))</w:t>
      </w:r>
      <w:r>
        <w:rPr>
          <w:sz w:val="16"/>
          <w:szCs w:val="16"/>
        </w:rPr>
        <w:t>.</w:t>
      </w:r>
    </w:p>
    <w:bookmarkEnd w:id="4"/>
    <w:p w14:paraId="070E113F" w14:textId="77777777" w:rsidR="00E37AF1" w:rsidRDefault="00E37AF1" w:rsidP="00E6470B">
      <w:pPr>
        <w:pStyle w:val="NoSpacing"/>
        <w:jc w:val="both"/>
        <w:rPr>
          <w:rFonts w:asciiTheme="minorHAnsi" w:hAnsiTheme="minorHAnsi" w:cstheme="minorHAnsi"/>
          <w:b/>
          <w:bCs/>
          <w:sz w:val="16"/>
          <w:szCs w:val="16"/>
          <w:lang w:val="en-GB"/>
        </w:rPr>
      </w:pPr>
    </w:p>
    <w:p w14:paraId="593C4588" w14:textId="0E9F0EF9" w:rsidR="0014012B" w:rsidRPr="00222864" w:rsidRDefault="0014012B" w:rsidP="00C95DAF">
      <w:pPr>
        <w:pStyle w:val="NoSpacing"/>
        <w:ind w:firstLine="397"/>
        <w:jc w:val="both"/>
        <w:rPr>
          <w:rFonts w:asciiTheme="minorHAnsi" w:hAnsiTheme="minorHAnsi" w:cstheme="minorHAnsi"/>
          <w:sz w:val="16"/>
          <w:szCs w:val="16"/>
          <w:lang w:val="en-GB"/>
        </w:rPr>
      </w:pPr>
      <w:r w:rsidRPr="00C51728">
        <w:rPr>
          <w:rFonts w:asciiTheme="minorHAnsi" w:hAnsiTheme="minorHAnsi" w:cstheme="minorHAnsi"/>
          <w:b/>
          <w:bCs/>
          <w:sz w:val="16"/>
          <w:szCs w:val="16"/>
          <w:lang w:val="en-GB"/>
        </w:rPr>
        <w:t>“EU”</w:t>
      </w:r>
      <w:r>
        <w:rPr>
          <w:rFonts w:asciiTheme="minorHAnsi" w:hAnsiTheme="minorHAnsi" w:cstheme="minorHAnsi"/>
          <w:sz w:val="16"/>
          <w:szCs w:val="16"/>
          <w:lang w:val="en-GB"/>
        </w:rPr>
        <w:t xml:space="preserve"> means the European Union.</w:t>
      </w:r>
    </w:p>
    <w:p w14:paraId="78444918" w14:textId="77777777" w:rsidR="00C95DAF" w:rsidRPr="00222864" w:rsidRDefault="00C95DAF" w:rsidP="00C95DAF">
      <w:pPr>
        <w:pStyle w:val="NoSpacing"/>
        <w:jc w:val="both"/>
        <w:rPr>
          <w:rFonts w:asciiTheme="minorHAnsi" w:hAnsiTheme="minorHAnsi" w:cstheme="minorHAnsi"/>
          <w:sz w:val="16"/>
          <w:szCs w:val="16"/>
          <w:lang w:val="en-GB"/>
        </w:rPr>
      </w:pPr>
    </w:p>
    <w:p w14:paraId="6EB523FD" w14:textId="77777777"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“Event of Default”</w:t>
      </w:r>
      <w:r w:rsidRPr="00222864">
        <w:rPr>
          <w:rFonts w:asciiTheme="minorHAnsi" w:hAnsiTheme="minorHAnsi" w:cstheme="minorHAnsi"/>
          <w:sz w:val="16"/>
          <w:szCs w:val="16"/>
          <w:lang w:val="en-GB"/>
        </w:rPr>
        <w:t xml:space="preserve"> means any of the events of default listed in the sub-sections of </w:t>
      </w:r>
      <w:r w:rsidR="0032430A">
        <w:rPr>
          <w:rFonts w:asciiTheme="minorHAnsi" w:hAnsiTheme="minorHAnsi" w:cstheme="minorHAnsi"/>
          <w:b/>
          <w:sz w:val="16"/>
          <w:szCs w:val="16"/>
          <w:lang w:val="en-GB"/>
        </w:rPr>
        <w:t>Section 13</w:t>
      </w:r>
      <w:r w:rsidRPr="00222864">
        <w:rPr>
          <w:rFonts w:asciiTheme="minorHAnsi" w:hAnsiTheme="minorHAnsi" w:cstheme="minorHAnsi"/>
          <w:sz w:val="16"/>
          <w:szCs w:val="16"/>
          <w:lang w:val="en-GB"/>
        </w:rPr>
        <w:t xml:space="preserve">. </w:t>
      </w:r>
    </w:p>
    <w:p w14:paraId="36328DEF" w14:textId="77777777" w:rsidR="00C95DAF" w:rsidRPr="00222864" w:rsidRDefault="00C95DAF" w:rsidP="00C95DAF">
      <w:pPr>
        <w:pStyle w:val="NoSpacing"/>
        <w:jc w:val="both"/>
        <w:rPr>
          <w:rFonts w:asciiTheme="minorHAnsi" w:hAnsiTheme="minorHAnsi" w:cstheme="minorHAnsi"/>
          <w:sz w:val="16"/>
          <w:szCs w:val="16"/>
          <w:lang w:val="en-GB"/>
        </w:rPr>
      </w:pPr>
    </w:p>
    <w:p w14:paraId="4C7BC864" w14:textId="2659D1C6"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“External Platform”</w:t>
      </w:r>
      <w:r w:rsidRPr="00222864">
        <w:rPr>
          <w:rFonts w:asciiTheme="minorHAnsi" w:hAnsiTheme="minorHAnsi" w:cstheme="minorHAnsi"/>
          <w:sz w:val="16"/>
          <w:szCs w:val="16"/>
          <w:lang w:val="en-GB"/>
        </w:rPr>
        <w:t xml:space="preserve"> means as defined in </w:t>
      </w:r>
      <w:r w:rsidRPr="00222864">
        <w:rPr>
          <w:rFonts w:asciiTheme="minorHAnsi" w:hAnsiTheme="minorHAnsi" w:cstheme="minorHAnsi"/>
          <w:b/>
          <w:sz w:val="16"/>
          <w:szCs w:val="16"/>
          <w:lang w:val="en-GB"/>
        </w:rPr>
        <w:t>Section 2</w:t>
      </w:r>
      <w:r w:rsidR="00902FBC">
        <w:rPr>
          <w:rFonts w:asciiTheme="minorHAnsi" w:hAnsiTheme="minorHAnsi" w:cstheme="minorHAnsi"/>
          <w:b/>
          <w:sz w:val="16"/>
          <w:szCs w:val="16"/>
          <w:lang w:val="en-GB"/>
        </w:rPr>
        <w:t>7</w:t>
      </w:r>
      <w:r w:rsidRPr="00222864">
        <w:rPr>
          <w:rFonts w:asciiTheme="minorHAnsi" w:hAnsiTheme="minorHAnsi" w:cstheme="minorHAnsi"/>
          <w:b/>
          <w:sz w:val="16"/>
          <w:szCs w:val="16"/>
          <w:lang w:val="en-GB"/>
        </w:rPr>
        <w:t xml:space="preserve">.1 </w:t>
      </w:r>
      <w:r w:rsidRPr="00596A09">
        <w:rPr>
          <w:rFonts w:asciiTheme="minorHAnsi" w:hAnsiTheme="minorHAnsi" w:cstheme="minorHAnsi"/>
          <w:sz w:val="16"/>
          <w:szCs w:val="16"/>
          <w:lang w:val="en-GB"/>
        </w:rPr>
        <w:t xml:space="preserve">of </w:t>
      </w:r>
      <w:r w:rsidRPr="00222864">
        <w:rPr>
          <w:rFonts w:asciiTheme="minorHAnsi" w:hAnsiTheme="minorHAnsi" w:cstheme="minorHAnsi"/>
          <w:b/>
          <w:sz w:val="16"/>
          <w:szCs w:val="16"/>
          <w:lang w:val="en-GB"/>
        </w:rPr>
        <w:t>Annex 1</w:t>
      </w:r>
      <w:r w:rsidRPr="00222864">
        <w:rPr>
          <w:rFonts w:asciiTheme="minorHAnsi" w:hAnsiTheme="minorHAnsi" w:cstheme="minorHAnsi"/>
          <w:sz w:val="16"/>
          <w:szCs w:val="16"/>
          <w:lang w:val="en-GB"/>
        </w:rPr>
        <w:t xml:space="preserve"> (</w:t>
      </w:r>
      <w:r w:rsidR="00C3672F">
        <w:rPr>
          <w:rFonts w:asciiTheme="minorHAnsi" w:hAnsiTheme="minorHAnsi" w:cstheme="minorHAnsi"/>
          <w:sz w:val="16"/>
          <w:szCs w:val="16"/>
          <w:lang w:val="en-GB"/>
        </w:rPr>
        <w:t>Online Systems</w:t>
      </w:r>
      <w:r w:rsidRPr="00222864">
        <w:rPr>
          <w:rFonts w:asciiTheme="minorHAnsi" w:hAnsiTheme="minorHAnsi" w:cstheme="minorHAnsi"/>
          <w:sz w:val="16"/>
          <w:szCs w:val="16"/>
          <w:lang w:val="en-GB"/>
        </w:rPr>
        <w:t xml:space="preserve"> and External Platforms).</w:t>
      </w:r>
    </w:p>
    <w:p w14:paraId="30117058" w14:textId="2E1E75EC" w:rsidR="00876AE6" w:rsidRDefault="00876AE6" w:rsidP="00E6470B">
      <w:pPr>
        <w:pStyle w:val="NoSpacing"/>
        <w:jc w:val="both"/>
        <w:rPr>
          <w:rFonts w:asciiTheme="minorHAnsi" w:hAnsiTheme="minorHAnsi" w:cstheme="minorHAnsi"/>
          <w:b/>
          <w:sz w:val="16"/>
          <w:szCs w:val="16"/>
          <w:lang w:val="en-GB"/>
        </w:rPr>
      </w:pPr>
    </w:p>
    <w:p w14:paraId="280FA3EE" w14:textId="4F6219CD" w:rsidR="00876AE6" w:rsidRDefault="00876AE6" w:rsidP="00876AE6">
      <w:pPr>
        <w:pStyle w:val="NoSpacing"/>
        <w:ind w:left="397"/>
        <w:jc w:val="both"/>
        <w:rPr>
          <w:rFonts w:asciiTheme="minorHAnsi" w:hAnsiTheme="minorHAnsi" w:cstheme="minorHAnsi"/>
          <w:sz w:val="16"/>
          <w:szCs w:val="16"/>
          <w:lang w:val="en-GB"/>
        </w:rPr>
      </w:pPr>
      <w:r w:rsidRPr="00FB30CA">
        <w:rPr>
          <w:rFonts w:asciiTheme="minorHAnsi" w:hAnsiTheme="minorHAnsi" w:cstheme="minorHAnsi"/>
          <w:b/>
          <w:sz w:val="16"/>
          <w:szCs w:val="16"/>
          <w:lang w:val="en-GB"/>
        </w:rPr>
        <w:t>“Financial Instrument”</w:t>
      </w:r>
      <w:r w:rsidRPr="00FB30CA">
        <w:rPr>
          <w:rFonts w:asciiTheme="minorHAnsi" w:hAnsiTheme="minorHAnsi" w:cstheme="minorHAnsi"/>
          <w:sz w:val="16"/>
          <w:szCs w:val="16"/>
          <w:lang w:val="en-GB"/>
        </w:rPr>
        <w:t xml:space="preserve"> means an investment within </w:t>
      </w:r>
      <w:r w:rsidR="0008524B" w:rsidRPr="00FB30CA">
        <w:rPr>
          <w:rFonts w:asciiTheme="minorHAnsi" w:hAnsiTheme="minorHAnsi" w:cstheme="minorHAnsi"/>
          <w:sz w:val="16"/>
          <w:szCs w:val="16"/>
          <w:lang w:val="en-GB"/>
        </w:rPr>
        <w:t>the meaning of MIFID</w:t>
      </w:r>
      <w:r w:rsidRPr="00FB30CA">
        <w:rPr>
          <w:rFonts w:asciiTheme="minorHAnsi" w:hAnsiTheme="minorHAnsi" w:cstheme="minorHAnsi"/>
          <w:sz w:val="16"/>
          <w:szCs w:val="16"/>
          <w:lang w:val="en-GB"/>
        </w:rPr>
        <w:t>.</w:t>
      </w:r>
    </w:p>
    <w:p w14:paraId="7B10B1A2" w14:textId="77777777" w:rsidR="00876AE6" w:rsidRPr="00222864" w:rsidRDefault="00876AE6" w:rsidP="00E6470B">
      <w:pPr>
        <w:pStyle w:val="NoSpacing"/>
        <w:jc w:val="both"/>
        <w:rPr>
          <w:rFonts w:asciiTheme="minorHAnsi" w:hAnsiTheme="minorHAnsi" w:cstheme="minorHAnsi"/>
          <w:sz w:val="16"/>
          <w:szCs w:val="16"/>
          <w:lang w:val="en-GB"/>
        </w:rPr>
      </w:pPr>
    </w:p>
    <w:p w14:paraId="4A7B7B54" w14:textId="77777777" w:rsidR="00A7428A" w:rsidRDefault="00A7428A" w:rsidP="001259B9">
      <w:pPr>
        <w:pStyle w:val="NoSpacing"/>
        <w:ind w:left="397"/>
        <w:jc w:val="both"/>
        <w:rPr>
          <w:rFonts w:asciiTheme="minorHAnsi" w:hAnsiTheme="minorHAnsi" w:cstheme="minorHAnsi"/>
          <w:b/>
          <w:sz w:val="16"/>
          <w:szCs w:val="16"/>
          <w:lang w:val="en-GB"/>
        </w:rPr>
      </w:pPr>
      <w:r w:rsidRPr="00A7428A">
        <w:rPr>
          <w:rFonts w:asciiTheme="minorHAnsi" w:hAnsiTheme="minorHAnsi" w:cstheme="minorHAnsi"/>
          <w:b/>
          <w:sz w:val="16"/>
          <w:szCs w:val="16"/>
          <w:lang w:val="en-GB"/>
        </w:rPr>
        <w:lastRenderedPageBreak/>
        <w:t>“Force Majeure</w:t>
      </w:r>
      <w:r>
        <w:rPr>
          <w:rFonts w:asciiTheme="minorHAnsi" w:hAnsiTheme="minorHAnsi" w:cstheme="minorHAnsi"/>
          <w:b/>
          <w:sz w:val="16"/>
          <w:szCs w:val="16"/>
          <w:lang w:val="en-GB"/>
        </w:rPr>
        <w:t xml:space="preserve"> Event</w:t>
      </w:r>
      <w:r w:rsidRPr="00A7428A">
        <w:rPr>
          <w:rFonts w:asciiTheme="minorHAnsi" w:hAnsiTheme="minorHAnsi" w:cstheme="minorHAnsi"/>
          <w:b/>
          <w:sz w:val="16"/>
          <w:szCs w:val="16"/>
          <w:lang w:val="en-GB"/>
        </w:rPr>
        <w:t>”</w:t>
      </w:r>
      <w:r w:rsidRPr="001259B9">
        <w:rPr>
          <w:rFonts w:asciiTheme="minorHAnsi" w:hAnsiTheme="minorHAnsi" w:cstheme="minorHAnsi"/>
          <w:bCs/>
          <w:sz w:val="16"/>
          <w:szCs w:val="16"/>
          <w:lang w:val="en-GB"/>
        </w:rPr>
        <w:t xml:space="preserve"> shall mean any cause preventing the performance of any obligations which arise from or are attributable to either acts, events or omissions or accidents strikes, lockouts, labour disputes beyond the reasonable control of the party so prevented, including but without limitation any breakdown, malfunction or failure of transmission, act of God, war, terrorism, malicious damage, civil commotion, communication or computer facilities, industrial action, acts and regulations of any governmental or supra national bodies or authorities or the failure of any relevant intermediate broker, agent or principal of ourselves, custodian, sub-custodian, dealer, exchange, clearing house or regulatory or self-regulatory organisation.</w:t>
      </w:r>
    </w:p>
    <w:p w14:paraId="7E371982" w14:textId="77777777" w:rsidR="00A7428A" w:rsidRDefault="00A7428A" w:rsidP="00E6470B">
      <w:pPr>
        <w:pStyle w:val="NoSpacing"/>
        <w:jc w:val="both"/>
        <w:rPr>
          <w:rFonts w:asciiTheme="minorHAnsi" w:hAnsiTheme="minorHAnsi" w:cstheme="minorHAnsi"/>
          <w:b/>
          <w:sz w:val="16"/>
          <w:szCs w:val="16"/>
          <w:lang w:val="en-GB"/>
        </w:rPr>
      </w:pPr>
    </w:p>
    <w:p w14:paraId="07256EA2" w14:textId="1F0DA8BE"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“Individually Agreed Terms Schedule”</w:t>
      </w:r>
      <w:r w:rsidRPr="00222864">
        <w:rPr>
          <w:rFonts w:asciiTheme="minorHAnsi" w:hAnsiTheme="minorHAnsi" w:cstheme="minorHAnsi"/>
          <w:sz w:val="16"/>
          <w:szCs w:val="16"/>
          <w:lang w:val="en-GB"/>
        </w:rPr>
        <w:t xml:space="preserve"> means any schedule to this Agreement which has been expressly designated as such and signed by you and us.</w:t>
      </w:r>
      <w:r w:rsidR="00195379">
        <w:rPr>
          <w:rFonts w:asciiTheme="minorHAnsi" w:hAnsiTheme="minorHAnsi" w:cstheme="minorHAnsi"/>
          <w:sz w:val="16"/>
          <w:szCs w:val="16"/>
          <w:lang w:val="en-GB"/>
        </w:rPr>
        <w:t xml:space="preserve">  </w:t>
      </w:r>
      <w:r w:rsidRPr="00222864">
        <w:rPr>
          <w:rFonts w:asciiTheme="minorHAnsi" w:hAnsiTheme="minorHAnsi" w:cstheme="minorHAnsi"/>
          <w:sz w:val="16"/>
          <w:szCs w:val="16"/>
          <w:lang w:val="en-GB"/>
        </w:rPr>
        <w:t xml:space="preserve"> </w:t>
      </w:r>
    </w:p>
    <w:p w14:paraId="4211FA85" w14:textId="77777777" w:rsidR="00C95DAF" w:rsidRPr="00222864" w:rsidRDefault="00C95DAF" w:rsidP="00C95DAF">
      <w:pPr>
        <w:pStyle w:val="NoSpacing"/>
        <w:jc w:val="both"/>
        <w:rPr>
          <w:rFonts w:asciiTheme="minorHAnsi" w:hAnsiTheme="minorHAnsi" w:cstheme="minorHAnsi"/>
          <w:sz w:val="16"/>
          <w:szCs w:val="16"/>
          <w:lang w:val="en-GB"/>
        </w:rPr>
      </w:pPr>
    </w:p>
    <w:p w14:paraId="46C48699" w14:textId="77777777"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“Liquidation Amount”</w:t>
      </w:r>
      <w:r w:rsidRPr="00222864">
        <w:rPr>
          <w:rFonts w:asciiTheme="minorHAnsi" w:hAnsiTheme="minorHAnsi" w:cstheme="minorHAnsi"/>
          <w:sz w:val="16"/>
          <w:szCs w:val="16"/>
          <w:lang w:val="en-GB"/>
        </w:rPr>
        <w:t xml:space="preserve"> means as defined in </w:t>
      </w:r>
      <w:r w:rsidRPr="00222864">
        <w:rPr>
          <w:rFonts w:asciiTheme="minorHAnsi" w:hAnsiTheme="minorHAnsi" w:cstheme="minorHAnsi"/>
          <w:b/>
          <w:sz w:val="16"/>
          <w:szCs w:val="16"/>
          <w:lang w:val="en-GB"/>
        </w:rPr>
        <w:t>Section 1</w:t>
      </w:r>
      <w:r w:rsidR="009050C4" w:rsidRPr="00222864">
        <w:rPr>
          <w:rFonts w:asciiTheme="minorHAnsi" w:hAnsiTheme="minorHAnsi" w:cstheme="minorHAnsi"/>
          <w:b/>
          <w:sz w:val="16"/>
          <w:szCs w:val="16"/>
          <w:lang w:val="en-GB"/>
        </w:rPr>
        <w:t>4</w:t>
      </w:r>
      <w:r w:rsidRPr="00222864">
        <w:rPr>
          <w:rFonts w:asciiTheme="minorHAnsi" w:hAnsiTheme="minorHAnsi" w:cstheme="minorHAnsi"/>
          <w:b/>
          <w:sz w:val="16"/>
          <w:szCs w:val="16"/>
          <w:lang w:val="en-GB"/>
        </w:rPr>
        <w:t>.4.3</w:t>
      </w:r>
      <w:r w:rsidRPr="00222864">
        <w:rPr>
          <w:rFonts w:asciiTheme="minorHAnsi" w:hAnsiTheme="minorHAnsi" w:cstheme="minorHAnsi"/>
          <w:sz w:val="16"/>
          <w:szCs w:val="16"/>
          <w:lang w:val="en-GB"/>
        </w:rPr>
        <w:t>.</w:t>
      </w:r>
    </w:p>
    <w:p w14:paraId="7C6C83F4" w14:textId="77777777" w:rsidR="00C95DAF" w:rsidRPr="00222864" w:rsidRDefault="00C95DAF" w:rsidP="00C95DAF">
      <w:pPr>
        <w:pStyle w:val="NoSpacing"/>
        <w:jc w:val="both"/>
        <w:rPr>
          <w:rFonts w:asciiTheme="minorHAnsi" w:hAnsiTheme="minorHAnsi" w:cstheme="minorHAnsi"/>
          <w:sz w:val="16"/>
          <w:szCs w:val="16"/>
          <w:lang w:val="en-GB"/>
        </w:rPr>
      </w:pPr>
    </w:p>
    <w:p w14:paraId="6A0F28D1" w14:textId="77777777" w:rsidR="00C95DAF" w:rsidRPr="00222864" w:rsidRDefault="00C95DAF" w:rsidP="00C95DAF">
      <w:pPr>
        <w:pStyle w:val="NoSpacing"/>
        <w:ind w:firstLine="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“Liquidation Date”</w:t>
      </w:r>
      <w:r w:rsidRPr="00222864">
        <w:rPr>
          <w:rFonts w:asciiTheme="minorHAnsi" w:hAnsiTheme="minorHAnsi" w:cstheme="minorHAnsi"/>
          <w:sz w:val="16"/>
          <w:szCs w:val="16"/>
          <w:lang w:val="en-GB"/>
        </w:rPr>
        <w:t xml:space="preserve"> means as defined in </w:t>
      </w:r>
      <w:r w:rsidR="009050C4" w:rsidRPr="00222864">
        <w:rPr>
          <w:rFonts w:asciiTheme="minorHAnsi" w:hAnsiTheme="minorHAnsi" w:cstheme="minorHAnsi"/>
          <w:b/>
          <w:sz w:val="16"/>
          <w:szCs w:val="16"/>
          <w:lang w:val="en-GB"/>
        </w:rPr>
        <w:t>Section 14</w:t>
      </w:r>
      <w:r w:rsidRPr="00222864">
        <w:rPr>
          <w:rFonts w:asciiTheme="minorHAnsi" w:hAnsiTheme="minorHAnsi" w:cstheme="minorHAnsi"/>
          <w:b/>
          <w:sz w:val="16"/>
          <w:szCs w:val="16"/>
          <w:lang w:val="en-GB"/>
        </w:rPr>
        <w:t>.2</w:t>
      </w:r>
      <w:r w:rsidRPr="00222864">
        <w:rPr>
          <w:rFonts w:asciiTheme="minorHAnsi" w:hAnsiTheme="minorHAnsi" w:cstheme="minorHAnsi"/>
          <w:sz w:val="16"/>
          <w:szCs w:val="16"/>
          <w:lang w:val="en-GB"/>
        </w:rPr>
        <w:t>.</w:t>
      </w:r>
    </w:p>
    <w:p w14:paraId="629DB975" w14:textId="77777777" w:rsidR="00C95DAF" w:rsidRPr="00222864" w:rsidRDefault="00C95DAF" w:rsidP="00C95DAF">
      <w:pPr>
        <w:pStyle w:val="NoSpacing"/>
        <w:jc w:val="both"/>
        <w:rPr>
          <w:rFonts w:asciiTheme="minorHAnsi" w:hAnsiTheme="minorHAnsi" w:cstheme="minorHAnsi"/>
          <w:sz w:val="16"/>
          <w:szCs w:val="16"/>
          <w:lang w:val="en-GB"/>
        </w:rPr>
      </w:pPr>
    </w:p>
    <w:p w14:paraId="73C164FB" w14:textId="330242E8" w:rsidR="00D10996" w:rsidRPr="00222864" w:rsidRDefault="00D10996" w:rsidP="00D10996">
      <w:pPr>
        <w:pStyle w:val="NoSpacing"/>
        <w:ind w:firstLine="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w:t>
      </w:r>
      <w:proofErr w:type="spellStart"/>
      <w:r w:rsidR="00CA25C4" w:rsidRPr="00CA25C4">
        <w:rPr>
          <w:rFonts w:asciiTheme="minorHAnsi" w:hAnsiTheme="minorHAnsi" w:cstheme="minorHAnsi"/>
          <w:b/>
          <w:bCs/>
          <w:sz w:val="16"/>
          <w:szCs w:val="16"/>
          <w:lang w:val="en-GB"/>
        </w:rPr>
        <w:t>Safecap</w:t>
      </w:r>
      <w:proofErr w:type="spellEnd"/>
      <w:r w:rsidRPr="00222864">
        <w:rPr>
          <w:rFonts w:asciiTheme="minorHAnsi" w:hAnsiTheme="minorHAnsi" w:cstheme="minorHAnsi"/>
          <w:b/>
          <w:sz w:val="16"/>
          <w:szCs w:val="16"/>
          <w:lang w:val="en-GB"/>
        </w:rPr>
        <w:t>”</w:t>
      </w:r>
      <w:r w:rsidRPr="00222864">
        <w:rPr>
          <w:rFonts w:asciiTheme="minorHAnsi" w:hAnsiTheme="minorHAnsi" w:cstheme="minorHAnsi"/>
          <w:sz w:val="16"/>
          <w:szCs w:val="16"/>
          <w:lang w:val="en-GB"/>
        </w:rPr>
        <w:t xml:space="preserve"> means as defined in </w:t>
      </w:r>
      <w:r w:rsidRPr="00222864">
        <w:rPr>
          <w:rFonts w:asciiTheme="minorHAnsi" w:hAnsiTheme="minorHAnsi" w:cstheme="minorHAnsi"/>
          <w:b/>
          <w:sz w:val="16"/>
          <w:szCs w:val="16"/>
          <w:lang w:val="en-GB"/>
        </w:rPr>
        <w:t>Section 2.1</w:t>
      </w:r>
      <w:r w:rsidRPr="00222864">
        <w:rPr>
          <w:rFonts w:asciiTheme="minorHAnsi" w:hAnsiTheme="minorHAnsi" w:cstheme="minorHAnsi"/>
          <w:sz w:val="16"/>
          <w:szCs w:val="16"/>
          <w:lang w:val="en-GB"/>
        </w:rPr>
        <w:t>.</w:t>
      </w:r>
    </w:p>
    <w:p w14:paraId="41A6E0AF" w14:textId="77777777" w:rsidR="00D10996" w:rsidRDefault="00D10996" w:rsidP="00E6470B">
      <w:pPr>
        <w:pStyle w:val="NoSpacing"/>
        <w:jc w:val="both"/>
        <w:rPr>
          <w:rFonts w:asciiTheme="minorHAnsi" w:hAnsiTheme="minorHAnsi" w:cstheme="minorHAnsi"/>
          <w:b/>
          <w:sz w:val="16"/>
          <w:szCs w:val="16"/>
          <w:lang w:val="en-GB"/>
        </w:rPr>
      </w:pPr>
    </w:p>
    <w:p w14:paraId="57E0AE0C" w14:textId="347651FF"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“Manifest Error”</w:t>
      </w:r>
      <w:r w:rsidRPr="00222864">
        <w:rPr>
          <w:rFonts w:asciiTheme="minorHAnsi" w:hAnsiTheme="minorHAnsi" w:cstheme="minorHAnsi"/>
          <w:sz w:val="16"/>
          <w:szCs w:val="16"/>
          <w:lang w:val="en-GB"/>
        </w:rPr>
        <w:t xml:space="preserve"> means as defined in </w:t>
      </w:r>
      <w:r w:rsidR="009050C4" w:rsidRPr="00222864">
        <w:rPr>
          <w:rFonts w:asciiTheme="minorHAnsi" w:hAnsiTheme="minorHAnsi" w:cstheme="minorHAnsi"/>
          <w:b/>
          <w:sz w:val="16"/>
          <w:szCs w:val="16"/>
          <w:lang w:val="en-GB"/>
        </w:rPr>
        <w:t>Section 7</w:t>
      </w:r>
      <w:r w:rsidRPr="00222864">
        <w:rPr>
          <w:rFonts w:asciiTheme="minorHAnsi" w:hAnsiTheme="minorHAnsi" w:cstheme="minorHAnsi"/>
          <w:b/>
          <w:sz w:val="16"/>
          <w:szCs w:val="16"/>
          <w:lang w:val="en-GB"/>
        </w:rPr>
        <w:t>.7</w:t>
      </w:r>
      <w:r w:rsidR="00596A09" w:rsidRPr="00596A09">
        <w:rPr>
          <w:rFonts w:asciiTheme="minorHAnsi" w:hAnsiTheme="minorHAnsi" w:cstheme="minorHAnsi"/>
          <w:sz w:val="16"/>
          <w:szCs w:val="16"/>
          <w:lang w:val="en-GB"/>
        </w:rPr>
        <w:t>.</w:t>
      </w:r>
    </w:p>
    <w:p w14:paraId="6181D574" w14:textId="77777777" w:rsidR="00C95DAF" w:rsidRPr="00222864" w:rsidRDefault="00C95DAF" w:rsidP="00C95DAF">
      <w:pPr>
        <w:pStyle w:val="NoSpacing"/>
        <w:jc w:val="both"/>
        <w:rPr>
          <w:rFonts w:asciiTheme="minorHAnsi" w:hAnsiTheme="minorHAnsi" w:cstheme="minorHAnsi"/>
          <w:sz w:val="16"/>
          <w:szCs w:val="16"/>
          <w:lang w:val="en-GB"/>
        </w:rPr>
      </w:pPr>
    </w:p>
    <w:p w14:paraId="4CE6ADD7" w14:textId="72371DC3" w:rsidR="00876AE6" w:rsidRPr="00222864" w:rsidRDefault="00876AE6" w:rsidP="00876AE6">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“Margin”</w:t>
      </w:r>
      <w:r w:rsidRPr="00222864">
        <w:rPr>
          <w:rFonts w:asciiTheme="minorHAnsi" w:hAnsiTheme="minorHAnsi" w:cstheme="minorHAnsi"/>
          <w:sz w:val="16"/>
          <w:szCs w:val="16"/>
          <w:lang w:val="en-GB"/>
        </w:rPr>
        <w:t xml:space="preserve"> means as defined in </w:t>
      </w:r>
      <w:r w:rsidRPr="00222864">
        <w:rPr>
          <w:rFonts w:asciiTheme="minorHAnsi" w:hAnsiTheme="minorHAnsi" w:cstheme="minorHAnsi"/>
          <w:b/>
          <w:sz w:val="16"/>
          <w:szCs w:val="16"/>
          <w:lang w:val="en-GB"/>
        </w:rPr>
        <w:t>Section 11</w:t>
      </w:r>
      <w:r w:rsidR="00596A09" w:rsidRPr="00596A09">
        <w:rPr>
          <w:rFonts w:asciiTheme="minorHAnsi" w:hAnsiTheme="minorHAnsi" w:cstheme="minorHAnsi"/>
          <w:sz w:val="16"/>
          <w:szCs w:val="16"/>
          <w:lang w:val="en-GB"/>
        </w:rPr>
        <w:t>.</w:t>
      </w:r>
      <w:r w:rsidRPr="00222864">
        <w:rPr>
          <w:rFonts w:asciiTheme="minorHAnsi" w:hAnsiTheme="minorHAnsi" w:cstheme="minorHAnsi"/>
          <w:b/>
          <w:sz w:val="16"/>
          <w:szCs w:val="16"/>
          <w:lang w:val="en-GB"/>
        </w:rPr>
        <w:t xml:space="preserve"> </w:t>
      </w:r>
    </w:p>
    <w:p w14:paraId="48A7DDC2" w14:textId="6A0F4D4C" w:rsidR="00876AE6" w:rsidRDefault="00876AE6" w:rsidP="00E6470B">
      <w:pPr>
        <w:pStyle w:val="NoSpacing"/>
        <w:jc w:val="both"/>
        <w:rPr>
          <w:rFonts w:asciiTheme="minorHAnsi" w:hAnsiTheme="minorHAnsi" w:cstheme="minorHAnsi"/>
          <w:b/>
          <w:sz w:val="16"/>
          <w:szCs w:val="16"/>
          <w:lang w:val="en-GB"/>
        </w:rPr>
      </w:pPr>
    </w:p>
    <w:p w14:paraId="6AF32E58" w14:textId="77777777" w:rsidR="00C95DAF" w:rsidRPr="00222864" w:rsidRDefault="00C95DAF" w:rsidP="00876AE6">
      <w:pPr>
        <w:pStyle w:val="NoSpacing"/>
        <w:ind w:firstLine="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“Margin Call”</w:t>
      </w:r>
      <w:r w:rsidRPr="00222864">
        <w:rPr>
          <w:rFonts w:asciiTheme="minorHAnsi" w:hAnsiTheme="minorHAnsi" w:cstheme="minorHAnsi"/>
          <w:sz w:val="16"/>
          <w:szCs w:val="16"/>
          <w:lang w:val="en-GB"/>
        </w:rPr>
        <w:t xml:space="preserve"> means as defined in </w:t>
      </w:r>
      <w:r w:rsidR="009050C4" w:rsidRPr="00222864">
        <w:rPr>
          <w:rFonts w:asciiTheme="minorHAnsi" w:hAnsiTheme="minorHAnsi" w:cstheme="minorHAnsi"/>
          <w:b/>
          <w:sz w:val="16"/>
          <w:szCs w:val="16"/>
          <w:lang w:val="en-GB"/>
        </w:rPr>
        <w:t>Section 11</w:t>
      </w:r>
      <w:r w:rsidR="0032430A">
        <w:rPr>
          <w:rFonts w:asciiTheme="minorHAnsi" w:hAnsiTheme="minorHAnsi" w:cstheme="minorHAnsi"/>
          <w:b/>
          <w:sz w:val="16"/>
          <w:szCs w:val="16"/>
          <w:lang w:val="en-GB"/>
        </w:rPr>
        <w:t>.3</w:t>
      </w:r>
      <w:r w:rsidRPr="00222864">
        <w:rPr>
          <w:rFonts w:asciiTheme="minorHAnsi" w:hAnsiTheme="minorHAnsi" w:cstheme="minorHAnsi"/>
          <w:sz w:val="16"/>
          <w:szCs w:val="16"/>
          <w:lang w:val="en-GB"/>
        </w:rPr>
        <w:t>.</w:t>
      </w:r>
    </w:p>
    <w:p w14:paraId="0E45E221" w14:textId="77777777" w:rsidR="00C95DAF" w:rsidRPr="00222864" w:rsidRDefault="00C95DAF" w:rsidP="00C95DAF">
      <w:pPr>
        <w:pStyle w:val="NoSpacing"/>
        <w:jc w:val="both"/>
        <w:rPr>
          <w:rFonts w:asciiTheme="minorHAnsi" w:hAnsiTheme="minorHAnsi" w:cstheme="minorHAnsi"/>
          <w:sz w:val="16"/>
          <w:szCs w:val="16"/>
          <w:lang w:val="en-GB"/>
        </w:rPr>
      </w:pPr>
    </w:p>
    <w:p w14:paraId="2A00BEB7" w14:textId="77777777" w:rsidR="00C95DAF" w:rsidRPr="00222864" w:rsidRDefault="00C95DAF" w:rsidP="00C51728">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“Margined Transaction”</w:t>
      </w:r>
      <w:r w:rsidRPr="00222864">
        <w:rPr>
          <w:rFonts w:asciiTheme="minorHAnsi" w:hAnsiTheme="minorHAnsi" w:cstheme="minorHAnsi"/>
          <w:sz w:val="16"/>
          <w:szCs w:val="16"/>
          <w:lang w:val="en-GB"/>
        </w:rPr>
        <w:t xml:space="preserve"> means any </w:t>
      </w:r>
      <w:r w:rsidR="00895B4F">
        <w:rPr>
          <w:rFonts w:asciiTheme="minorHAnsi" w:hAnsiTheme="minorHAnsi" w:cstheme="minorHAnsi"/>
          <w:sz w:val="16"/>
          <w:szCs w:val="16"/>
          <w:lang w:val="en-GB"/>
        </w:rPr>
        <w:t>Transaction</w:t>
      </w:r>
      <w:r w:rsidRPr="00222864">
        <w:rPr>
          <w:rFonts w:asciiTheme="minorHAnsi" w:hAnsiTheme="minorHAnsi" w:cstheme="minorHAnsi"/>
          <w:sz w:val="16"/>
          <w:szCs w:val="16"/>
          <w:lang w:val="en-GB"/>
        </w:rPr>
        <w:t xml:space="preserve"> </w:t>
      </w:r>
      <w:proofErr w:type="gramStart"/>
      <w:r w:rsidRPr="00222864">
        <w:rPr>
          <w:rFonts w:asciiTheme="minorHAnsi" w:hAnsiTheme="minorHAnsi" w:cstheme="minorHAnsi"/>
          <w:sz w:val="16"/>
          <w:szCs w:val="16"/>
          <w:lang w:val="en-GB"/>
        </w:rPr>
        <w:t>entered into</w:t>
      </w:r>
      <w:proofErr w:type="gramEnd"/>
      <w:r w:rsidRPr="00222864">
        <w:rPr>
          <w:rFonts w:asciiTheme="minorHAnsi" w:hAnsiTheme="minorHAnsi" w:cstheme="minorHAnsi"/>
          <w:sz w:val="16"/>
          <w:szCs w:val="16"/>
          <w:lang w:val="en-GB"/>
        </w:rPr>
        <w:t xml:space="preserve"> by you with us from time to time and subject to our Margin requirements.</w:t>
      </w:r>
    </w:p>
    <w:p w14:paraId="79A14B31" w14:textId="77777777" w:rsidR="00C95DAF" w:rsidRPr="00222864" w:rsidRDefault="00C95DAF" w:rsidP="00C95DAF">
      <w:pPr>
        <w:pStyle w:val="NoSpacing"/>
        <w:jc w:val="both"/>
        <w:rPr>
          <w:rFonts w:asciiTheme="minorHAnsi" w:hAnsiTheme="minorHAnsi" w:cstheme="minorHAnsi"/>
          <w:sz w:val="16"/>
          <w:szCs w:val="16"/>
          <w:lang w:val="en-GB"/>
        </w:rPr>
      </w:pPr>
    </w:p>
    <w:p w14:paraId="3BCE9967" w14:textId="6815595D" w:rsidR="001C32C4" w:rsidRDefault="00C95DAF" w:rsidP="0089286E">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“Market”</w:t>
      </w:r>
      <w:r w:rsidRPr="00222864">
        <w:rPr>
          <w:rFonts w:asciiTheme="minorHAnsi" w:hAnsiTheme="minorHAnsi" w:cstheme="minorHAnsi"/>
          <w:sz w:val="16"/>
          <w:szCs w:val="16"/>
          <w:lang w:val="en-GB"/>
        </w:rPr>
        <w:t xml:space="preserve"> means any regulated market </w:t>
      </w:r>
      <w:r w:rsidR="001C32C4" w:rsidRPr="001C32C4">
        <w:rPr>
          <w:rFonts w:asciiTheme="minorHAnsi" w:hAnsiTheme="minorHAnsi" w:cstheme="minorHAnsi"/>
          <w:sz w:val="16"/>
          <w:szCs w:val="16"/>
          <w:lang w:val="en-GB"/>
        </w:rPr>
        <w:t>(including, for the avoidance of doubt, any exchange), clearing house, central clearing counterparty, multilateral trading facility or any organised trading facility agreed or deemed to be agreed between us from time to time.</w:t>
      </w:r>
      <w:r w:rsidR="00195379">
        <w:rPr>
          <w:rFonts w:asciiTheme="minorHAnsi" w:hAnsiTheme="minorHAnsi" w:cstheme="minorHAnsi"/>
          <w:sz w:val="16"/>
          <w:szCs w:val="16"/>
          <w:lang w:val="en-GB"/>
        </w:rPr>
        <w:t xml:space="preserve"> </w:t>
      </w:r>
      <w:r w:rsidR="001C32C4" w:rsidRPr="001C32C4">
        <w:rPr>
          <w:rFonts w:asciiTheme="minorHAnsi" w:hAnsiTheme="minorHAnsi" w:cstheme="minorHAnsi"/>
          <w:sz w:val="16"/>
          <w:szCs w:val="16"/>
          <w:lang w:val="en-GB"/>
        </w:rPr>
        <w:t xml:space="preserve">For these purposes, unless we agree to the contrary, a Market will be deemed to have been agreed between us where an order is placed by you and accepted by us, or a Transaction is otherwise </w:t>
      </w:r>
      <w:proofErr w:type="gramStart"/>
      <w:r w:rsidR="001C32C4" w:rsidRPr="001C32C4">
        <w:rPr>
          <w:rFonts w:asciiTheme="minorHAnsi" w:hAnsiTheme="minorHAnsi" w:cstheme="minorHAnsi"/>
          <w:sz w:val="16"/>
          <w:szCs w:val="16"/>
          <w:lang w:val="en-GB"/>
        </w:rPr>
        <w:t>effected</w:t>
      </w:r>
      <w:proofErr w:type="gramEnd"/>
      <w:r w:rsidR="001C32C4" w:rsidRPr="001C32C4">
        <w:rPr>
          <w:rFonts w:asciiTheme="minorHAnsi" w:hAnsiTheme="minorHAnsi" w:cstheme="minorHAnsi"/>
          <w:sz w:val="16"/>
          <w:szCs w:val="16"/>
          <w:lang w:val="en-GB"/>
        </w:rPr>
        <w:t xml:space="preserve"> between us on, or is subject to the rules of, that exchange or clearing house.</w:t>
      </w:r>
    </w:p>
    <w:p w14:paraId="7FDFCEF8" w14:textId="77777777" w:rsidR="00C95DAF" w:rsidRPr="00222864" w:rsidRDefault="00C95DAF" w:rsidP="00E6470B">
      <w:pPr>
        <w:pStyle w:val="NoSpacing"/>
        <w:jc w:val="both"/>
        <w:rPr>
          <w:rFonts w:asciiTheme="minorHAnsi" w:hAnsiTheme="minorHAnsi" w:cstheme="minorHAnsi"/>
          <w:sz w:val="16"/>
          <w:szCs w:val="16"/>
          <w:lang w:val="en-GB"/>
        </w:rPr>
      </w:pPr>
    </w:p>
    <w:p w14:paraId="4813F608" w14:textId="01849FAC" w:rsidR="00C95DAF" w:rsidRPr="00222864" w:rsidRDefault="00C95DAF" w:rsidP="00C51728">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w:t>
      </w:r>
      <w:r w:rsidR="008168C0">
        <w:rPr>
          <w:rFonts w:asciiTheme="minorHAnsi" w:hAnsiTheme="minorHAnsi" w:cstheme="minorHAnsi"/>
          <w:b/>
          <w:sz w:val="16"/>
          <w:szCs w:val="16"/>
          <w:lang w:val="en-GB"/>
        </w:rPr>
        <w:t>MiFID</w:t>
      </w:r>
      <w:r w:rsidRPr="00222864">
        <w:rPr>
          <w:rFonts w:asciiTheme="minorHAnsi" w:hAnsiTheme="minorHAnsi" w:cstheme="minorHAnsi"/>
          <w:b/>
          <w:sz w:val="16"/>
          <w:szCs w:val="16"/>
          <w:lang w:val="en-GB"/>
        </w:rPr>
        <w:t>”</w:t>
      </w:r>
      <w:r w:rsidRPr="00222864">
        <w:rPr>
          <w:rFonts w:asciiTheme="minorHAnsi" w:hAnsiTheme="minorHAnsi" w:cstheme="minorHAnsi"/>
          <w:sz w:val="16"/>
          <w:szCs w:val="16"/>
          <w:lang w:val="en-GB"/>
        </w:rPr>
        <w:t xml:space="preserve"> means </w:t>
      </w:r>
      <w:r w:rsidR="00895B4F">
        <w:rPr>
          <w:rFonts w:asciiTheme="minorHAnsi" w:hAnsiTheme="minorHAnsi" w:cstheme="minorHAnsi"/>
          <w:sz w:val="16"/>
          <w:szCs w:val="16"/>
          <w:lang w:val="en-GB"/>
        </w:rPr>
        <w:t>(</w:t>
      </w:r>
      <w:proofErr w:type="spellStart"/>
      <w:r w:rsidR="00895B4F">
        <w:rPr>
          <w:rFonts w:asciiTheme="minorHAnsi" w:hAnsiTheme="minorHAnsi" w:cstheme="minorHAnsi"/>
          <w:sz w:val="16"/>
          <w:szCs w:val="16"/>
          <w:lang w:val="en-GB"/>
        </w:rPr>
        <w:t>i</w:t>
      </w:r>
      <w:proofErr w:type="spellEnd"/>
      <w:r w:rsidR="00895B4F">
        <w:rPr>
          <w:rFonts w:asciiTheme="minorHAnsi" w:hAnsiTheme="minorHAnsi" w:cstheme="minorHAnsi"/>
          <w:sz w:val="16"/>
          <w:szCs w:val="16"/>
          <w:lang w:val="en-GB"/>
        </w:rPr>
        <w:t xml:space="preserve">) </w:t>
      </w:r>
      <w:r w:rsidRPr="00222864">
        <w:rPr>
          <w:rFonts w:asciiTheme="minorHAnsi" w:hAnsiTheme="minorHAnsi" w:cstheme="minorHAnsi"/>
          <w:sz w:val="16"/>
          <w:szCs w:val="16"/>
          <w:lang w:val="en-GB"/>
        </w:rPr>
        <w:t xml:space="preserve">the Markets in Financial Instruments Directive </w:t>
      </w:r>
      <w:r w:rsidR="009255DB" w:rsidRPr="009255DB">
        <w:rPr>
          <w:rFonts w:asciiTheme="minorHAnsi" w:hAnsiTheme="minorHAnsi" w:cstheme="minorHAnsi"/>
          <w:sz w:val="16"/>
          <w:szCs w:val="16"/>
          <w:lang w:val="en-GB"/>
        </w:rPr>
        <w:t>2014/65/EU</w:t>
      </w:r>
      <w:r w:rsidR="009255DB">
        <w:rPr>
          <w:rFonts w:asciiTheme="minorHAnsi" w:hAnsiTheme="minorHAnsi" w:cstheme="minorHAnsi"/>
          <w:sz w:val="16"/>
          <w:szCs w:val="16"/>
          <w:lang w:val="en-GB"/>
        </w:rPr>
        <w:t xml:space="preserve"> </w:t>
      </w:r>
      <w:r w:rsidR="00895B4F">
        <w:rPr>
          <w:rFonts w:asciiTheme="minorHAnsi" w:hAnsiTheme="minorHAnsi" w:cstheme="minorHAnsi"/>
          <w:sz w:val="16"/>
          <w:szCs w:val="16"/>
          <w:lang w:val="en-GB"/>
        </w:rPr>
        <w:t xml:space="preserve">and (ii) the Markets in Financial Instruments Regulation </w:t>
      </w:r>
      <w:r w:rsidR="00FF6636">
        <w:rPr>
          <w:rFonts w:asciiTheme="minorHAnsi" w:hAnsiTheme="minorHAnsi" w:cstheme="minorHAnsi"/>
          <w:sz w:val="16"/>
          <w:szCs w:val="16"/>
          <w:lang w:val="en-GB"/>
        </w:rPr>
        <w:t>(EU) No. 600/2014, each</w:t>
      </w:r>
      <w:r w:rsidRPr="00222864">
        <w:rPr>
          <w:rFonts w:asciiTheme="minorHAnsi" w:hAnsiTheme="minorHAnsi" w:cstheme="minorHAnsi"/>
          <w:sz w:val="16"/>
          <w:szCs w:val="16"/>
          <w:lang w:val="en-GB"/>
        </w:rPr>
        <w:t xml:space="preserve"> as amended from time to time.</w:t>
      </w:r>
    </w:p>
    <w:p w14:paraId="40D26726" w14:textId="77777777" w:rsidR="00C95DAF" w:rsidRPr="00222864" w:rsidRDefault="00C95DAF" w:rsidP="00C95DAF">
      <w:pPr>
        <w:pStyle w:val="NoSpacing"/>
        <w:jc w:val="both"/>
        <w:rPr>
          <w:rFonts w:asciiTheme="minorHAnsi" w:hAnsiTheme="minorHAnsi" w:cstheme="minorHAnsi"/>
          <w:sz w:val="16"/>
          <w:szCs w:val="16"/>
          <w:lang w:val="en-GB"/>
        </w:rPr>
      </w:pPr>
    </w:p>
    <w:p w14:paraId="62CBF944" w14:textId="77777777"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“Netting Transaction”</w:t>
      </w:r>
      <w:r w:rsidRPr="00222864">
        <w:rPr>
          <w:rFonts w:asciiTheme="minorHAnsi" w:hAnsiTheme="minorHAnsi" w:cstheme="minorHAnsi"/>
          <w:sz w:val="16"/>
          <w:szCs w:val="16"/>
          <w:lang w:val="en-GB"/>
        </w:rPr>
        <w:t xml:space="preserve"> means </w:t>
      </w:r>
      <w:r w:rsidR="00762158" w:rsidRPr="00222864">
        <w:rPr>
          <w:rFonts w:asciiTheme="minorHAnsi" w:hAnsiTheme="minorHAnsi" w:cstheme="minorHAnsi"/>
          <w:sz w:val="16"/>
          <w:szCs w:val="16"/>
          <w:lang w:val="en-GB"/>
        </w:rPr>
        <w:t xml:space="preserve">each Transaction, </w:t>
      </w:r>
      <w:r w:rsidRPr="00222864">
        <w:rPr>
          <w:rFonts w:asciiTheme="minorHAnsi" w:hAnsiTheme="minorHAnsi" w:cstheme="minorHAnsi"/>
          <w:sz w:val="16"/>
          <w:szCs w:val="16"/>
          <w:lang w:val="en-GB"/>
        </w:rPr>
        <w:t>unless otherwise agreed in</w:t>
      </w:r>
      <w:r w:rsidR="00762158" w:rsidRPr="00222864">
        <w:rPr>
          <w:rFonts w:asciiTheme="minorHAnsi" w:hAnsiTheme="minorHAnsi" w:cstheme="minorHAnsi"/>
          <w:sz w:val="16"/>
          <w:szCs w:val="16"/>
          <w:lang w:val="en-GB"/>
        </w:rPr>
        <w:t xml:space="preserve"> writing between us</w:t>
      </w:r>
      <w:r w:rsidRPr="00222864">
        <w:rPr>
          <w:rFonts w:asciiTheme="minorHAnsi" w:hAnsiTheme="minorHAnsi" w:cstheme="minorHAnsi"/>
          <w:sz w:val="16"/>
          <w:szCs w:val="16"/>
          <w:lang w:val="en-GB"/>
        </w:rPr>
        <w:t xml:space="preserve">. </w:t>
      </w:r>
    </w:p>
    <w:p w14:paraId="46268516" w14:textId="77777777" w:rsidR="00C95DAF" w:rsidRPr="00222864" w:rsidRDefault="00C95DAF" w:rsidP="00C95DAF">
      <w:pPr>
        <w:pStyle w:val="NoSpacing"/>
        <w:jc w:val="both"/>
        <w:rPr>
          <w:rFonts w:asciiTheme="minorHAnsi" w:hAnsiTheme="minorHAnsi" w:cstheme="minorHAnsi"/>
          <w:sz w:val="16"/>
          <w:szCs w:val="16"/>
          <w:lang w:val="en-GB"/>
        </w:rPr>
      </w:pPr>
    </w:p>
    <w:p w14:paraId="4ECC7F99" w14:textId="57A94088" w:rsidR="00592685" w:rsidRDefault="002B7F5C" w:rsidP="00592685">
      <w:pPr>
        <w:pStyle w:val="NoSpacing"/>
        <w:ind w:left="397"/>
        <w:jc w:val="both"/>
        <w:rPr>
          <w:rFonts w:asciiTheme="minorHAnsi" w:hAnsiTheme="minorHAnsi" w:cstheme="minorHAnsi"/>
          <w:bCs/>
          <w:sz w:val="16"/>
          <w:szCs w:val="16"/>
          <w:lang w:val="en-GB"/>
        </w:rPr>
      </w:pPr>
      <w:r>
        <w:rPr>
          <w:rFonts w:asciiTheme="minorHAnsi" w:hAnsiTheme="minorHAnsi" w:cstheme="minorHAnsi"/>
          <w:b/>
          <w:sz w:val="16"/>
          <w:szCs w:val="16"/>
          <w:lang w:val="en-GB"/>
        </w:rPr>
        <w:t>“Notice Letter”</w:t>
      </w:r>
      <w:r>
        <w:rPr>
          <w:rFonts w:asciiTheme="minorHAnsi" w:hAnsiTheme="minorHAnsi" w:cstheme="minorHAnsi"/>
          <w:bCs/>
          <w:sz w:val="16"/>
          <w:szCs w:val="16"/>
          <w:lang w:val="en-GB"/>
        </w:rPr>
        <w:t xml:space="preserve"> means </w:t>
      </w:r>
      <w:r w:rsidR="00592685">
        <w:rPr>
          <w:rFonts w:asciiTheme="minorHAnsi" w:hAnsiTheme="minorHAnsi" w:cstheme="minorHAnsi"/>
          <w:bCs/>
          <w:sz w:val="16"/>
          <w:szCs w:val="16"/>
          <w:lang w:val="en-GB"/>
        </w:rPr>
        <w:t>the letter sent to you with your client classification.</w:t>
      </w:r>
    </w:p>
    <w:p w14:paraId="1647EBEC" w14:textId="77777777" w:rsidR="00592685" w:rsidRDefault="00592685" w:rsidP="00E6470B">
      <w:pPr>
        <w:pStyle w:val="NoSpacing"/>
        <w:jc w:val="both"/>
        <w:rPr>
          <w:rFonts w:asciiTheme="minorHAnsi" w:hAnsiTheme="minorHAnsi" w:cstheme="minorHAnsi"/>
          <w:bCs/>
          <w:sz w:val="16"/>
          <w:szCs w:val="16"/>
          <w:lang w:val="en-GB"/>
        </w:rPr>
      </w:pPr>
    </w:p>
    <w:p w14:paraId="60328051" w14:textId="06F46EC0" w:rsidR="002B7F5C" w:rsidRPr="00592685" w:rsidRDefault="00592685" w:rsidP="00592685">
      <w:pPr>
        <w:pStyle w:val="NoSpacing"/>
        <w:ind w:left="397"/>
        <w:jc w:val="both"/>
        <w:rPr>
          <w:rFonts w:asciiTheme="minorHAnsi" w:hAnsiTheme="minorHAnsi" w:cstheme="minorHAnsi"/>
          <w:bCs/>
          <w:i/>
          <w:iCs/>
          <w:sz w:val="14"/>
          <w:szCs w:val="14"/>
          <w:lang w:val="en-GB"/>
        </w:rPr>
      </w:pPr>
      <w:r w:rsidRPr="00592685">
        <w:rPr>
          <w:rFonts w:asciiTheme="minorHAnsi" w:hAnsiTheme="minorHAnsi" w:cstheme="minorHAnsi"/>
          <w:bCs/>
          <w:i/>
          <w:iCs/>
          <w:sz w:val="16"/>
          <w:szCs w:val="16"/>
          <w:lang w:val="en-GB"/>
        </w:rPr>
        <w:t>Please note the execution of the Notice Letter means you have acknowledged that you have read this Agreement and that you agree to be bound by the provisions of this Agreement</w:t>
      </w:r>
      <w:r w:rsidR="002B7F5C" w:rsidRPr="00592685">
        <w:rPr>
          <w:rFonts w:asciiTheme="minorHAnsi" w:hAnsiTheme="minorHAnsi" w:cstheme="minorHAnsi"/>
          <w:bCs/>
          <w:i/>
          <w:iCs/>
          <w:sz w:val="16"/>
          <w:szCs w:val="16"/>
          <w:lang w:val="en-GB"/>
        </w:rPr>
        <w:t>.</w:t>
      </w:r>
      <w:r w:rsidR="00D22BB9">
        <w:rPr>
          <w:rFonts w:asciiTheme="minorHAnsi" w:hAnsiTheme="minorHAnsi" w:cstheme="minorHAnsi"/>
          <w:bCs/>
          <w:i/>
          <w:iCs/>
          <w:sz w:val="16"/>
          <w:szCs w:val="16"/>
          <w:lang w:val="en-GB"/>
        </w:rPr>
        <w:t xml:space="preserve"> Notwithstanding</w:t>
      </w:r>
      <w:r w:rsidR="00F72BCE">
        <w:rPr>
          <w:rFonts w:asciiTheme="minorHAnsi" w:hAnsiTheme="minorHAnsi" w:cstheme="minorHAnsi"/>
          <w:bCs/>
          <w:i/>
          <w:iCs/>
          <w:sz w:val="16"/>
          <w:szCs w:val="16"/>
          <w:lang w:val="en-GB"/>
        </w:rPr>
        <w:t xml:space="preserve">, </w:t>
      </w:r>
      <w:r w:rsidR="00B72CAC">
        <w:rPr>
          <w:rFonts w:asciiTheme="minorHAnsi" w:hAnsiTheme="minorHAnsi" w:cstheme="minorHAnsi"/>
          <w:bCs/>
          <w:i/>
          <w:iCs/>
          <w:sz w:val="16"/>
          <w:szCs w:val="16"/>
          <w:lang w:val="en-GB"/>
        </w:rPr>
        <w:t xml:space="preserve">if before </w:t>
      </w:r>
      <w:r w:rsidR="00F72BCE">
        <w:rPr>
          <w:rFonts w:asciiTheme="minorHAnsi" w:hAnsiTheme="minorHAnsi" w:cstheme="minorHAnsi"/>
          <w:bCs/>
          <w:i/>
          <w:iCs/>
          <w:sz w:val="16"/>
          <w:szCs w:val="16"/>
          <w:lang w:val="en-GB"/>
        </w:rPr>
        <w:t xml:space="preserve">you </w:t>
      </w:r>
      <w:r w:rsidR="00B72CAC">
        <w:rPr>
          <w:rFonts w:asciiTheme="minorHAnsi" w:hAnsiTheme="minorHAnsi" w:cstheme="minorHAnsi"/>
          <w:bCs/>
          <w:i/>
          <w:iCs/>
          <w:sz w:val="16"/>
          <w:szCs w:val="16"/>
          <w:lang w:val="en-GB"/>
        </w:rPr>
        <w:t>execut</w:t>
      </w:r>
      <w:r w:rsidR="00B006A0">
        <w:rPr>
          <w:rFonts w:asciiTheme="minorHAnsi" w:hAnsiTheme="minorHAnsi" w:cstheme="minorHAnsi"/>
          <w:bCs/>
          <w:i/>
          <w:iCs/>
          <w:sz w:val="16"/>
          <w:szCs w:val="16"/>
          <w:lang w:val="en-GB"/>
        </w:rPr>
        <w:t>e the</w:t>
      </w:r>
      <w:r w:rsidR="00B72CAC">
        <w:rPr>
          <w:rFonts w:asciiTheme="minorHAnsi" w:hAnsiTheme="minorHAnsi" w:cstheme="minorHAnsi"/>
          <w:bCs/>
          <w:i/>
          <w:iCs/>
          <w:sz w:val="16"/>
          <w:szCs w:val="16"/>
          <w:lang w:val="en-GB"/>
        </w:rPr>
        <w:t xml:space="preserve"> Notice Letter </w:t>
      </w:r>
      <w:r w:rsidR="00D22BB9">
        <w:rPr>
          <w:rFonts w:asciiTheme="minorHAnsi" w:hAnsiTheme="minorHAnsi" w:cstheme="minorHAnsi"/>
          <w:bCs/>
          <w:i/>
          <w:iCs/>
          <w:sz w:val="16"/>
          <w:szCs w:val="16"/>
          <w:lang w:val="en-GB"/>
        </w:rPr>
        <w:t xml:space="preserve">you use </w:t>
      </w:r>
      <w:r w:rsidR="00C3672F">
        <w:rPr>
          <w:rFonts w:asciiTheme="minorHAnsi" w:hAnsiTheme="minorHAnsi" w:cstheme="minorHAnsi"/>
          <w:bCs/>
          <w:i/>
          <w:iCs/>
          <w:sz w:val="16"/>
          <w:szCs w:val="16"/>
          <w:lang w:val="en-GB"/>
        </w:rPr>
        <w:t>Online Systems</w:t>
      </w:r>
      <w:r w:rsidR="00D22BB9" w:rsidRPr="00D22BB9">
        <w:rPr>
          <w:rFonts w:asciiTheme="minorHAnsi" w:hAnsiTheme="minorHAnsi" w:cstheme="minorHAnsi"/>
          <w:i/>
          <w:sz w:val="16"/>
          <w:szCs w:val="16"/>
          <w:lang w:val="en-GB"/>
        </w:rPr>
        <w:t xml:space="preserve"> and/or External Platform</w:t>
      </w:r>
      <w:r w:rsidR="00D22BB9">
        <w:rPr>
          <w:rFonts w:asciiTheme="minorHAnsi" w:hAnsiTheme="minorHAnsi" w:cstheme="minorHAnsi"/>
          <w:i/>
          <w:sz w:val="16"/>
          <w:szCs w:val="16"/>
          <w:lang w:val="en-GB"/>
        </w:rPr>
        <w:t xml:space="preserve">, or you </w:t>
      </w:r>
      <w:proofErr w:type="gramStart"/>
      <w:r w:rsidR="00D22BB9">
        <w:rPr>
          <w:rFonts w:asciiTheme="minorHAnsi" w:hAnsiTheme="minorHAnsi" w:cstheme="minorHAnsi"/>
          <w:i/>
          <w:sz w:val="16"/>
          <w:szCs w:val="16"/>
          <w:lang w:val="en-GB"/>
        </w:rPr>
        <w:t>enter in</w:t>
      </w:r>
      <w:r w:rsidR="00B72CAC">
        <w:rPr>
          <w:rFonts w:asciiTheme="minorHAnsi" w:hAnsiTheme="minorHAnsi" w:cstheme="minorHAnsi"/>
          <w:i/>
          <w:sz w:val="16"/>
          <w:szCs w:val="16"/>
          <w:lang w:val="en-GB"/>
        </w:rPr>
        <w:t>to</w:t>
      </w:r>
      <w:proofErr w:type="gramEnd"/>
      <w:r w:rsidR="00D22BB9">
        <w:rPr>
          <w:rFonts w:asciiTheme="minorHAnsi" w:hAnsiTheme="minorHAnsi" w:cstheme="minorHAnsi"/>
          <w:i/>
          <w:sz w:val="16"/>
          <w:szCs w:val="16"/>
          <w:lang w:val="en-GB"/>
        </w:rPr>
        <w:t xml:space="preserve"> any Transaction with us</w:t>
      </w:r>
      <w:r w:rsidR="00B72CAC">
        <w:rPr>
          <w:rFonts w:asciiTheme="minorHAnsi" w:hAnsiTheme="minorHAnsi" w:cstheme="minorHAnsi"/>
          <w:i/>
          <w:sz w:val="16"/>
          <w:szCs w:val="16"/>
          <w:lang w:val="en-GB"/>
        </w:rPr>
        <w:t>,</w:t>
      </w:r>
      <w:r w:rsidR="00D22BB9">
        <w:rPr>
          <w:rFonts w:asciiTheme="minorHAnsi" w:hAnsiTheme="minorHAnsi" w:cstheme="minorHAnsi"/>
          <w:i/>
          <w:sz w:val="16"/>
          <w:szCs w:val="16"/>
          <w:lang w:val="en-GB"/>
        </w:rPr>
        <w:t xml:space="preserve"> </w:t>
      </w:r>
      <w:r w:rsidR="00B72CAC">
        <w:rPr>
          <w:rFonts w:asciiTheme="minorHAnsi" w:hAnsiTheme="minorHAnsi" w:cstheme="minorHAnsi"/>
          <w:i/>
          <w:sz w:val="16"/>
          <w:szCs w:val="16"/>
          <w:lang w:val="en-GB"/>
        </w:rPr>
        <w:t>whichever</w:t>
      </w:r>
      <w:r w:rsidR="001609F1">
        <w:rPr>
          <w:rFonts w:asciiTheme="minorHAnsi" w:hAnsiTheme="minorHAnsi" w:cstheme="minorHAnsi"/>
          <w:i/>
          <w:sz w:val="16"/>
          <w:szCs w:val="16"/>
          <w:lang w:val="en-GB"/>
        </w:rPr>
        <w:t xml:space="preserve"> event occurs</w:t>
      </w:r>
      <w:r w:rsidR="00B72CAC">
        <w:rPr>
          <w:rFonts w:asciiTheme="minorHAnsi" w:hAnsiTheme="minorHAnsi" w:cstheme="minorHAnsi"/>
          <w:i/>
          <w:sz w:val="16"/>
          <w:szCs w:val="16"/>
          <w:lang w:val="en-GB"/>
        </w:rPr>
        <w:t xml:space="preserve"> first, </w:t>
      </w:r>
      <w:r w:rsidR="00D22BB9">
        <w:rPr>
          <w:rFonts w:asciiTheme="minorHAnsi" w:hAnsiTheme="minorHAnsi" w:cstheme="minorHAnsi"/>
          <w:bCs/>
          <w:i/>
          <w:iCs/>
          <w:sz w:val="16"/>
          <w:szCs w:val="16"/>
          <w:lang w:val="en-GB"/>
        </w:rPr>
        <w:t xml:space="preserve">you will be deemed </w:t>
      </w:r>
      <w:r w:rsidR="00B72CAC">
        <w:rPr>
          <w:rFonts w:asciiTheme="minorHAnsi" w:hAnsiTheme="minorHAnsi" w:cstheme="minorHAnsi"/>
          <w:bCs/>
          <w:i/>
          <w:iCs/>
          <w:sz w:val="16"/>
          <w:szCs w:val="16"/>
          <w:lang w:val="en-GB"/>
        </w:rPr>
        <w:t xml:space="preserve">to </w:t>
      </w:r>
      <w:r w:rsidR="00D22BB9" w:rsidRPr="00592685">
        <w:rPr>
          <w:rFonts w:asciiTheme="minorHAnsi" w:hAnsiTheme="minorHAnsi" w:cstheme="minorHAnsi"/>
          <w:bCs/>
          <w:i/>
          <w:iCs/>
          <w:sz w:val="16"/>
          <w:szCs w:val="16"/>
          <w:lang w:val="en-GB"/>
        </w:rPr>
        <w:t xml:space="preserve">have acknowledged that you have read this </w:t>
      </w:r>
      <w:r w:rsidR="00D22BB9" w:rsidRPr="00592685">
        <w:rPr>
          <w:rFonts w:asciiTheme="minorHAnsi" w:hAnsiTheme="minorHAnsi" w:cstheme="minorHAnsi"/>
          <w:bCs/>
          <w:i/>
          <w:iCs/>
          <w:sz w:val="16"/>
          <w:szCs w:val="16"/>
          <w:lang w:val="en-GB"/>
        </w:rPr>
        <w:t>Agreement and that you agree to be bound by the provisions of this Agreement</w:t>
      </w:r>
      <w:r w:rsidR="001609F1">
        <w:rPr>
          <w:rFonts w:asciiTheme="minorHAnsi" w:hAnsiTheme="minorHAnsi" w:cstheme="minorHAnsi"/>
          <w:bCs/>
          <w:i/>
          <w:iCs/>
          <w:sz w:val="16"/>
          <w:szCs w:val="16"/>
          <w:lang w:val="en-GB"/>
        </w:rPr>
        <w:t>.</w:t>
      </w:r>
    </w:p>
    <w:p w14:paraId="0C719D7D" w14:textId="77777777" w:rsidR="002B7F5C" w:rsidRDefault="002B7F5C" w:rsidP="00E6470B">
      <w:pPr>
        <w:pStyle w:val="NoSpacing"/>
        <w:jc w:val="both"/>
        <w:rPr>
          <w:rFonts w:asciiTheme="minorHAnsi" w:hAnsiTheme="minorHAnsi" w:cstheme="minorHAnsi"/>
          <w:b/>
          <w:sz w:val="16"/>
          <w:szCs w:val="16"/>
          <w:lang w:val="en-GB"/>
        </w:rPr>
      </w:pPr>
    </w:p>
    <w:p w14:paraId="68379988" w14:textId="77777777" w:rsidR="00572EE6" w:rsidRPr="00222864" w:rsidRDefault="00572EE6" w:rsidP="00572EE6">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“Online</w:t>
      </w:r>
      <w:r w:rsidRPr="00222864">
        <w:rPr>
          <w:rFonts w:asciiTheme="minorHAnsi" w:hAnsiTheme="minorHAnsi" w:cstheme="minorHAnsi"/>
          <w:sz w:val="16"/>
          <w:szCs w:val="16"/>
          <w:lang w:val="en-GB"/>
        </w:rPr>
        <w:t xml:space="preserve"> </w:t>
      </w:r>
      <w:r w:rsidRPr="00222864">
        <w:rPr>
          <w:rFonts w:asciiTheme="minorHAnsi" w:hAnsiTheme="minorHAnsi" w:cstheme="minorHAnsi"/>
          <w:b/>
          <w:sz w:val="16"/>
          <w:szCs w:val="16"/>
          <w:lang w:val="en-GB"/>
        </w:rPr>
        <w:t>System</w:t>
      </w:r>
      <w:r>
        <w:rPr>
          <w:rFonts w:asciiTheme="minorHAnsi" w:hAnsiTheme="minorHAnsi" w:cstheme="minorHAnsi"/>
          <w:b/>
          <w:sz w:val="16"/>
          <w:szCs w:val="16"/>
          <w:lang w:val="en-GB"/>
        </w:rPr>
        <w:t>s</w:t>
      </w:r>
      <w:r w:rsidRPr="00222864">
        <w:rPr>
          <w:rFonts w:asciiTheme="minorHAnsi" w:hAnsiTheme="minorHAnsi" w:cstheme="minorHAnsi"/>
          <w:b/>
          <w:sz w:val="16"/>
          <w:szCs w:val="16"/>
          <w:lang w:val="en-GB"/>
        </w:rPr>
        <w:t>”</w:t>
      </w:r>
      <w:r w:rsidRPr="00222864">
        <w:rPr>
          <w:rFonts w:asciiTheme="minorHAnsi" w:hAnsiTheme="minorHAnsi" w:cstheme="minorHAnsi"/>
          <w:sz w:val="16"/>
          <w:szCs w:val="16"/>
          <w:lang w:val="en-GB"/>
        </w:rPr>
        <w:t xml:space="preserve"> means any electronic commerce, trading platform, </w:t>
      </w:r>
      <w:r>
        <w:rPr>
          <w:rFonts w:asciiTheme="minorHAnsi" w:hAnsiTheme="minorHAnsi" w:cstheme="minorHAnsi"/>
          <w:sz w:val="16"/>
          <w:szCs w:val="16"/>
          <w:lang w:val="en-GB"/>
        </w:rPr>
        <w:t xml:space="preserve">application programming interface (API), graphical user interface (GUI), </w:t>
      </w:r>
      <w:r w:rsidRPr="00222864">
        <w:rPr>
          <w:rFonts w:asciiTheme="minorHAnsi" w:hAnsiTheme="minorHAnsi" w:cstheme="minorHAnsi"/>
          <w:sz w:val="16"/>
          <w:szCs w:val="16"/>
          <w:lang w:val="en-GB"/>
        </w:rPr>
        <w:t xml:space="preserve">messaging or information service provided by or routing to us (directly or by a third party), including any trading, algorithmic calculation or trading, routing, clearing, settlement, matching, </w:t>
      </w:r>
      <w:proofErr w:type="gramStart"/>
      <w:r w:rsidRPr="00222864">
        <w:rPr>
          <w:rFonts w:asciiTheme="minorHAnsi" w:hAnsiTheme="minorHAnsi" w:cstheme="minorHAnsi"/>
          <w:sz w:val="16"/>
          <w:szCs w:val="16"/>
          <w:lang w:val="en-GB"/>
        </w:rPr>
        <w:t>communications</w:t>
      </w:r>
      <w:proofErr w:type="gramEnd"/>
      <w:r w:rsidRPr="00222864">
        <w:rPr>
          <w:rFonts w:asciiTheme="minorHAnsi" w:hAnsiTheme="minorHAnsi" w:cstheme="minorHAnsi"/>
          <w:sz w:val="16"/>
          <w:szCs w:val="16"/>
          <w:lang w:val="en-GB"/>
        </w:rPr>
        <w:t xml:space="preserve"> or reconciliation services, whether or not branded by us.</w:t>
      </w:r>
      <w:r>
        <w:rPr>
          <w:rFonts w:asciiTheme="minorHAnsi" w:hAnsiTheme="minorHAnsi" w:cstheme="minorHAnsi"/>
          <w:sz w:val="16"/>
          <w:szCs w:val="16"/>
          <w:lang w:val="en-GB"/>
        </w:rPr>
        <w:t xml:space="preserve"> </w:t>
      </w:r>
    </w:p>
    <w:p w14:paraId="6FF35F9A" w14:textId="77777777" w:rsidR="00572EE6" w:rsidRDefault="00572EE6" w:rsidP="00C95DAF">
      <w:pPr>
        <w:pStyle w:val="NoSpacing"/>
        <w:ind w:left="397"/>
        <w:jc w:val="both"/>
        <w:rPr>
          <w:rFonts w:asciiTheme="minorHAnsi" w:hAnsiTheme="minorHAnsi" w:cstheme="minorHAnsi"/>
          <w:b/>
          <w:sz w:val="16"/>
          <w:szCs w:val="16"/>
          <w:lang w:val="en-GB"/>
        </w:rPr>
      </w:pPr>
    </w:p>
    <w:p w14:paraId="7DB373C3" w14:textId="3809EDC5"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“Open Position”</w:t>
      </w:r>
      <w:r w:rsidRPr="00222864">
        <w:rPr>
          <w:rFonts w:asciiTheme="minorHAnsi" w:hAnsiTheme="minorHAnsi" w:cstheme="minorHAnsi"/>
          <w:sz w:val="16"/>
          <w:szCs w:val="16"/>
          <w:lang w:val="en-GB"/>
        </w:rPr>
        <w:t xml:space="preserve"> means a Transaction which has not been closed in whole or in part under this Agreement.</w:t>
      </w:r>
    </w:p>
    <w:p w14:paraId="686CF83F" w14:textId="77777777" w:rsidR="00C95DAF" w:rsidRPr="00222864" w:rsidRDefault="00C95DAF" w:rsidP="00C95DAF">
      <w:pPr>
        <w:pStyle w:val="NoSpacing"/>
        <w:jc w:val="both"/>
        <w:rPr>
          <w:rFonts w:asciiTheme="minorHAnsi" w:hAnsiTheme="minorHAnsi" w:cstheme="minorHAnsi"/>
          <w:sz w:val="16"/>
          <w:szCs w:val="16"/>
          <w:lang w:val="en-GB"/>
        </w:rPr>
      </w:pPr>
    </w:p>
    <w:p w14:paraId="377C8532" w14:textId="77777777" w:rsidR="00C95DAF" w:rsidRDefault="00C95DAF" w:rsidP="00C51728">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“Order”</w:t>
      </w:r>
      <w:r w:rsidRPr="00222864">
        <w:rPr>
          <w:rFonts w:asciiTheme="minorHAnsi" w:hAnsiTheme="minorHAnsi" w:cstheme="minorHAnsi"/>
          <w:sz w:val="16"/>
          <w:szCs w:val="16"/>
          <w:lang w:val="en-GB"/>
        </w:rPr>
        <w:t xml:space="preserve"> means an instruction to buy or sell a Financial Instrument</w:t>
      </w:r>
      <w:r w:rsidR="00895B4F">
        <w:rPr>
          <w:rFonts w:asciiTheme="minorHAnsi" w:hAnsiTheme="minorHAnsi" w:cstheme="minorHAnsi"/>
          <w:sz w:val="16"/>
          <w:szCs w:val="16"/>
          <w:lang w:val="en-GB"/>
        </w:rPr>
        <w:t xml:space="preserve"> and/or</w:t>
      </w:r>
      <w:r w:rsidRPr="00222864">
        <w:rPr>
          <w:rFonts w:asciiTheme="minorHAnsi" w:hAnsiTheme="minorHAnsi" w:cstheme="minorHAnsi"/>
          <w:sz w:val="16"/>
          <w:szCs w:val="16"/>
          <w:lang w:val="en-GB"/>
        </w:rPr>
        <w:t xml:space="preserve"> </w:t>
      </w:r>
      <w:proofErr w:type="gramStart"/>
      <w:r w:rsidR="00895B4F">
        <w:rPr>
          <w:rFonts w:asciiTheme="minorHAnsi" w:hAnsiTheme="minorHAnsi" w:cstheme="minorHAnsi"/>
          <w:sz w:val="16"/>
          <w:szCs w:val="16"/>
          <w:lang w:val="en-GB"/>
        </w:rPr>
        <w:t>enter in</w:t>
      </w:r>
      <w:r w:rsidR="00B20B53">
        <w:rPr>
          <w:rFonts w:asciiTheme="minorHAnsi" w:hAnsiTheme="minorHAnsi" w:cstheme="minorHAnsi"/>
          <w:sz w:val="16"/>
          <w:szCs w:val="16"/>
          <w:lang w:val="en-GB"/>
        </w:rPr>
        <w:t>to</w:t>
      </w:r>
      <w:proofErr w:type="gramEnd"/>
      <w:r w:rsidR="00895B4F" w:rsidRPr="00222864">
        <w:rPr>
          <w:rFonts w:asciiTheme="minorHAnsi" w:hAnsiTheme="minorHAnsi" w:cstheme="minorHAnsi"/>
          <w:sz w:val="16"/>
          <w:szCs w:val="16"/>
          <w:lang w:val="en-GB"/>
        </w:rPr>
        <w:t xml:space="preserve"> </w:t>
      </w:r>
      <w:r w:rsidRPr="00222864">
        <w:rPr>
          <w:rFonts w:asciiTheme="minorHAnsi" w:hAnsiTheme="minorHAnsi" w:cstheme="minorHAnsi"/>
          <w:sz w:val="16"/>
          <w:szCs w:val="16"/>
          <w:lang w:val="en-GB"/>
        </w:rPr>
        <w:t>a Transaction at a price quoted by us as appropriate.</w:t>
      </w:r>
    </w:p>
    <w:p w14:paraId="3F0E8FC1" w14:textId="77777777" w:rsidR="00DC4F45" w:rsidRDefault="00DC4F45" w:rsidP="00E6470B">
      <w:pPr>
        <w:pStyle w:val="NoSpacing"/>
        <w:jc w:val="both"/>
        <w:rPr>
          <w:rFonts w:asciiTheme="minorHAnsi" w:hAnsiTheme="minorHAnsi" w:cstheme="minorHAnsi"/>
          <w:sz w:val="16"/>
          <w:szCs w:val="16"/>
          <w:lang w:val="en-GB"/>
        </w:rPr>
      </w:pPr>
    </w:p>
    <w:p w14:paraId="2CADA89F" w14:textId="77777777" w:rsidR="00DC4F45" w:rsidRPr="00222864" w:rsidRDefault="00DC4F45" w:rsidP="0089286E">
      <w:pPr>
        <w:pStyle w:val="NoSpacing"/>
        <w:ind w:left="397"/>
        <w:jc w:val="both"/>
        <w:rPr>
          <w:rFonts w:asciiTheme="minorHAnsi" w:hAnsiTheme="minorHAnsi" w:cstheme="minorHAnsi"/>
          <w:sz w:val="16"/>
          <w:szCs w:val="16"/>
          <w:lang w:val="en-GB"/>
        </w:rPr>
      </w:pPr>
      <w:r>
        <w:rPr>
          <w:rFonts w:asciiTheme="minorHAnsi" w:hAnsiTheme="minorHAnsi" w:cstheme="minorHAnsi"/>
          <w:sz w:val="16"/>
          <w:szCs w:val="16"/>
          <w:lang w:val="en-GB"/>
        </w:rPr>
        <w:t>“</w:t>
      </w:r>
      <w:r w:rsidRPr="001259B9">
        <w:rPr>
          <w:rFonts w:asciiTheme="minorHAnsi" w:hAnsiTheme="minorHAnsi" w:cstheme="minorHAnsi"/>
          <w:b/>
          <w:bCs/>
          <w:sz w:val="16"/>
          <w:szCs w:val="16"/>
          <w:lang w:val="en-GB"/>
        </w:rPr>
        <w:t>Order Execution Policy</w:t>
      </w:r>
      <w:r>
        <w:rPr>
          <w:rFonts w:asciiTheme="minorHAnsi" w:hAnsiTheme="minorHAnsi" w:cstheme="minorHAnsi"/>
          <w:sz w:val="16"/>
          <w:szCs w:val="16"/>
          <w:lang w:val="en-GB"/>
        </w:rPr>
        <w:t xml:space="preserve">” means our order execution policy, as amended, </w:t>
      </w:r>
      <w:proofErr w:type="gramStart"/>
      <w:r>
        <w:rPr>
          <w:rFonts w:asciiTheme="minorHAnsi" w:hAnsiTheme="minorHAnsi" w:cstheme="minorHAnsi"/>
          <w:sz w:val="16"/>
          <w:szCs w:val="16"/>
          <w:lang w:val="en-GB"/>
        </w:rPr>
        <w:t>restated</w:t>
      </w:r>
      <w:proofErr w:type="gramEnd"/>
      <w:r>
        <w:rPr>
          <w:rFonts w:asciiTheme="minorHAnsi" w:hAnsiTheme="minorHAnsi" w:cstheme="minorHAnsi"/>
          <w:sz w:val="16"/>
          <w:szCs w:val="16"/>
          <w:lang w:val="en-GB"/>
        </w:rPr>
        <w:t xml:space="preserve"> or supplemented from time to time.</w:t>
      </w:r>
    </w:p>
    <w:p w14:paraId="1D2A9682" w14:textId="77777777" w:rsidR="00C95DAF" w:rsidRPr="00222864" w:rsidRDefault="00C95DAF" w:rsidP="00C95DAF">
      <w:pPr>
        <w:pStyle w:val="NoSpacing"/>
        <w:jc w:val="both"/>
        <w:rPr>
          <w:rFonts w:asciiTheme="minorHAnsi" w:hAnsiTheme="minorHAnsi" w:cstheme="minorHAnsi"/>
          <w:sz w:val="16"/>
          <w:szCs w:val="16"/>
          <w:lang w:val="en-GB"/>
        </w:rPr>
      </w:pPr>
    </w:p>
    <w:p w14:paraId="4359F8B2" w14:textId="73E5428D" w:rsidR="00F430A5" w:rsidRDefault="00F430A5" w:rsidP="00F430A5">
      <w:pPr>
        <w:pStyle w:val="NoSpacing"/>
        <w:ind w:left="397"/>
        <w:jc w:val="both"/>
        <w:rPr>
          <w:rFonts w:asciiTheme="minorHAnsi" w:hAnsiTheme="minorHAnsi" w:cstheme="minorHAnsi"/>
          <w:b/>
          <w:sz w:val="16"/>
          <w:szCs w:val="16"/>
          <w:lang w:val="en-GB"/>
        </w:rPr>
      </w:pPr>
      <w:r>
        <w:rPr>
          <w:rFonts w:asciiTheme="minorHAnsi" w:hAnsiTheme="minorHAnsi" w:cstheme="minorHAnsi"/>
          <w:b/>
          <w:sz w:val="16"/>
          <w:szCs w:val="18"/>
          <w:lang w:val="en-GB"/>
        </w:rPr>
        <w:t xml:space="preserve">“Personal </w:t>
      </w:r>
      <w:r w:rsidRPr="00677398">
        <w:rPr>
          <w:rFonts w:asciiTheme="minorHAnsi" w:hAnsiTheme="minorHAnsi" w:cstheme="minorHAnsi"/>
          <w:b/>
          <w:sz w:val="16"/>
          <w:szCs w:val="18"/>
          <w:lang w:val="en-GB"/>
        </w:rPr>
        <w:t xml:space="preserve">Data </w:t>
      </w:r>
      <w:r>
        <w:rPr>
          <w:rFonts w:asciiTheme="minorHAnsi" w:hAnsiTheme="minorHAnsi" w:cstheme="minorHAnsi"/>
          <w:b/>
          <w:sz w:val="16"/>
          <w:szCs w:val="18"/>
          <w:lang w:val="en-GB"/>
        </w:rPr>
        <w:t>Legislation”</w:t>
      </w:r>
      <w:r w:rsidRPr="00AC4A50">
        <w:rPr>
          <w:rFonts w:asciiTheme="minorHAnsi" w:hAnsiTheme="minorHAnsi" w:cstheme="minorHAnsi"/>
          <w:sz w:val="16"/>
          <w:szCs w:val="18"/>
          <w:lang w:val="en-GB"/>
        </w:rPr>
        <w:t xml:space="preserve"> mean</w:t>
      </w:r>
      <w:r>
        <w:rPr>
          <w:rFonts w:asciiTheme="minorHAnsi" w:hAnsiTheme="minorHAnsi" w:cstheme="minorHAnsi"/>
          <w:sz w:val="16"/>
          <w:szCs w:val="18"/>
          <w:lang w:val="en-GB"/>
        </w:rPr>
        <w:t xml:space="preserve">s, unless the context otherwise requires, collectively, Directive 95/46/EC of the European Parliament and of the Council of 24/10/1995 on the protection of individuals with regard to the processing of Personal Data and on the free movement of such data, as implemented in Cyprus, Law 138(I)/2001 on the Processing of Personal Data (Protection of Individuals), as amended by Law 37(I)/2003, as in force or </w:t>
      </w:r>
      <w:r w:rsidRPr="00677398">
        <w:rPr>
          <w:rFonts w:asciiTheme="minorHAnsi" w:hAnsiTheme="minorHAnsi" w:cstheme="minorHAnsi"/>
          <w:sz w:val="16"/>
          <w:szCs w:val="18"/>
          <w:lang w:val="en-GB"/>
        </w:rPr>
        <w:t xml:space="preserve">Regulation (EU) 2016/679 </w:t>
      </w:r>
      <w:r>
        <w:rPr>
          <w:rFonts w:asciiTheme="minorHAnsi" w:hAnsiTheme="minorHAnsi" w:cstheme="minorHAnsi"/>
          <w:sz w:val="16"/>
          <w:szCs w:val="18"/>
          <w:lang w:val="en-GB"/>
        </w:rPr>
        <w:t>of the European Parliament and of the Council of 27/04/</w:t>
      </w:r>
      <w:r w:rsidRPr="00F430A5">
        <w:rPr>
          <w:rFonts w:asciiTheme="minorHAnsi" w:hAnsiTheme="minorHAnsi" w:cstheme="minorHAnsi"/>
          <w:sz w:val="16"/>
          <w:szCs w:val="18"/>
          <w:lang w:val="en-GB"/>
        </w:rPr>
        <w:t xml:space="preserve">2016 </w:t>
      </w:r>
      <w:r w:rsidRPr="00C06736">
        <w:rPr>
          <w:rFonts w:asciiTheme="minorHAnsi" w:hAnsiTheme="minorHAnsi" w:cstheme="minorHAnsi"/>
          <w:sz w:val="16"/>
          <w:szCs w:val="18"/>
          <w:lang w:val="en-GB"/>
        </w:rPr>
        <w:t>or any other similar or applicable law/regulation as may be in force from time to time.</w:t>
      </w:r>
      <w:r w:rsidRPr="00222864">
        <w:rPr>
          <w:rFonts w:asciiTheme="minorHAnsi" w:hAnsiTheme="minorHAnsi" w:cstheme="minorHAnsi"/>
          <w:b/>
          <w:sz w:val="16"/>
          <w:szCs w:val="16"/>
          <w:lang w:val="en-GB"/>
        </w:rPr>
        <w:t xml:space="preserve"> </w:t>
      </w:r>
    </w:p>
    <w:p w14:paraId="53DF6D81" w14:textId="77777777" w:rsidR="00F430A5" w:rsidRDefault="00F430A5" w:rsidP="00E6470B">
      <w:pPr>
        <w:pStyle w:val="NoSpacing"/>
        <w:jc w:val="both"/>
        <w:rPr>
          <w:rFonts w:asciiTheme="minorHAnsi" w:hAnsiTheme="minorHAnsi" w:cstheme="minorHAnsi"/>
          <w:b/>
          <w:sz w:val="16"/>
          <w:szCs w:val="16"/>
          <w:lang w:val="en-GB"/>
        </w:rPr>
      </w:pPr>
    </w:p>
    <w:p w14:paraId="05DCBC4B" w14:textId="5A2EE3A1" w:rsidR="00C95DAF" w:rsidRPr="00222864" w:rsidRDefault="00C95DAF" w:rsidP="00C95DAF">
      <w:pPr>
        <w:pStyle w:val="NoSpacing"/>
        <w:ind w:firstLine="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“Pop-up Image”</w:t>
      </w:r>
      <w:r w:rsidRPr="00222864">
        <w:rPr>
          <w:rFonts w:asciiTheme="minorHAnsi" w:hAnsiTheme="minorHAnsi" w:cstheme="minorHAnsi"/>
          <w:sz w:val="16"/>
          <w:szCs w:val="16"/>
          <w:lang w:val="en-GB"/>
        </w:rPr>
        <w:t xml:space="preserve"> means as defined in </w:t>
      </w:r>
      <w:r w:rsidRPr="00222864">
        <w:rPr>
          <w:rFonts w:asciiTheme="minorHAnsi" w:hAnsiTheme="minorHAnsi" w:cstheme="minorHAnsi"/>
          <w:b/>
          <w:sz w:val="16"/>
          <w:szCs w:val="16"/>
          <w:lang w:val="en-GB"/>
        </w:rPr>
        <w:t xml:space="preserve">Section </w:t>
      </w:r>
      <w:r w:rsidR="00762158" w:rsidRPr="00222864">
        <w:rPr>
          <w:rFonts w:asciiTheme="minorHAnsi" w:hAnsiTheme="minorHAnsi" w:cstheme="minorHAnsi"/>
          <w:b/>
          <w:sz w:val="16"/>
          <w:szCs w:val="16"/>
          <w:lang w:val="en-GB"/>
        </w:rPr>
        <w:t>7</w:t>
      </w:r>
      <w:r w:rsidRPr="00222864">
        <w:rPr>
          <w:rFonts w:asciiTheme="minorHAnsi" w:hAnsiTheme="minorHAnsi" w:cstheme="minorHAnsi"/>
          <w:b/>
          <w:sz w:val="16"/>
          <w:szCs w:val="16"/>
          <w:lang w:val="en-GB"/>
        </w:rPr>
        <w:t>.6</w:t>
      </w:r>
      <w:r w:rsidRPr="00222864">
        <w:rPr>
          <w:rFonts w:asciiTheme="minorHAnsi" w:hAnsiTheme="minorHAnsi" w:cstheme="minorHAnsi"/>
          <w:sz w:val="16"/>
          <w:szCs w:val="16"/>
          <w:lang w:val="en-GB"/>
        </w:rPr>
        <w:t>.</w:t>
      </w:r>
    </w:p>
    <w:p w14:paraId="00302C2B" w14:textId="77777777" w:rsidR="00C95DAF" w:rsidRPr="00222864" w:rsidRDefault="00C95DAF" w:rsidP="00C95DAF">
      <w:pPr>
        <w:pStyle w:val="NoSpacing"/>
        <w:jc w:val="both"/>
        <w:rPr>
          <w:rFonts w:asciiTheme="minorHAnsi" w:hAnsiTheme="minorHAnsi" w:cstheme="minorHAnsi"/>
          <w:sz w:val="16"/>
          <w:szCs w:val="16"/>
          <w:lang w:val="en-GB"/>
        </w:rPr>
      </w:pPr>
    </w:p>
    <w:p w14:paraId="531B1376" w14:textId="05024BA3"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“Potential Event of Default”</w:t>
      </w:r>
      <w:r w:rsidRPr="00222864">
        <w:rPr>
          <w:rFonts w:asciiTheme="minorHAnsi" w:hAnsiTheme="minorHAnsi" w:cstheme="minorHAnsi"/>
          <w:sz w:val="16"/>
          <w:szCs w:val="16"/>
          <w:lang w:val="en-GB"/>
        </w:rPr>
        <w:t xml:space="preserve"> means as defined in </w:t>
      </w:r>
      <w:r w:rsidRPr="00222864">
        <w:rPr>
          <w:rFonts w:asciiTheme="minorHAnsi" w:hAnsiTheme="minorHAnsi" w:cstheme="minorHAnsi"/>
          <w:b/>
          <w:sz w:val="16"/>
          <w:szCs w:val="16"/>
          <w:lang w:val="en-GB"/>
        </w:rPr>
        <w:t>Section 1</w:t>
      </w:r>
      <w:r w:rsidR="00762158" w:rsidRPr="00222864">
        <w:rPr>
          <w:rFonts w:asciiTheme="minorHAnsi" w:hAnsiTheme="minorHAnsi" w:cstheme="minorHAnsi"/>
          <w:b/>
          <w:sz w:val="16"/>
          <w:szCs w:val="16"/>
          <w:lang w:val="en-GB"/>
        </w:rPr>
        <w:t>2</w:t>
      </w:r>
      <w:r w:rsidRPr="00222864">
        <w:rPr>
          <w:rFonts w:asciiTheme="minorHAnsi" w:hAnsiTheme="minorHAnsi" w:cstheme="minorHAnsi"/>
          <w:b/>
          <w:sz w:val="16"/>
          <w:szCs w:val="16"/>
          <w:lang w:val="en-GB"/>
        </w:rPr>
        <w:t>.1.</w:t>
      </w:r>
      <w:r w:rsidR="000320A4">
        <w:rPr>
          <w:rFonts w:asciiTheme="minorHAnsi" w:hAnsiTheme="minorHAnsi" w:cstheme="minorHAnsi"/>
          <w:b/>
          <w:sz w:val="16"/>
          <w:szCs w:val="16"/>
          <w:lang w:val="en-GB"/>
        </w:rPr>
        <w:t>5</w:t>
      </w:r>
      <w:r w:rsidRPr="00222864">
        <w:rPr>
          <w:rFonts w:asciiTheme="minorHAnsi" w:hAnsiTheme="minorHAnsi" w:cstheme="minorHAnsi"/>
          <w:sz w:val="16"/>
          <w:szCs w:val="16"/>
          <w:lang w:val="en-GB"/>
        </w:rPr>
        <w:t>.</w:t>
      </w:r>
    </w:p>
    <w:p w14:paraId="50C6654B" w14:textId="77777777" w:rsidR="00C95DAF" w:rsidRPr="00222864" w:rsidRDefault="00C95DAF" w:rsidP="00C95DAF">
      <w:pPr>
        <w:pStyle w:val="NoSpacing"/>
        <w:jc w:val="both"/>
        <w:rPr>
          <w:rFonts w:asciiTheme="minorHAnsi" w:hAnsiTheme="minorHAnsi" w:cstheme="minorHAnsi"/>
          <w:sz w:val="16"/>
          <w:szCs w:val="16"/>
          <w:lang w:val="en-GB"/>
        </w:rPr>
      </w:pPr>
    </w:p>
    <w:p w14:paraId="6628C4C9" w14:textId="73F2B5D9" w:rsidR="00C95DAF" w:rsidRPr="00222864" w:rsidRDefault="00C95DAF" w:rsidP="00753853">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“Proceedings”</w:t>
      </w:r>
      <w:r w:rsidRPr="00222864">
        <w:rPr>
          <w:rFonts w:asciiTheme="minorHAnsi" w:hAnsiTheme="minorHAnsi" w:cstheme="minorHAnsi"/>
          <w:sz w:val="16"/>
          <w:szCs w:val="16"/>
          <w:lang w:val="en-GB"/>
        </w:rPr>
        <w:t xml:space="preserve"> means as defined in </w:t>
      </w:r>
      <w:r w:rsidR="0032430A">
        <w:rPr>
          <w:rFonts w:asciiTheme="minorHAnsi" w:hAnsiTheme="minorHAnsi" w:cstheme="minorHAnsi"/>
          <w:b/>
          <w:sz w:val="16"/>
          <w:szCs w:val="16"/>
          <w:lang w:val="en-GB"/>
        </w:rPr>
        <w:t>Section 19</w:t>
      </w:r>
      <w:r w:rsidRPr="00222864">
        <w:rPr>
          <w:rFonts w:asciiTheme="minorHAnsi" w:hAnsiTheme="minorHAnsi" w:cstheme="minorHAnsi"/>
          <w:b/>
          <w:sz w:val="16"/>
          <w:szCs w:val="16"/>
          <w:lang w:val="en-GB"/>
        </w:rPr>
        <w:t>.2.1</w:t>
      </w:r>
      <w:r w:rsidRPr="00222864">
        <w:rPr>
          <w:rFonts w:asciiTheme="minorHAnsi" w:hAnsiTheme="minorHAnsi" w:cstheme="minorHAnsi"/>
          <w:sz w:val="16"/>
          <w:szCs w:val="16"/>
          <w:lang w:val="en-GB"/>
        </w:rPr>
        <w:t>.</w:t>
      </w:r>
    </w:p>
    <w:p w14:paraId="45124B5B" w14:textId="77777777" w:rsidR="00C95DAF" w:rsidRPr="00222864" w:rsidRDefault="00C95DAF" w:rsidP="00C95DAF">
      <w:pPr>
        <w:pStyle w:val="NoSpacing"/>
        <w:jc w:val="both"/>
        <w:rPr>
          <w:rFonts w:asciiTheme="minorHAnsi" w:hAnsiTheme="minorHAnsi" w:cstheme="minorHAnsi"/>
          <w:sz w:val="16"/>
          <w:szCs w:val="16"/>
          <w:lang w:val="en-GB"/>
        </w:rPr>
      </w:pPr>
    </w:p>
    <w:p w14:paraId="69E1B0F5" w14:textId="0B1E5AF4" w:rsidR="00F74E88" w:rsidRPr="001259B9" w:rsidRDefault="00F74E88" w:rsidP="001259B9">
      <w:pPr>
        <w:pStyle w:val="NoSpacing"/>
        <w:ind w:left="397"/>
        <w:jc w:val="both"/>
        <w:rPr>
          <w:rFonts w:asciiTheme="minorHAnsi" w:hAnsiTheme="minorHAnsi" w:cstheme="minorHAnsi"/>
          <w:bCs/>
          <w:sz w:val="16"/>
          <w:szCs w:val="16"/>
          <w:lang w:val="en-GB"/>
        </w:rPr>
      </w:pPr>
      <w:r>
        <w:rPr>
          <w:rFonts w:asciiTheme="minorHAnsi" w:hAnsiTheme="minorHAnsi" w:cstheme="minorHAnsi"/>
          <w:b/>
          <w:sz w:val="16"/>
          <w:szCs w:val="16"/>
          <w:lang w:val="en-GB"/>
        </w:rPr>
        <w:t>“</w:t>
      </w:r>
      <w:r w:rsidR="00714B33">
        <w:rPr>
          <w:rFonts w:asciiTheme="minorHAnsi" w:hAnsiTheme="minorHAnsi" w:cstheme="minorHAnsi"/>
          <w:b/>
          <w:sz w:val="16"/>
          <w:szCs w:val="16"/>
          <w:lang w:val="en-GB"/>
        </w:rPr>
        <w:t>P</w:t>
      </w:r>
      <w:r>
        <w:rPr>
          <w:rFonts w:asciiTheme="minorHAnsi" w:hAnsiTheme="minorHAnsi" w:cstheme="minorHAnsi"/>
          <w:b/>
          <w:sz w:val="16"/>
          <w:szCs w:val="16"/>
          <w:lang w:val="en-GB"/>
        </w:rPr>
        <w:t xml:space="preserve">rofessional </w:t>
      </w:r>
      <w:r w:rsidR="00721B6C">
        <w:rPr>
          <w:rFonts w:asciiTheme="minorHAnsi" w:hAnsiTheme="minorHAnsi" w:cstheme="minorHAnsi"/>
          <w:b/>
          <w:sz w:val="16"/>
          <w:szCs w:val="16"/>
          <w:lang w:val="en-GB"/>
        </w:rPr>
        <w:t>C</w:t>
      </w:r>
      <w:r>
        <w:rPr>
          <w:rFonts w:asciiTheme="minorHAnsi" w:hAnsiTheme="minorHAnsi" w:cstheme="minorHAnsi"/>
          <w:b/>
          <w:sz w:val="16"/>
          <w:szCs w:val="16"/>
          <w:lang w:val="en-GB"/>
        </w:rPr>
        <w:t>lient”</w:t>
      </w:r>
      <w:r>
        <w:rPr>
          <w:rFonts w:asciiTheme="minorHAnsi" w:hAnsiTheme="minorHAnsi" w:cstheme="minorHAnsi"/>
          <w:bCs/>
          <w:sz w:val="16"/>
          <w:szCs w:val="16"/>
          <w:lang w:val="en-GB"/>
        </w:rPr>
        <w:t xml:space="preserve"> has the meaning given to it in </w:t>
      </w:r>
      <w:r w:rsidR="009357CE">
        <w:rPr>
          <w:rFonts w:asciiTheme="minorHAnsi" w:hAnsiTheme="minorHAnsi" w:cstheme="minorHAnsi"/>
          <w:bCs/>
          <w:sz w:val="16"/>
          <w:szCs w:val="16"/>
          <w:lang w:val="en-GB"/>
        </w:rPr>
        <w:t>the Applicable Regulations</w:t>
      </w:r>
      <w:r>
        <w:rPr>
          <w:rFonts w:asciiTheme="minorHAnsi" w:hAnsiTheme="minorHAnsi" w:cstheme="minorHAnsi"/>
          <w:bCs/>
          <w:sz w:val="16"/>
          <w:szCs w:val="16"/>
          <w:lang w:val="en-GB"/>
        </w:rPr>
        <w:t>.</w:t>
      </w:r>
    </w:p>
    <w:p w14:paraId="076DD97E" w14:textId="77777777" w:rsidR="00C95DAF" w:rsidRPr="00222864" w:rsidRDefault="00C95DAF" w:rsidP="00C95DAF">
      <w:pPr>
        <w:pStyle w:val="NoSpacing"/>
        <w:jc w:val="both"/>
        <w:rPr>
          <w:rFonts w:asciiTheme="minorHAnsi" w:hAnsiTheme="minorHAnsi" w:cstheme="minorHAnsi"/>
          <w:sz w:val="16"/>
          <w:szCs w:val="16"/>
          <w:lang w:val="en-GB"/>
        </w:rPr>
      </w:pPr>
    </w:p>
    <w:p w14:paraId="1C3D6B9A" w14:textId="52A8F537" w:rsidR="00FF6636" w:rsidRPr="00C51728" w:rsidRDefault="00FF6636" w:rsidP="00555A03">
      <w:pPr>
        <w:pStyle w:val="NoSpacing"/>
        <w:ind w:left="397"/>
        <w:rPr>
          <w:rFonts w:asciiTheme="minorHAnsi" w:hAnsiTheme="minorHAnsi" w:cstheme="minorHAnsi"/>
          <w:bCs/>
          <w:sz w:val="16"/>
          <w:szCs w:val="16"/>
        </w:rPr>
      </w:pPr>
      <w:r w:rsidRPr="00FF6636">
        <w:rPr>
          <w:rFonts w:asciiTheme="minorHAnsi" w:hAnsiTheme="minorHAnsi" w:cstheme="minorHAnsi"/>
          <w:b/>
          <w:sz w:val="16"/>
          <w:szCs w:val="16"/>
        </w:rPr>
        <w:t>“</w:t>
      </w:r>
      <w:r w:rsidR="004C6087" w:rsidRPr="00FF6636">
        <w:rPr>
          <w:rFonts w:asciiTheme="minorHAnsi" w:hAnsiTheme="minorHAnsi" w:cstheme="minorHAnsi"/>
          <w:b/>
          <w:bCs/>
          <w:sz w:val="16"/>
          <w:szCs w:val="16"/>
        </w:rPr>
        <w:t>Retail Client</w:t>
      </w:r>
      <w:r w:rsidRPr="00FF6636">
        <w:rPr>
          <w:rFonts w:asciiTheme="minorHAnsi" w:hAnsiTheme="minorHAnsi" w:cstheme="minorHAnsi"/>
          <w:b/>
          <w:sz w:val="16"/>
          <w:szCs w:val="16"/>
        </w:rPr>
        <w:t>”</w:t>
      </w:r>
      <w:r w:rsidRPr="00C51728">
        <w:rPr>
          <w:rFonts w:asciiTheme="minorHAnsi" w:hAnsiTheme="minorHAnsi" w:cstheme="minorHAnsi"/>
          <w:bCs/>
          <w:sz w:val="16"/>
          <w:szCs w:val="16"/>
        </w:rPr>
        <w:t xml:space="preserve"> has the meaning given to it in the </w:t>
      </w:r>
      <w:r w:rsidR="009357CE">
        <w:rPr>
          <w:rFonts w:asciiTheme="minorHAnsi" w:hAnsiTheme="minorHAnsi" w:cstheme="minorHAnsi"/>
          <w:bCs/>
          <w:sz w:val="16"/>
          <w:szCs w:val="16"/>
        </w:rPr>
        <w:t>Applicable</w:t>
      </w:r>
      <w:r w:rsidR="00195379">
        <w:rPr>
          <w:rFonts w:asciiTheme="minorHAnsi" w:hAnsiTheme="minorHAnsi" w:cstheme="minorHAnsi"/>
          <w:bCs/>
          <w:sz w:val="16"/>
          <w:szCs w:val="16"/>
        </w:rPr>
        <w:t xml:space="preserve"> </w:t>
      </w:r>
      <w:r w:rsidR="009357CE">
        <w:rPr>
          <w:rFonts w:asciiTheme="minorHAnsi" w:hAnsiTheme="minorHAnsi" w:cstheme="minorHAnsi"/>
          <w:bCs/>
          <w:sz w:val="16"/>
          <w:szCs w:val="16"/>
        </w:rPr>
        <w:t>Regulations</w:t>
      </w:r>
      <w:r w:rsidR="00BE0654">
        <w:rPr>
          <w:rFonts w:asciiTheme="minorHAnsi" w:hAnsiTheme="minorHAnsi" w:cstheme="minorHAnsi"/>
          <w:bCs/>
          <w:sz w:val="16"/>
          <w:szCs w:val="16"/>
        </w:rPr>
        <w:t>.</w:t>
      </w:r>
    </w:p>
    <w:p w14:paraId="7B55A897" w14:textId="77777777" w:rsidR="00FF6636" w:rsidRDefault="00FF6636" w:rsidP="00E6470B">
      <w:pPr>
        <w:pStyle w:val="NoSpacing"/>
        <w:jc w:val="both"/>
        <w:rPr>
          <w:rFonts w:asciiTheme="minorHAnsi" w:hAnsiTheme="minorHAnsi" w:cstheme="minorHAnsi"/>
          <w:b/>
          <w:sz w:val="16"/>
          <w:szCs w:val="16"/>
          <w:lang w:val="en-GB"/>
        </w:rPr>
      </w:pPr>
    </w:p>
    <w:p w14:paraId="2031AB28" w14:textId="77777777" w:rsidR="00C95DAF" w:rsidRPr="00222864" w:rsidRDefault="00C95DAF" w:rsidP="00C95DAF">
      <w:pPr>
        <w:pStyle w:val="NoSpacing"/>
        <w:ind w:firstLine="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“Risk Notice”</w:t>
      </w:r>
      <w:r w:rsidRPr="00222864">
        <w:rPr>
          <w:rFonts w:asciiTheme="minorHAnsi" w:hAnsiTheme="minorHAnsi" w:cstheme="minorHAnsi"/>
          <w:sz w:val="16"/>
          <w:szCs w:val="16"/>
          <w:lang w:val="en-GB"/>
        </w:rPr>
        <w:t xml:space="preserve"> means as defined in </w:t>
      </w:r>
      <w:r w:rsidR="0032430A">
        <w:rPr>
          <w:rFonts w:asciiTheme="minorHAnsi" w:hAnsiTheme="minorHAnsi" w:cstheme="minorHAnsi"/>
          <w:b/>
          <w:sz w:val="16"/>
          <w:szCs w:val="16"/>
          <w:lang w:val="en-GB"/>
        </w:rPr>
        <w:t>Section 5</w:t>
      </w:r>
      <w:r w:rsidRPr="00222864">
        <w:rPr>
          <w:rFonts w:asciiTheme="minorHAnsi" w:hAnsiTheme="minorHAnsi" w:cstheme="minorHAnsi"/>
          <w:b/>
          <w:sz w:val="16"/>
          <w:szCs w:val="16"/>
          <w:lang w:val="en-GB"/>
        </w:rPr>
        <w:t>.2</w:t>
      </w:r>
      <w:r w:rsidRPr="00222864">
        <w:rPr>
          <w:rFonts w:asciiTheme="minorHAnsi" w:hAnsiTheme="minorHAnsi" w:cstheme="minorHAnsi"/>
          <w:sz w:val="16"/>
          <w:szCs w:val="16"/>
          <w:lang w:val="en-GB"/>
        </w:rPr>
        <w:t>.</w:t>
      </w:r>
    </w:p>
    <w:p w14:paraId="2C7FF294" w14:textId="77777777" w:rsidR="00C95DAF" w:rsidRPr="00222864" w:rsidRDefault="00C95DAF" w:rsidP="00C95DAF">
      <w:pPr>
        <w:pStyle w:val="NoSpacing"/>
        <w:jc w:val="both"/>
        <w:rPr>
          <w:rFonts w:asciiTheme="minorHAnsi" w:hAnsiTheme="minorHAnsi" w:cstheme="minorHAnsi"/>
          <w:sz w:val="16"/>
          <w:szCs w:val="16"/>
          <w:lang w:val="en-GB"/>
        </w:rPr>
      </w:pPr>
    </w:p>
    <w:p w14:paraId="4389D176" w14:textId="77777777"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“Rolling Spot Forex Transaction”</w:t>
      </w:r>
      <w:r w:rsidRPr="00222864">
        <w:rPr>
          <w:rFonts w:asciiTheme="minorHAnsi" w:hAnsiTheme="minorHAnsi" w:cstheme="minorHAnsi"/>
          <w:sz w:val="16"/>
          <w:szCs w:val="16"/>
          <w:lang w:val="en-GB"/>
        </w:rPr>
        <w:t xml:space="preserve"> means any over the counter Transaction which is a purchase or sale of foreign currency </w:t>
      </w:r>
      <w:proofErr w:type="gramStart"/>
      <w:r w:rsidRPr="00222864">
        <w:rPr>
          <w:rFonts w:asciiTheme="minorHAnsi" w:hAnsiTheme="minorHAnsi" w:cstheme="minorHAnsi"/>
          <w:sz w:val="16"/>
          <w:szCs w:val="16"/>
          <w:lang w:val="en-GB"/>
        </w:rPr>
        <w:t>entered into</w:t>
      </w:r>
      <w:proofErr w:type="gramEnd"/>
      <w:r w:rsidRPr="00222864">
        <w:rPr>
          <w:rFonts w:asciiTheme="minorHAnsi" w:hAnsiTheme="minorHAnsi" w:cstheme="minorHAnsi"/>
          <w:sz w:val="16"/>
          <w:szCs w:val="16"/>
          <w:lang w:val="en-GB"/>
        </w:rPr>
        <w:t xml:space="preserve"> between you and us excluding forward Transactions. </w:t>
      </w:r>
    </w:p>
    <w:p w14:paraId="4C7EA4A4" w14:textId="77777777" w:rsidR="00C95DAF" w:rsidRPr="00222864" w:rsidRDefault="00C95DAF" w:rsidP="00C95DAF">
      <w:pPr>
        <w:pStyle w:val="NoSpacing"/>
        <w:jc w:val="both"/>
        <w:rPr>
          <w:rFonts w:asciiTheme="minorHAnsi" w:hAnsiTheme="minorHAnsi" w:cstheme="minorHAnsi"/>
          <w:sz w:val="16"/>
          <w:szCs w:val="16"/>
          <w:lang w:val="en-GB"/>
        </w:rPr>
      </w:pPr>
    </w:p>
    <w:p w14:paraId="317F01F1" w14:textId="77777777"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“Secured Obligations”</w:t>
      </w:r>
      <w:r w:rsidRPr="00222864">
        <w:rPr>
          <w:rFonts w:asciiTheme="minorHAnsi" w:hAnsiTheme="minorHAnsi" w:cstheme="minorHAnsi"/>
          <w:sz w:val="16"/>
          <w:szCs w:val="16"/>
          <w:lang w:val="en-GB"/>
        </w:rPr>
        <w:t xml:space="preserve"> means the net obligations owed by you to us after the application of set-off. </w:t>
      </w:r>
    </w:p>
    <w:p w14:paraId="707A56A3" w14:textId="77777777" w:rsidR="00C95DAF" w:rsidRPr="00222864" w:rsidRDefault="00C95DAF" w:rsidP="00C95DAF">
      <w:pPr>
        <w:pStyle w:val="NoSpacing"/>
        <w:jc w:val="both"/>
        <w:rPr>
          <w:rFonts w:asciiTheme="minorHAnsi" w:hAnsiTheme="minorHAnsi" w:cstheme="minorHAnsi"/>
          <w:sz w:val="16"/>
          <w:szCs w:val="16"/>
          <w:lang w:val="en-GB"/>
        </w:rPr>
      </w:pPr>
    </w:p>
    <w:p w14:paraId="205A8E1F" w14:textId="7F850F95"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“Security Interest”</w:t>
      </w:r>
      <w:r w:rsidRPr="00222864">
        <w:rPr>
          <w:rFonts w:asciiTheme="minorHAnsi" w:hAnsiTheme="minorHAnsi" w:cstheme="minorHAnsi"/>
          <w:sz w:val="16"/>
          <w:szCs w:val="16"/>
          <w:lang w:val="en-GB"/>
        </w:rPr>
        <w:t xml:space="preserve"> means the Security Interest created by </w:t>
      </w:r>
      <w:r w:rsidRPr="00222864">
        <w:rPr>
          <w:rFonts w:asciiTheme="minorHAnsi" w:hAnsiTheme="minorHAnsi" w:cstheme="minorHAnsi"/>
          <w:b/>
          <w:sz w:val="16"/>
          <w:szCs w:val="16"/>
          <w:lang w:val="en-GB"/>
        </w:rPr>
        <w:t>Section 1</w:t>
      </w:r>
      <w:r w:rsidR="00705272" w:rsidRPr="00222864">
        <w:rPr>
          <w:rFonts w:asciiTheme="minorHAnsi" w:hAnsiTheme="minorHAnsi" w:cstheme="minorHAnsi"/>
          <w:b/>
          <w:sz w:val="16"/>
          <w:szCs w:val="16"/>
          <w:lang w:val="en-GB"/>
        </w:rPr>
        <w:t>1</w:t>
      </w:r>
      <w:r w:rsidR="0032430A">
        <w:rPr>
          <w:rFonts w:asciiTheme="minorHAnsi" w:hAnsiTheme="minorHAnsi" w:cstheme="minorHAnsi"/>
          <w:b/>
          <w:sz w:val="16"/>
          <w:szCs w:val="16"/>
          <w:lang w:val="en-GB"/>
        </w:rPr>
        <w:t>.</w:t>
      </w:r>
      <w:r w:rsidR="00902FBC">
        <w:rPr>
          <w:rFonts w:asciiTheme="minorHAnsi" w:hAnsiTheme="minorHAnsi" w:cstheme="minorHAnsi"/>
          <w:b/>
          <w:sz w:val="16"/>
          <w:szCs w:val="16"/>
          <w:lang w:val="en-GB"/>
        </w:rPr>
        <w:t>9</w:t>
      </w:r>
      <w:r w:rsidRPr="00222864">
        <w:rPr>
          <w:rFonts w:asciiTheme="minorHAnsi" w:hAnsiTheme="minorHAnsi" w:cstheme="minorHAnsi"/>
          <w:sz w:val="16"/>
          <w:szCs w:val="16"/>
          <w:lang w:val="en-GB"/>
        </w:rPr>
        <w:t xml:space="preserve"> of this Agreement.</w:t>
      </w:r>
    </w:p>
    <w:p w14:paraId="446FF4CC" w14:textId="77777777" w:rsidR="00572EE6" w:rsidRDefault="00572EE6" w:rsidP="00C95DAF">
      <w:pPr>
        <w:pStyle w:val="NoSpacing"/>
        <w:ind w:left="397"/>
        <w:jc w:val="both"/>
        <w:rPr>
          <w:rFonts w:asciiTheme="minorHAnsi" w:hAnsiTheme="minorHAnsi" w:cstheme="minorHAnsi"/>
          <w:b/>
          <w:sz w:val="16"/>
          <w:szCs w:val="16"/>
          <w:lang w:val="en-GB"/>
        </w:rPr>
      </w:pPr>
    </w:p>
    <w:p w14:paraId="3BDC67A3" w14:textId="66A78A42"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“System”</w:t>
      </w:r>
      <w:r w:rsidRPr="00222864">
        <w:rPr>
          <w:rFonts w:asciiTheme="minorHAnsi" w:hAnsiTheme="minorHAnsi" w:cstheme="minorHAnsi"/>
          <w:sz w:val="16"/>
          <w:szCs w:val="16"/>
          <w:lang w:val="en-GB"/>
        </w:rPr>
        <w:t xml:space="preserve"> means all computer hardware and software, equipment, network facilities and other resources and facilities need</w:t>
      </w:r>
      <w:r w:rsidR="00B20B53">
        <w:rPr>
          <w:rFonts w:asciiTheme="minorHAnsi" w:hAnsiTheme="minorHAnsi" w:cstheme="minorHAnsi"/>
          <w:sz w:val="16"/>
          <w:szCs w:val="16"/>
          <w:lang w:val="en-GB"/>
        </w:rPr>
        <w:t>ed</w:t>
      </w:r>
      <w:r w:rsidRPr="00222864">
        <w:rPr>
          <w:rFonts w:asciiTheme="minorHAnsi" w:hAnsiTheme="minorHAnsi" w:cstheme="minorHAnsi"/>
          <w:sz w:val="16"/>
          <w:szCs w:val="16"/>
          <w:lang w:val="en-GB"/>
        </w:rPr>
        <w:t xml:space="preserve"> to enable you to use </w:t>
      </w:r>
      <w:r w:rsidR="00C3672F">
        <w:rPr>
          <w:rFonts w:asciiTheme="minorHAnsi" w:hAnsiTheme="minorHAnsi" w:cstheme="minorHAnsi"/>
          <w:sz w:val="16"/>
          <w:szCs w:val="16"/>
          <w:lang w:val="en-GB"/>
        </w:rPr>
        <w:t>Online Systems</w:t>
      </w:r>
      <w:r w:rsidRPr="00222864">
        <w:rPr>
          <w:rFonts w:asciiTheme="minorHAnsi" w:hAnsiTheme="minorHAnsi" w:cstheme="minorHAnsi"/>
          <w:sz w:val="16"/>
          <w:szCs w:val="16"/>
          <w:lang w:val="en-GB"/>
        </w:rPr>
        <w:t xml:space="preserve"> and/or External Platform.</w:t>
      </w:r>
      <w:r w:rsidR="00195379">
        <w:rPr>
          <w:rFonts w:asciiTheme="minorHAnsi" w:hAnsiTheme="minorHAnsi" w:cstheme="minorHAnsi"/>
          <w:sz w:val="16"/>
          <w:szCs w:val="16"/>
          <w:lang w:val="en-GB"/>
        </w:rPr>
        <w:t xml:space="preserve"> </w:t>
      </w:r>
    </w:p>
    <w:p w14:paraId="1180AD69" w14:textId="77777777" w:rsidR="00C95DAF" w:rsidRPr="00222864" w:rsidRDefault="00C95DAF" w:rsidP="00C95DAF">
      <w:pPr>
        <w:pStyle w:val="NoSpacing"/>
        <w:jc w:val="both"/>
        <w:rPr>
          <w:rFonts w:asciiTheme="minorHAnsi" w:hAnsiTheme="minorHAnsi" w:cstheme="minorHAnsi"/>
          <w:sz w:val="16"/>
          <w:szCs w:val="16"/>
          <w:lang w:val="en-GB"/>
        </w:rPr>
      </w:pPr>
    </w:p>
    <w:p w14:paraId="10895CC7" w14:textId="77777777" w:rsidR="00C95DAF"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lastRenderedPageBreak/>
        <w:t xml:space="preserve">“Tax” </w:t>
      </w:r>
      <w:r w:rsidRPr="00222864">
        <w:rPr>
          <w:rFonts w:asciiTheme="minorHAnsi" w:hAnsiTheme="minorHAnsi" w:cstheme="minorHAnsi"/>
          <w:sz w:val="16"/>
          <w:szCs w:val="16"/>
          <w:lang w:val="en-GB"/>
        </w:rPr>
        <w:t xml:space="preserve">means any tax, levy, impost, </w:t>
      </w:r>
      <w:proofErr w:type="gramStart"/>
      <w:r w:rsidRPr="00222864">
        <w:rPr>
          <w:rFonts w:asciiTheme="minorHAnsi" w:hAnsiTheme="minorHAnsi" w:cstheme="minorHAnsi"/>
          <w:sz w:val="16"/>
          <w:szCs w:val="16"/>
          <w:lang w:val="en-GB"/>
        </w:rPr>
        <w:t>duty</w:t>
      </w:r>
      <w:proofErr w:type="gramEnd"/>
      <w:r w:rsidRPr="00222864">
        <w:rPr>
          <w:rFonts w:asciiTheme="minorHAnsi" w:hAnsiTheme="minorHAnsi" w:cstheme="minorHAnsi"/>
          <w:sz w:val="16"/>
          <w:szCs w:val="16"/>
          <w:lang w:val="en-GB"/>
        </w:rPr>
        <w:t xml:space="preserve"> or other charge or withholding of a similar nature (including any interest or penalty payable in connection with any failure to pay or any delay in paying any of the same). </w:t>
      </w:r>
    </w:p>
    <w:p w14:paraId="00B90AA6" w14:textId="77777777" w:rsidR="00C95DAF" w:rsidRPr="00222864" w:rsidRDefault="00C95DAF" w:rsidP="00C95DAF">
      <w:pPr>
        <w:pStyle w:val="NoSpacing"/>
        <w:jc w:val="both"/>
        <w:rPr>
          <w:rFonts w:asciiTheme="minorHAnsi" w:hAnsiTheme="minorHAnsi" w:cstheme="minorHAnsi"/>
          <w:sz w:val="16"/>
          <w:szCs w:val="16"/>
          <w:lang w:val="en-GB"/>
        </w:rPr>
      </w:pPr>
    </w:p>
    <w:p w14:paraId="65809530" w14:textId="548F4D9B" w:rsidR="005F4EE9" w:rsidRPr="00222864" w:rsidRDefault="00C95DAF" w:rsidP="00C95DAF">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“Trade Confirmation”</w:t>
      </w:r>
      <w:r w:rsidRPr="00222864">
        <w:rPr>
          <w:rFonts w:asciiTheme="minorHAnsi" w:hAnsiTheme="minorHAnsi" w:cstheme="minorHAnsi"/>
          <w:sz w:val="16"/>
          <w:szCs w:val="16"/>
          <w:lang w:val="en-GB"/>
        </w:rPr>
        <w:t xml:space="preserve"> means as defined in </w:t>
      </w:r>
      <w:r w:rsidR="0032430A">
        <w:rPr>
          <w:rFonts w:asciiTheme="minorHAnsi" w:hAnsiTheme="minorHAnsi" w:cstheme="minorHAnsi"/>
          <w:b/>
          <w:sz w:val="16"/>
          <w:szCs w:val="16"/>
          <w:lang w:val="en-GB"/>
        </w:rPr>
        <w:t>Section 7.6</w:t>
      </w:r>
      <w:r w:rsidRPr="00222864">
        <w:rPr>
          <w:rFonts w:asciiTheme="minorHAnsi" w:hAnsiTheme="minorHAnsi" w:cstheme="minorHAnsi"/>
          <w:sz w:val="16"/>
          <w:szCs w:val="16"/>
          <w:lang w:val="en-GB"/>
        </w:rPr>
        <w:t>.</w:t>
      </w:r>
    </w:p>
    <w:p w14:paraId="2FD52541" w14:textId="77777777" w:rsidR="00C95DAF" w:rsidRPr="00222864" w:rsidRDefault="00C95DAF" w:rsidP="00C95DAF">
      <w:pPr>
        <w:pStyle w:val="NoSpacing"/>
        <w:jc w:val="both"/>
        <w:rPr>
          <w:rFonts w:asciiTheme="minorHAnsi" w:hAnsiTheme="minorHAnsi" w:cstheme="minorHAnsi"/>
          <w:sz w:val="16"/>
          <w:szCs w:val="16"/>
          <w:lang w:val="en-GB"/>
        </w:rPr>
      </w:pPr>
    </w:p>
    <w:p w14:paraId="1F02EB3C" w14:textId="77777777" w:rsidR="00EE1AFB" w:rsidRDefault="00C95DAF" w:rsidP="00E92101">
      <w:pPr>
        <w:pStyle w:val="NoSpacing"/>
        <w:ind w:left="39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“Transaction”</w:t>
      </w:r>
      <w:r w:rsidRPr="00222864">
        <w:rPr>
          <w:rFonts w:asciiTheme="minorHAnsi" w:hAnsiTheme="minorHAnsi" w:cstheme="minorHAnsi"/>
          <w:sz w:val="16"/>
          <w:szCs w:val="16"/>
          <w:lang w:val="en-GB"/>
        </w:rPr>
        <w:t xml:space="preserve"> means any transaction in a Financial </w:t>
      </w:r>
      <w:proofErr w:type="gramStart"/>
      <w:r w:rsidRPr="00222864">
        <w:rPr>
          <w:rFonts w:asciiTheme="minorHAnsi" w:hAnsiTheme="minorHAnsi" w:cstheme="minorHAnsi"/>
          <w:sz w:val="16"/>
          <w:szCs w:val="16"/>
          <w:lang w:val="en-GB"/>
        </w:rPr>
        <w:t>Instrument</w:t>
      </w:r>
      <w:proofErr w:type="gramEnd"/>
      <w:r w:rsidRPr="00222864">
        <w:rPr>
          <w:rFonts w:asciiTheme="minorHAnsi" w:hAnsiTheme="minorHAnsi" w:cstheme="minorHAnsi"/>
          <w:sz w:val="16"/>
          <w:szCs w:val="16"/>
          <w:lang w:val="en-GB"/>
        </w:rPr>
        <w:t xml:space="preserve"> or any other contractual arrangement entered into between you and us</w:t>
      </w:r>
      <w:r w:rsidR="001C32C4">
        <w:rPr>
          <w:rFonts w:asciiTheme="minorHAnsi" w:hAnsiTheme="minorHAnsi" w:cstheme="minorHAnsi"/>
          <w:sz w:val="16"/>
          <w:szCs w:val="16"/>
          <w:lang w:val="en-GB"/>
        </w:rPr>
        <w:t>,</w:t>
      </w:r>
      <w:r w:rsidRPr="00222864">
        <w:rPr>
          <w:rFonts w:asciiTheme="minorHAnsi" w:hAnsiTheme="minorHAnsi" w:cstheme="minorHAnsi"/>
          <w:sz w:val="16"/>
          <w:szCs w:val="16"/>
          <w:lang w:val="en-GB"/>
        </w:rPr>
        <w:t xml:space="preserve"> including</w:t>
      </w:r>
      <w:r w:rsidR="001C32C4">
        <w:rPr>
          <w:rFonts w:asciiTheme="minorHAnsi" w:hAnsiTheme="minorHAnsi" w:cstheme="minorHAnsi"/>
          <w:sz w:val="16"/>
          <w:szCs w:val="16"/>
          <w:lang w:val="en-GB"/>
        </w:rPr>
        <w:t xml:space="preserve"> </w:t>
      </w:r>
      <w:r w:rsidR="00895B4F">
        <w:rPr>
          <w:rFonts w:asciiTheme="minorHAnsi" w:hAnsiTheme="minorHAnsi" w:cstheme="minorHAnsi"/>
          <w:sz w:val="16"/>
          <w:szCs w:val="16"/>
          <w:lang w:val="en-GB"/>
        </w:rPr>
        <w:t xml:space="preserve">any commodity Transaction, </w:t>
      </w:r>
      <w:r w:rsidR="001C32C4">
        <w:rPr>
          <w:rFonts w:asciiTheme="minorHAnsi" w:hAnsiTheme="minorHAnsi" w:cstheme="minorHAnsi"/>
          <w:sz w:val="16"/>
          <w:szCs w:val="16"/>
          <w:lang w:val="en-GB"/>
        </w:rPr>
        <w:t>any CFD Transaction</w:t>
      </w:r>
      <w:r w:rsidR="002C71D5">
        <w:rPr>
          <w:rFonts w:asciiTheme="minorHAnsi" w:hAnsiTheme="minorHAnsi" w:cstheme="minorHAnsi"/>
          <w:sz w:val="16"/>
          <w:szCs w:val="16"/>
          <w:lang w:val="en-GB"/>
        </w:rPr>
        <w:t xml:space="preserve"> or</w:t>
      </w:r>
      <w:r w:rsidR="001C32C4">
        <w:rPr>
          <w:rFonts w:asciiTheme="minorHAnsi" w:hAnsiTheme="minorHAnsi" w:cstheme="minorHAnsi"/>
          <w:sz w:val="16"/>
          <w:szCs w:val="16"/>
          <w:lang w:val="en-GB"/>
        </w:rPr>
        <w:t xml:space="preserve"> any Rolling Spot Forex Transaction</w:t>
      </w:r>
      <w:r w:rsidR="00EE1AFB">
        <w:rPr>
          <w:rFonts w:asciiTheme="minorHAnsi" w:hAnsiTheme="minorHAnsi" w:cstheme="minorHAnsi"/>
          <w:sz w:val="16"/>
          <w:szCs w:val="16"/>
          <w:lang w:val="en-GB"/>
        </w:rPr>
        <w:t>.</w:t>
      </w:r>
    </w:p>
    <w:p w14:paraId="4E070E40" w14:textId="77777777" w:rsidR="00E92101" w:rsidRDefault="00E92101" w:rsidP="00E6470B">
      <w:pPr>
        <w:pStyle w:val="NoSpacing"/>
        <w:jc w:val="both"/>
        <w:rPr>
          <w:rFonts w:asciiTheme="minorHAnsi" w:hAnsiTheme="minorHAnsi" w:cstheme="minorHAnsi"/>
          <w:sz w:val="16"/>
          <w:szCs w:val="16"/>
          <w:lang w:val="en-GB"/>
        </w:rPr>
      </w:pPr>
    </w:p>
    <w:p w14:paraId="7FBA8297" w14:textId="77777777" w:rsidR="00C95DAF" w:rsidRPr="00C51728" w:rsidRDefault="00EE1AFB" w:rsidP="00C51728">
      <w:pPr>
        <w:pStyle w:val="NoSpacing"/>
        <w:ind w:left="397"/>
        <w:jc w:val="both"/>
        <w:rPr>
          <w:rFonts w:asciiTheme="minorHAnsi" w:hAnsiTheme="minorHAnsi" w:cstheme="minorHAnsi"/>
          <w:b/>
          <w:bCs/>
          <w:i/>
          <w:iCs/>
          <w:sz w:val="16"/>
          <w:szCs w:val="16"/>
          <w:lang w:val="en-GB"/>
        </w:rPr>
      </w:pPr>
      <w:r w:rsidRPr="00C51728">
        <w:rPr>
          <w:rFonts w:asciiTheme="minorHAnsi" w:hAnsiTheme="minorHAnsi" w:cstheme="minorHAnsi"/>
          <w:b/>
          <w:bCs/>
          <w:i/>
          <w:iCs/>
          <w:sz w:val="16"/>
          <w:szCs w:val="16"/>
          <w:lang w:val="en-GB"/>
        </w:rPr>
        <w:t>For the avoidance of doubt, each Transaction may be</w:t>
      </w:r>
      <w:r w:rsidR="001C32C4" w:rsidRPr="00C51728">
        <w:rPr>
          <w:rFonts w:asciiTheme="minorHAnsi" w:hAnsiTheme="minorHAnsi" w:cstheme="minorHAnsi"/>
          <w:b/>
          <w:bCs/>
          <w:i/>
          <w:iCs/>
          <w:sz w:val="16"/>
          <w:szCs w:val="16"/>
          <w:lang w:val="en-GB"/>
        </w:rPr>
        <w:t xml:space="preserve"> </w:t>
      </w:r>
      <w:r w:rsidR="00C95DAF" w:rsidRPr="00C51728">
        <w:rPr>
          <w:rFonts w:asciiTheme="minorHAnsi" w:hAnsiTheme="minorHAnsi" w:cstheme="minorHAnsi"/>
          <w:b/>
          <w:bCs/>
          <w:i/>
          <w:iCs/>
          <w:sz w:val="16"/>
          <w:szCs w:val="16"/>
          <w:lang w:val="en-GB"/>
        </w:rPr>
        <w:t xml:space="preserve">a Margined Transaction </w:t>
      </w:r>
      <w:r w:rsidR="001C32C4" w:rsidRPr="00C51728">
        <w:rPr>
          <w:rFonts w:asciiTheme="minorHAnsi" w:hAnsiTheme="minorHAnsi" w:cstheme="minorHAnsi"/>
          <w:b/>
          <w:bCs/>
          <w:i/>
          <w:iCs/>
          <w:sz w:val="16"/>
          <w:szCs w:val="16"/>
          <w:lang w:val="en-GB"/>
        </w:rPr>
        <w:t>and/or a Netting Transaction</w:t>
      </w:r>
      <w:r w:rsidRPr="00C51728">
        <w:rPr>
          <w:rFonts w:asciiTheme="minorHAnsi" w:hAnsiTheme="minorHAnsi" w:cstheme="minorHAnsi"/>
          <w:b/>
          <w:bCs/>
          <w:i/>
          <w:iCs/>
          <w:sz w:val="16"/>
          <w:szCs w:val="16"/>
          <w:lang w:val="en-GB"/>
        </w:rPr>
        <w:t xml:space="preserve"> in accordance with the provisions of this Agreement</w:t>
      </w:r>
      <w:r w:rsidR="00C95DAF" w:rsidRPr="00C51728">
        <w:rPr>
          <w:rFonts w:asciiTheme="minorHAnsi" w:hAnsiTheme="minorHAnsi" w:cstheme="minorHAnsi"/>
          <w:b/>
          <w:bCs/>
          <w:i/>
          <w:iCs/>
          <w:sz w:val="16"/>
          <w:szCs w:val="16"/>
          <w:lang w:val="en-GB"/>
        </w:rPr>
        <w:t xml:space="preserve">. </w:t>
      </w:r>
    </w:p>
    <w:p w14:paraId="3130D6CA" w14:textId="77777777" w:rsidR="00C95DAF" w:rsidRPr="00222864" w:rsidRDefault="00C95DAF" w:rsidP="00C95DAF">
      <w:pPr>
        <w:pStyle w:val="NoSpacing"/>
        <w:jc w:val="both"/>
        <w:rPr>
          <w:rFonts w:asciiTheme="minorHAnsi" w:hAnsiTheme="minorHAnsi" w:cstheme="minorHAnsi"/>
          <w:sz w:val="16"/>
          <w:szCs w:val="16"/>
          <w:lang w:val="en-GB"/>
        </w:rPr>
      </w:pPr>
    </w:p>
    <w:p w14:paraId="62D92DF7" w14:textId="7F9DBD7F" w:rsidR="000D0B0E" w:rsidRPr="000D0B0E" w:rsidRDefault="000D0B0E" w:rsidP="00C95DAF">
      <w:pPr>
        <w:pStyle w:val="NoSpacing"/>
        <w:ind w:left="397"/>
        <w:jc w:val="both"/>
        <w:rPr>
          <w:rFonts w:asciiTheme="minorHAnsi" w:hAnsiTheme="minorHAnsi" w:cstheme="minorHAnsi"/>
          <w:bCs/>
          <w:sz w:val="16"/>
          <w:szCs w:val="16"/>
          <w:lang w:val="en-GB"/>
        </w:rPr>
      </w:pPr>
      <w:r w:rsidRPr="00BE6CF5">
        <w:rPr>
          <w:rFonts w:asciiTheme="minorHAnsi" w:hAnsiTheme="minorHAnsi" w:cstheme="minorHAnsi"/>
          <w:b/>
          <w:sz w:val="16"/>
          <w:szCs w:val="16"/>
          <w:lang w:val="en-GB"/>
        </w:rPr>
        <w:t>“USD”</w:t>
      </w:r>
      <w:r>
        <w:rPr>
          <w:rFonts w:asciiTheme="minorHAnsi" w:hAnsiTheme="minorHAnsi" w:cstheme="minorHAnsi"/>
          <w:b/>
          <w:sz w:val="16"/>
          <w:szCs w:val="16"/>
          <w:lang w:val="en-GB"/>
        </w:rPr>
        <w:t xml:space="preserve"> </w:t>
      </w:r>
      <w:r>
        <w:rPr>
          <w:rFonts w:asciiTheme="minorHAnsi" w:hAnsiTheme="minorHAnsi" w:cstheme="minorHAnsi"/>
          <w:bCs/>
          <w:sz w:val="16"/>
          <w:szCs w:val="16"/>
          <w:lang w:val="en-GB"/>
        </w:rPr>
        <w:t xml:space="preserve">means the </w:t>
      </w:r>
      <w:r w:rsidRPr="00386CB2">
        <w:rPr>
          <w:rFonts w:asciiTheme="minorHAnsi" w:hAnsiTheme="minorHAnsi" w:cstheme="minorHAnsi"/>
          <w:sz w:val="16"/>
          <w:szCs w:val="16"/>
          <w:lang w:val="en-GB"/>
        </w:rPr>
        <w:t>lawful currency of the United States of America</w:t>
      </w:r>
      <w:r>
        <w:rPr>
          <w:rFonts w:asciiTheme="minorHAnsi" w:hAnsiTheme="minorHAnsi" w:cstheme="minorHAnsi"/>
          <w:sz w:val="16"/>
          <w:szCs w:val="16"/>
          <w:lang w:val="en-GB"/>
        </w:rPr>
        <w:t>.</w:t>
      </w:r>
    </w:p>
    <w:p w14:paraId="69C56575" w14:textId="77777777" w:rsidR="000D0B0E" w:rsidRDefault="000D0B0E" w:rsidP="00E6470B">
      <w:pPr>
        <w:pStyle w:val="NoSpacing"/>
        <w:jc w:val="both"/>
        <w:rPr>
          <w:rFonts w:asciiTheme="minorHAnsi" w:hAnsiTheme="minorHAnsi" w:cstheme="minorHAnsi"/>
          <w:b/>
          <w:sz w:val="16"/>
          <w:szCs w:val="16"/>
          <w:lang w:val="en-GB"/>
        </w:rPr>
      </w:pPr>
    </w:p>
    <w:p w14:paraId="6A248EF6" w14:textId="75528024" w:rsidR="00C95DAF" w:rsidRPr="00222864" w:rsidRDefault="00C95DAF" w:rsidP="00C95DAF">
      <w:pPr>
        <w:pStyle w:val="NoSpacing"/>
        <w:ind w:left="397"/>
        <w:jc w:val="both"/>
        <w:rPr>
          <w:rFonts w:asciiTheme="minorHAnsi" w:hAnsiTheme="minorHAnsi" w:cstheme="minorHAnsi"/>
          <w:sz w:val="16"/>
          <w:szCs w:val="16"/>
          <w:lang w:val="en-GB"/>
        </w:rPr>
      </w:pPr>
      <w:r w:rsidRPr="00BE6CF5">
        <w:rPr>
          <w:rFonts w:asciiTheme="minorHAnsi" w:hAnsiTheme="minorHAnsi" w:cstheme="minorHAnsi"/>
          <w:b/>
          <w:sz w:val="16"/>
          <w:szCs w:val="16"/>
          <w:lang w:val="en-GB"/>
        </w:rPr>
        <w:t>“We”, “us”, “our”</w:t>
      </w:r>
      <w:r w:rsidRPr="00222864">
        <w:rPr>
          <w:rFonts w:asciiTheme="minorHAnsi" w:hAnsiTheme="minorHAnsi" w:cstheme="minorHAnsi"/>
          <w:sz w:val="16"/>
          <w:szCs w:val="16"/>
          <w:lang w:val="en-GB"/>
        </w:rPr>
        <w:t xml:space="preserve"> means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Investments Limited</w:t>
      </w:r>
      <w:r w:rsidR="00CA25C4">
        <w:rPr>
          <w:rFonts w:asciiTheme="minorHAnsi" w:hAnsiTheme="minorHAnsi" w:cstheme="minorHAnsi"/>
          <w:sz w:val="16"/>
          <w:szCs w:val="16"/>
          <w:lang w:val="en-GB"/>
        </w:rPr>
        <w:t xml:space="preserve"> </w:t>
      </w:r>
      <w:r w:rsidRPr="00222864">
        <w:rPr>
          <w:rFonts w:asciiTheme="minorHAnsi" w:hAnsiTheme="minorHAnsi" w:cstheme="minorHAnsi"/>
          <w:sz w:val="16"/>
          <w:szCs w:val="16"/>
          <w:lang w:val="en-GB"/>
        </w:rPr>
        <w:t>and</w:t>
      </w:r>
      <w:r w:rsidR="00D10996">
        <w:rPr>
          <w:rFonts w:asciiTheme="minorHAnsi" w:hAnsiTheme="minorHAnsi" w:cstheme="minorHAnsi"/>
          <w:sz w:val="16"/>
          <w:szCs w:val="16"/>
          <w:lang w:val="en-GB"/>
        </w:rPr>
        <w:t>, as applicable,</w:t>
      </w:r>
      <w:r w:rsidRPr="00222864">
        <w:rPr>
          <w:rFonts w:asciiTheme="minorHAnsi" w:hAnsiTheme="minorHAnsi" w:cstheme="minorHAnsi"/>
          <w:sz w:val="16"/>
          <w:szCs w:val="16"/>
          <w:lang w:val="en-GB"/>
        </w:rPr>
        <w:t xml:space="preserve"> its Associates.</w:t>
      </w:r>
    </w:p>
    <w:p w14:paraId="178D59B9" w14:textId="77777777" w:rsidR="00C95DAF" w:rsidRPr="00222864" w:rsidRDefault="00C95DAF" w:rsidP="00C95DAF">
      <w:pPr>
        <w:pStyle w:val="NoSpacing"/>
        <w:jc w:val="both"/>
        <w:rPr>
          <w:rFonts w:asciiTheme="minorHAnsi" w:hAnsiTheme="minorHAnsi" w:cstheme="minorHAnsi"/>
          <w:sz w:val="16"/>
          <w:szCs w:val="16"/>
          <w:lang w:val="en-GB"/>
        </w:rPr>
      </w:pPr>
    </w:p>
    <w:p w14:paraId="24B7C655" w14:textId="5DC051B3" w:rsidR="00C95DAF" w:rsidRPr="00592685" w:rsidRDefault="00C95DAF" w:rsidP="00592685">
      <w:pPr>
        <w:pStyle w:val="NoSpacing"/>
        <w:ind w:left="397"/>
        <w:jc w:val="both"/>
        <w:rPr>
          <w:rFonts w:asciiTheme="minorHAnsi" w:hAnsiTheme="minorHAnsi" w:cstheme="minorHAnsi"/>
          <w:b/>
          <w:bCs/>
          <w:color w:val="FF0000"/>
          <w:sz w:val="16"/>
          <w:szCs w:val="16"/>
          <w:lang w:val="en-GB"/>
        </w:rPr>
      </w:pPr>
      <w:r w:rsidRPr="00222864">
        <w:rPr>
          <w:rFonts w:asciiTheme="minorHAnsi" w:hAnsiTheme="minorHAnsi" w:cstheme="minorHAnsi"/>
          <w:b/>
          <w:sz w:val="16"/>
          <w:szCs w:val="16"/>
          <w:lang w:val="en-GB"/>
        </w:rPr>
        <w:t>“Website”</w:t>
      </w:r>
      <w:r w:rsidRPr="00222864">
        <w:rPr>
          <w:rFonts w:asciiTheme="minorHAnsi" w:hAnsiTheme="minorHAnsi" w:cstheme="minorHAnsi"/>
          <w:sz w:val="16"/>
          <w:szCs w:val="16"/>
          <w:lang w:val="en-GB"/>
        </w:rPr>
        <w:t xml:space="preserve"> means </w:t>
      </w:r>
      <w:proofErr w:type="spellStart"/>
      <w:r w:rsidR="00CA25C4" w:rsidRPr="00CA25C4">
        <w:rPr>
          <w:rFonts w:asciiTheme="minorHAnsi" w:hAnsiTheme="minorHAnsi" w:cstheme="minorHAnsi"/>
          <w:sz w:val="16"/>
          <w:szCs w:val="16"/>
          <w:lang w:val="en-GB"/>
        </w:rPr>
        <w:t>Safecap</w:t>
      </w:r>
      <w:r w:rsidR="00CA25C4">
        <w:rPr>
          <w:rFonts w:asciiTheme="minorHAnsi" w:hAnsiTheme="minorHAnsi" w:cstheme="minorHAnsi"/>
          <w:sz w:val="16"/>
          <w:szCs w:val="16"/>
          <w:lang w:val="en-GB"/>
        </w:rPr>
        <w:t>’s</w:t>
      </w:r>
      <w:proofErr w:type="spellEnd"/>
      <w:r w:rsidR="00CA25C4" w:rsidRPr="00CA25C4">
        <w:rPr>
          <w:rFonts w:asciiTheme="minorHAnsi" w:hAnsiTheme="minorHAnsi" w:cstheme="minorHAnsi"/>
          <w:sz w:val="16"/>
          <w:szCs w:val="16"/>
          <w:lang w:val="en-GB"/>
        </w:rPr>
        <w:t xml:space="preserve"> </w:t>
      </w:r>
      <w:r w:rsidRPr="00222864">
        <w:rPr>
          <w:rFonts w:asciiTheme="minorHAnsi" w:hAnsiTheme="minorHAnsi" w:cstheme="minorHAnsi"/>
          <w:sz w:val="16"/>
          <w:szCs w:val="16"/>
          <w:lang w:val="en-GB"/>
        </w:rPr>
        <w:t xml:space="preserve">website, as amended from time to time, which may be found </w:t>
      </w:r>
      <w:r w:rsidRPr="004B16A0">
        <w:rPr>
          <w:rFonts w:asciiTheme="minorHAnsi" w:hAnsiTheme="minorHAnsi" w:cstheme="minorHAnsi"/>
          <w:sz w:val="16"/>
          <w:szCs w:val="16"/>
          <w:lang w:val="en-GB"/>
        </w:rPr>
        <w:t xml:space="preserve">on </w:t>
      </w:r>
      <w:proofErr w:type="gramStart"/>
      <w:r w:rsidR="00D34C52" w:rsidRPr="00D34C52">
        <w:rPr>
          <w:rFonts w:asciiTheme="minorHAnsi" w:hAnsiTheme="minorHAnsi" w:cstheme="minorHAnsi"/>
          <w:sz w:val="16"/>
          <w:szCs w:val="16"/>
          <w:lang w:val="en-GB"/>
        </w:rPr>
        <w:t>https://liquidity.finalto.com/eu</w:t>
      </w:r>
      <w:proofErr w:type="gramEnd"/>
    </w:p>
    <w:p w14:paraId="3940603B" w14:textId="77777777" w:rsidR="00C95DAF" w:rsidRPr="00222864" w:rsidRDefault="00C95DAF" w:rsidP="00C95DAF">
      <w:pPr>
        <w:pStyle w:val="NoSpacing"/>
        <w:jc w:val="both"/>
        <w:rPr>
          <w:rFonts w:asciiTheme="minorHAnsi" w:hAnsiTheme="minorHAnsi" w:cstheme="minorHAnsi"/>
          <w:sz w:val="16"/>
          <w:szCs w:val="16"/>
          <w:lang w:val="en-GB"/>
        </w:rPr>
      </w:pPr>
    </w:p>
    <w:p w14:paraId="75B8777F" w14:textId="095CF101" w:rsidR="0080593D" w:rsidRDefault="00C95DAF" w:rsidP="001F47BA">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General</w:t>
      </w:r>
      <w:r w:rsidRPr="00222864">
        <w:rPr>
          <w:rFonts w:asciiTheme="minorHAnsi" w:hAnsiTheme="minorHAnsi" w:cstheme="minorHAnsi"/>
          <w:sz w:val="16"/>
          <w:szCs w:val="16"/>
          <w:lang w:val="en-GB"/>
        </w:rPr>
        <w:t xml:space="preserve">: </w:t>
      </w:r>
      <w:r w:rsidR="0080593D">
        <w:rPr>
          <w:rFonts w:asciiTheme="minorHAnsi" w:hAnsiTheme="minorHAnsi" w:cstheme="minorHAnsi"/>
          <w:sz w:val="16"/>
          <w:szCs w:val="16"/>
          <w:lang w:val="en-GB"/>
        </w:rPr>
        <w:t>In this Agreement, unless otherwise expressly stated or the context requires otherwise:</w:t>
      </w:r>
    </w:p>
    <w:p w14:paraId="40CD2897" w14:textId="77777777" w:rsidR="0080593D" w:rsidRDefault="0080593D" w:rsidP="00E6470B">
      <w:pPr>
        <w:pStyle w:val="NoSpacing"/>
        <w:jc w:val="both"/>
        <w:rPr>
          <w:rFonts w:asciiTheme="minorHAnsi" w:hAnsiTheme="minorHAnsi" w:cstheme="minorHAnsi"/>
          <w:sz w:val="16"/>
          <w:szCs w:val="16"/>
          <w:lang w:val="en-GB"/>
        </w:rPr>
      </w:pPr>
    </w:p>
    <w:p w14:paraId="199B0099" w14:textId="77777777" w:rsidR="0015292A" w:rsidRPr="00C51728" w:rsidRDefault="0080593D" w:rsidP="001F47BA">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 xml:space="preserve">a </w:t>
      </w:r>
      <w:r w:rsidR="00C95DAF" w:rsidRPr="00C51728">
        <w:rPr>
          <w:rFonts w:asciiTheme="minorHAnsi" w:hAnsiTheme="minorHAnsi" w:cstheme="minorHAnsi"/>
          <w:sz w:val="16"/>
          <w:szCs w:val="16"/>
          <w:lang w:val="en-GB"/>
        </w:rPr>
        <w:t xml:space="preserve">reference to </w:t>
      </w:r>
      <w:r w:rsidR="0015292A" w:rsidRPr="00C51728">
        <w:rPr>
          <w:rFonts w:asciiTheme="minorHAnsi" w:hAnsiTheme="minorHAnsi" w:cstheme="minorHAnsi"/>
          <w:sz w:val="16"/>
          <w:szCs w:val="16"/>
          <w:lang w:val="en-GB"/>
        </w:rPr>
        <w:t xml:space="preserve">a “clause”, a </w:t>
      </w:r>
      <w:r w:rsidR="00C95DAF" w:rsidRPr="00C51728">
        <w:rPr>
          <w:rFonts w:asciiTheme="minorHAnsi" w:hAnsiTheme="minorHAnsi" w:cstheme="minorHAnsi"/>
          <w:sz w:val="16"/>
          <w:szCs w:val="16"/>
          <w:lang w:val="en-GB"/>
        </w:rPr>
        <w:t>“</w:t>
      </w:r>
      <w:r w:rsidR="0015292A" w:rsidRPr="00C51728">
        <w:rPr>
          <w:rFonts w:asciiTheme="minorHAnsi" w:hAnsiTheme="minorHAnsi" w:cstheme="minorHAnsi"/>
          <w:sz w:val="16"/>
          <w:szCs w:val="16"/>
          <w:lang w:val="en-GB"/>
        </w:rPr>
        <w:t>s</w:t>
      </w:r>
      <w:r w:rsidR="00C95DAF" w:rsidRPr="00C51728">
        <w:rPr>
          <w:rFonts w:asciiTheme="minorHAnsi" w:hAnsiTheme="minorHAnsi" w:cstheme="minorHAnsi"/>
          <w:sz w:val="16"/>
          <w:szCs w:val="16"/>
          <w:lang w:val="en-GB"/>
        </w:rPr>
        <w:t>ection”, a “</w:t>
      </w:r>
      <w:r w:rsidR="0015292A" w:rsidRPr="00C51728">
        <w:rPr>
          <w:rFonts w:asciiTheme="minorHAnsi" w:hAnsiTheme="minorHAnsi" w:cstheme="minorHAnsi"/>
          <w:sz w:val="16"/>
          <w:szCs w:val="16"/>
          <w:lang w:val="en-GB"/>
        </w:rPr>
        <w:t>s</w:t>
      </w:r>
      <w:r w:rsidR="00C95DAF" w:rsidRPr="00C51728">
        <w:rPr>
          <w:rFonts w:asciiTheme="minorHAnsi" w:hAnsiTheme="minorHAnsi" w:cstheme="minorHAnsi"/>
          <w:sz w:val="16"/>
          <w:szCs w:val="16"/>
          <w:lang w:val="en-GB"/>
        </w:rPr>
        <w:t>chedule”, an “</w:t>
      </w:r>
      <w:r w:rsidR="0015292A" w:rsidRPr="00C51728">
        <w:rPr>
          <w:rFonts w:asciiTheme="minorHAnsi" w:hAnsiTheme="minorHAnsi" w:cstheme="minorHAnsi"/>
          <w:sz w:val="16"/>
          <w:szCs w:val="16"/>
          <w:lang w:val="en-GB"/>
        </w:rPr>
        <w:t>e</w:t>
      </w:r>
      <w:r w:rsidR="00C95DAF" w:rsidRPr="00C51728">
        <w:rPr>
          <w:rFonts w:asciiTheme="minorHAnsi" w:hAnsiTheme="minorHAnsi" w:cstheme="minorHAnsi"/>
          <w:sz w:val="16"/>
          <w:szCs w:val="16"/>
          <w:lang w:val="en-GB"/>
        </w:rPr>
        <w:t>xhibit” or to an “</w:t>
      </w:r>
      <w:r w:rsidR="0015292A" w:rsidRPr="00C51728">
        <w:rPr>
          <w:rFonts w:asciiTheme="minorHAnsi" w:hAnsiTheme="minorHAnsi" w:cstheme="minorHAnsi"/>
          <w:sz w:val="16"/>
          <w:szCs w:val="16"/>
          <w:lang w:val="en-GB"/>
        </w:rPr>
        <w:t>a</w:t>
      </w:r>
      <w:r w:rsidR="00C95DAF" w:rsidRPr="00C51728">
        <w:rPr>
          <w:rFonts w:asciiTheme="minorHAnsi" w:hAnsiTheme="minorHAnsi" w:cstheme="minorHAnsi"/>
          <w:sz w:val="16"/>
          <w:szCs w:val="16"/>
          <w:lang w:val="en-GB"/>
        </w:rPr>
        <w:t xml:space="preserve">nnex” shall be construed as a reference to, respectively </w:t>
      </w:r>
      <w:r w:rsidR="0015292A" w:rsidRPr="00C51728">
        <w:rPr>
          <w:rFonts w:asciiTheme="minorHAnsi" w:hAnsiTheme="minorHAnsi" w:cstheme="minorHAnsi"/>
          <w:sz w:val="16"/>
          <w:szCs w:val="16"/>
          <w:lang w:val="en-GB"/>
        </w:rPr>
        <w:t xml:space="preserve">a clause, or </w:t>
      </w:r>
      <w:r w:rsidR="00C95DAF" w:rsidRPr="00C51728">
        <w:rPr>
          <w:rFonts w:asciiTheme="minorHAnsi" w:hAnsiTheme="minorHAnsi" w:cstheme="minorHAnsi"/>
          <w:sz w:val="16"/>
          <w:szCs w:val="16"/>
          <w:lang w:val="en-GB"/>
        </w:rPr>
        <w:t xml:space="preserve">a </w:t>
      </w:r>
      <w:r w:rsidR="0015292A" w:rsidRPr="00C51728">
        <w:rPr>
          <w:rFonts w:asciiTheme="minorHAnsi" w:hAnsiTheme="minorHAnsi" w:cstheme="minorHAnsi"/>
          <w:sz w:val="16"/>
          <w:szCs w:val="16"/>
          <w:lang w:val="en-GB"/>
        </w:rPr>
        <w:t>s</w:t>
      </w:r>
      <w:r w:rsidR="00C95DAF" w:rsidRPr="00C51728">
        <w:rPr>
          <w:rFonts w:asciiTheme="minorHAnsi" w:hAnsiTheme="minorHAnsi" w:cstheme="minorHAnsi"/>
          <w:sz w:val="16"/>
          <w:szCs w:val="16"/>
          <w:lang w:val="en-GB"/>
        </w:rPr>
        <w:t xml:space="preserve">ection, or a </w:t>
      </w:r>
      <w:r w:rsidR="0015292A" w:rsidRPr="00C51728">
        <w:rPr>
          <w:rFonts w:asciiTheme="minorHAnsi" w:hAnsiTheme="minorHAnsi" w:cstheme="minorHAnsi"/>
          <w:sz w:val="16"/>
          <w:szCs w:val="16"/>
          <w:lang w:val="en-GB"/>
        </w:rPr>
        <w:t>s</w:t>
      </w:r>
      <w:r w:rsidR="00C95DAF" w:rsidRPr="00C51728">
        <w:rPr>
          <w:rFonts w:asciiTheme="minorHAnsi" w:hAnsiTheme="minorHAnsi" w:cstheme="minorHAnsi"/>
          <w:sz w:val="16"/>
          <w:szCs w:val="16"/>
          <w:lang w:val="en-GB"/>
        </w:rPr>
        <w:t xml:space="preserve">chedule, or an </w:t>
      </w:r>
      <w:r w:rsidR="0015292A" w:rsidRPr="00C51728">
        <w:rPr>
          <w:rFonts w:asciiTheme="minorHAnsi" w:hAnsiTheme="minorHAnsi" w:cstheme="minorHAnsi"/>
          <w:sz w:val="16"/>
          <w:szCs w:val="16"/>
          <w:lang w:val="en-GB"/>
        </w:rPr>
        <w:t>e</w:t>
      </w:r>
      <w:r w:rsidR="00C95DAF" w:rsidRPr="00C51728">
        <w:rPr>
          <w:rFonts w:asciiTheme="minorHAnsi" w:hAnsiTheme="minorHAnsi" w:cstheme="minorHAnsi"/>
          <w:sz w:val="16"/>
          <w:szCs w:val="16"/>
          <w:lang w:val="en-GB"/>
        </w:rPr>
        <w:t xml:space="preserve">xhibit or an </w:t>
      </w:r>
      <w:r w:rsidR="0015292A" w:rsidRPr="00C51728">
        <w:rPr>
          <w:rFonts w:asciiTheme="minorHAnsi" w:hAnsiTheme="minorHAnsi" w:cstheme="minorHAnsi"/>
          <w:sz w:val="16"/>
          <w:szCs w:val="16"/>
          <w:lang w:val="en-GB"/>
        </w:rPr>
        <w:t>a</w:t>
      </w:r>
      <w:r w:rsidR="00C95DAF" w:rsidRPr="00C51728">
        <w:rPr>
          <w:rFonts w:asciiTheme="minorHAnsi" w:hAnsiTheme="minorHAnsi" w:cstheme="minorHAnsi"/>
          <w:sz w:val="16"/>
          <w:szCs w:val="16"/>
          <w:lang w:val="en-GB"/>
        </w:rPr>
        <w:t xml:space="preserve">nnex of this </w:t>
      </w:r>
      <w:proofErr w:type="gramStart"/>
      <w:r w:rsidR="00C95DAF" w:rsidRPr="00C51728">
        <w:rPr>
          <w:rFonts w:asciiTheme="minorHAnsi" w:hAnsiTheme="minorHAnsi" w:cstheme="minorHAnsi"/>
          <w:sz w:val="16"/>
          <w:szCs w:val="16"/>
          <w:lang w:val="en-GB"/>
        </w:rPr>
        <w:t>Agreement</w:t>
      </w:r>
      <w:r>
        <w:rPr>
          <w:rFonts w:asciiTheme="minorHAnsi" w:hAnsiTheme="minorHAnsi" w:cstheme="minorHAnsi"/>
          <w:sz w:val="16"/>
          <w:szCs w:val="16"/>
          <w:lang w:val="en-GB"/>
        </w:rPr>
        <w:t>;</w:t>
      </w:r>
      <w:proofErr w:type="gramEnd"/>
    </w:p>
    <w:p w14:paraId="6A72BBF4" w14:textId="77777777" w:rsidR="0015292A" w:rsidRDefault="0015292A" w:rsidP="00E6470B">
      <w:pPr>
        <w:pStyle w:val="NoSpacing"/>
        <w:ind w:left="1134" w:hanging="567"/>
        <w:jc w:val="both"/>
        <w:rPr>
          <w:rFonts w:asciiTheme="minorHAnsi" w:hAnsiTheme="minorHAnsi" w:cstheme="minorHAnsi"/>
          <w:b/>
          <w:sz w:val="16"/>
          <w:szCs w:val="16"/>
          <w:lang w:val="en-GB"/>
        </w:rPr>
      </w:pPr>
    </w:p>
    <w:p w14:paraId="4EA17FB1" w14:textId="77777777" w:rsidR="0080593D" w:rsidRDefault="0080593D" w:rsidP="001F47BA">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a r</w:t>
      </w:r>
      <w:r w:rsidR="00C95DAF" w:rsidRPr="00C51728">
        <w:rPr>
          <w:rFonts w:asciiTheme="minorHAnsi" w:hAnsiTheme="minorHAnsi" w:cstheme="minorHAnsi"/>
          <w:sz w:val="16"/>
          <w:szCs w:val="16"/>
          <w:lang w:val="en-GB"/>
        </w:rPr>
        <w:t>eference to any statute or statutory instrument or Applicable Regulations include</w:t>
      </w:r>
      <w:r w:rsidRPr="00B3077E">
        <w:rPr>
          <w:rFonts w:asciiTheme="minorHAnsi" w:hAnsiTheme="minorHAnsi" w:cstheme="minorHAnsi"/>
          <w:sz w:val="16"/>
          <w:szCs w:val="16"/>
          <w:lang w:val="en-GB"/>
        </w:rPr>
        <w:t>s</w:t>
      </w:r>
      <w:r>
        <w:rPr>
          <w:rFonts w:asciiTheme="minorHAnsi" w:hAnsiTheme="minorHAnsi" w:cstheme="minorHAnsi"/>
          <w:sz w:val="16"/>
          <w:szCs w:val="16"/>
          <w:lang w:val="en-GB"/>
        </w:rPr>
        <w:t xml:space="preserve"> </w:t>
      </w:r>
      <w:r w:rsidR="00C95DAF" w:rsidRPr="00C51728">
        <w:rPr>
          <w:rFonts w:asciiTheme="minorHAnsi" w:hAnsiTheme="minorHAnsi" w:cstheme="minorHAnsi"/>
          <w:sz w:val="16"/>
          <w:szCs w:val="16"/>
          <w:lang w:val="en-GB"/>
        </w:rPr>
        <w:t xml:space="preserve">any modification, amendment, extension or re-enactment </w:t>
      </w:r>
      <w:proofErr w:type="gramStart"/>
      <w:r w:rsidR="00C95DAF" w:rsidRPr="00C51728">
        <w:rPr>
          <w:rFonts w:asciiTheme="minorHAnsi" w:hAnsiTheme="minorHAnsi" w:cstheme="minorHAnsi"/>
          <w:sz w:val="16"/>
          <w:szCs w:val="16"/>
          <w:lang w:val="en-GB"/>
        </w:rPr>
        <w:t>thereof</w:t>
      </w:r>
      <w:r>
        <w:rPr>
          <w:rFonts w:asciiTheme="minorHAnsi" w:hAnsiTheme="minorHAnsi" w:cstheme="minorHAnsi"/>
          <w:sz w:val="16"/>
          <w:szCs w:val="16"/>
          <w:lang w:val="en-GB"/>
        </w:rPr>
        <w:t>;</w:t>
      </w:r>
      <w:proofErr w:type="gramEnd"/>
    </w:p>
    <w:p w14:paraId="24AC9367" w14:textId="77777777" w:rsidR="0080593D" w:rsidRDefault="0080593D" w:rsidP="001F47BA">
      <w:pPr>
        <w:pStyle w:val="NoSpacing"/>
        <w:ind w:left="1134" w:hanging="567"/>
        <w:jc w:val="both"/>
        <w:rPr>
          <w:rFonts w:asciiTheme="minorHAnsi" w:hAnsiTheme="minorHAnsi" w:cstheme="minorHAnsi"/>
          <w:sz w:val="16"/>
          <w:szCs w:val="16"/>
          <w:lang w:val="en-GB"/>
        </w:rPr>
      </w:pPr>
    </w:p>
    <w:p w14:paraId="0B9F91B1" w14:textId="77777777" w:rsidR="0080593D" w:rsidRDefault="0080593D" w:rsidP="001F47BA">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a reference to the word “including”, “include”, “in particular” or “for example” or to the letters “</w:t>
      </w:r>
      <w:proofErr w:type="gramStart"/>
      <w:r>
        <w:rPr>
          <w:rFonts w:asciiTheme="minorHAnsi" w:hAnsiTheme="minorHAnsi" w:cstheme="minorHAnsi"/>
          <w:sz w:val="16"/>
          <w:szCs w:val="16"/>
          <w:lang w:val="en-GB"/>
        </w:rPr>
        <w:t>e.g.</w:t>
      </w:r>
      <w:proofErr w:type="gramEnd"/>
      <w:r>
        <w:rPr>
          <w:rFonts w:asciiTheme="minorHAnsi" w:hAnsiTheme="minorHAnsi" w:cstheme="minorHAnsi"/>
          <w:sz w:val="16"/>
          <w:szCs w:val="16"/>
          <w:lang w:val="en-GB"/>
        </w:rPr>
        <w:t>” or to a similar expression shall have the meaning that the words following are given by way of example only and without limitation to the words preceding such word, letters or similar expression;</w:t>
      </w:r>
    </w:p>
    <w:p w14:paraId="03A4DA6B" w14:textId="77777777" w:rsidR="0080593D" w:rsidRPr="00E6470B" w:rsidRDefault="0080593D" w:rsidP="00E6470B">
      <w:pPr>
        <w:ind w:left="1134" w:hanging="567"/>
        <w:rPr>
          <w:rFonts w:asciiTheme="minorHAnsi" w:hAnsiTheme="minorHAnsi" w:cstheme="minorHAnsi"/>
          <w:sz w:val="16"/>
          <w:szCs w:val="16"/>
        </w:rPr>
      </w:pPr>
    </w:p>
    <w:p w14:paraId="665BE74D" w14:textId="77777777" w:rsidR="0080593D" w:rsidRDefault="0080593D" w:rsidP="001F47BA">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a</w:t>
      </w:r>
      <w:r w:rsidR="00C95DAF" w:rsidRPr="00C51728">
        <w:rPr>
          <w:rFonts w:asciiTheme="minorHAnsi" w:hAnsiTheme="minorHAnsi" w:cstheme="minorHAnsi"/>
          <w:sz w:val="16"/>
          <w:szCs w:val="16"/>
          <w:lang w:val="en-GB"/>
        </w:rPr>
        <w:t xml:space="preserve"> reference to a “document” shall be construed to include any electronic </w:t>
      </w:r>
      <w:proofErr w:type="gramStart"/>
      <w:r w:rsidR="00C95DAF" w:rsidRPr="00C51728">
        <w:rPr>
          <w:rFonts w:asciiTheme="minorHAnsi" w:hAnsiTheme="minorHAnsi" w:cstheme="minorHAnsi"/>
          <w:sz w:val="16"/>
          <w:szCs w:val="16"/>
          <w:lang w:val="en-GB"/>
        </w:rPr>
        <w:t>document</w:t>
      </w:r>
      <w:r>
        <w:rPr>
          <w:rFonts w:asciiTheme="minorHAnsi" w:hAnsiTheme="minorHAnsi" w:cstheme="minorHAnsi"/>
          <w:sz w:val="16"/>
          <w:szCs w:val="16"/>
          <w:lang w:val="en-GB"/>
        </w:rPr>
        <w:t>;</w:t>
      </w:r>
      <w:proofErr w:type="gramEnd"/>
    </w:p>
    <w:p w14:paraId="6EC56A28" w14:textId="77777777" w:rsidR="0080593D" w:rsidRPr="00C51728" w:rsidRDefault="0080593D" w:rsidP="00E6470B">
      <w:pPr>
        <w:pStyle w:val="NoSpacing"/>
        <w:ind w:left="1134" w:hanging="567"/>
        <w:jc w:val="both"/>
        <w:rPr>
          <w:rFonts w:asciiTheme="minorHAnsi" w:hAnsiTheme="minorHAnsi" w:cstheme="minorHAnsi"/>
          <w:sz w:val="16"/>
          <w:szCs w:val="16"/>
          <w:lang w:val="en-GB"/>
        </w:rPr>
      </w:pPr>
    </w:p>
    <w:p w14:paraId="26868408" w14:textId="77777777" w:rsidR="0080593D" w:rsidRDefault="0080593D" w:rsidP="001F47BA">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a r</w:t>
      </w:r>
      <w:r w:rsidR="0015292A" w:rsidRPr="0015292A">
        <w:rPr>
          <w:rFonts w:asciiTheme="minorHAnsi" w:hAnsiTheme="minorHAnsi" w:cstheme="minorHAnsi"/>
          <w:sz w:val="16"/>
          <w:szCs w:val="16"/>
          <w:lang w:val="en-GB"/>
        </w:rPr>
        <w:t xml:space="preserve">eference to </w:t>
      </w:r>
      <w:r w:rsidR="001E485E">
        <w:rPr>
          <w:rFonts w:asciiTheme="minorHAnsi" w:hAnsiTheme="minorHAnsi" w:cstheme="minorHAnsi"/>
          <w:sz w:val="16"/>
          <w:szCs w:val="16"/>
          <w:lang w:val="en-GB"/>
        </w:rPr>
        <w:t xml:space="preserve">a </w:t>
      </w:r>
      <w:r w:rsidR="0015292A" w:rsidRPr="0015292A">
        <w:rPr>
          <w:rFonts w:asciiTheme="minorHAnsi" w:hAnsiTheme="minorHAnsi" w:cstheme="minorHAnsi"/>
          <w:sz w:val="16"/>
          <w:szCs w:val="16"/>
          <w:lang w:val="en-GB"/>
        </w:rPr>
        <w:t>person include</w:t>
      </w:r>
      <w:r w:rsidRPr="0015292A">
        <w:rPr>
          <w:rFonts w:asciiTheme="minorHAnsi" w:hAnsiTheme="minorHAnsi" w:cstheme="minorHAnsi"/>
          <w:sz w:val="16"/>
          <w:szCs w:val="16"/>
          <w:lang w:val="en-GB"/>
        </w:rPr>
        <w:t>s</w:t>
      </w:r>
      <w:r w:rsidR="0015292A" w:rsidRPr="0015292A">
        <w:rPr>
          <w:rFonts w:asciiTheme="minorHAnsi" w:hAnsiTheme="minorHAnsi" w:cstheme="minorHAnsi"/>
          <w:sz w:val="16"/>
          <w:szCs w:val="16"/>
          <w:lang w:val="en-GB"/>
        </w:rPr>
        <w:t xml:space="preserve"> bodies corporate, unincorporated associations and partnerships, persons, firms, companies, corporations, governments, states or agencies of a state or any associations or partnerships (whether or not having separate legal personality) of two or more of the </w:t>
      </w:r>
      <w:proofErr w:type="gramStart"/>
      <w:r w:rsidR="0015292A" w:rsidRPr="0015292A">
        <w:rPr>
          <w:rFonts w:asciiTheme="minorHAnsi" w:hAnsiTheme="minorHAnsi" w:cstheme="minorHAnsi"/>
          <w:sz w:val="16"/>
          <w:szCs w:val="16"/>
          <w:lang w:val="en-GB"/>
        </w:rPr>
        <w:t>foregoing</w:t>
      </w:r>
      <w:r>
        <w:rPr>
          <w:rFonts w:asciiTheme="minorHAnsi" w:hAnsiTheme="minorHAnsi" w:cstheme="minorHAnsi"/>
          <w:sz w:val="16"/>
          <w:szCs w:val="16"/>
          <w:lang w:val="en-GB"/>
        </w:rPr>
        <w:t>;</w:t>
      </w:r>
      <w:proofErr w:type="gramEnd"/>
    </w:p>
    <w:p w14:paraId="1183F85B" w14:textId="77777777" w:rsidR="0080593D" w:rsidRDefault="0080593D" w:rsidP="00E6470B">
      <w:pPr>
        <w:pStyle w:val="NoSpacing"/>
        <w:ind w:left="1134" w:hanging="567"/>
        <w:jc w:val="both"/>
        <w:rPr>
          <w:rFonts w:asciiTheme="minorHAnsi" w:hAnsiTheme="minorHAnsi" w:cstheme="minorHAnsi"/>
          <w:sz w:val="16"/>
          <w:szCs w:val="16"/>
          <w:lang w:val="en-GB"/>
        </w:rPr>
      </w:pPr>
    </w:p>
    <w:p w14:paraId="0EDB7F8C" w14:textId="77777777" w:rsidR="0080593D" w:rsidRDefault="0080593D" w:rsidP="001F47BA">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t</w:t>
      </w:r>
      <w:r w:rsidR="00C95DAF" w:rsidRPr="00222864">
        <w:rPr>
          <w:rFonts w:asciiTheme="minorHAnsi" w:hAnsiTheme="minorHAnsi" w:cstheme="minorHAnsi"/>
          <w:sz w:val="16"/>
          <w:szCs w:val="16"/>
          <w:lang w:val="en-GB"/>
        </w:rPr>
        <w:t xml:space="preserve">he masculine includes the feminine and the neuter and the singular includes the plural and </w:t>
      </w:r>
      <w:r w:rsidR="00C95DAF" w:rsidRPr="001259B9">
        <w:rPr>
          <w:rFonts w:asciiTheme="minorHAnsi" w:hAnsiTheme="minorHAnsi" w:cstheme="minorHAnsi"/>
          <w:i/>
          <w:iCs/>
          <w:sz w:val="16"/>
          <w:szCs w:val="16"/>
          <w:lang w:val="en-GB"/>
        </w:rPr>
        <w:t>vice-versa</w:t>
      </w:r>
      <w:r w:rsidR="0015292A">
        <w:rPr>
          <w:rFonts w:asciiTheme="minorHAnsi" w:hAnsiTheme="minorHAnsi" w:cstheme="minorHAnsi"/>
          <w:sz w:val="16"/>
          <w:szCs w:val="16"/>
          <w:lang w:val="en-GB"/>
        </w:rPr>
        <w:t>,</w:t>
      </w:r>
      <w:r w:rsidR="00C95DAF" w:rsidRPr="00222864">
        <w:rPr>
          <w:rFonts w:asciiTheme="minorHAnsi" w:hAnsiTheme="minorHAnsi" w:cstheme="minorHAnsi"/>
          <w:sz w:val="16"/>
          <w:szCs w:val="16"/>
          <w:lang w:val="en-GB"/>
        </w:rPr>
        <w:t xml:space="preserve"> as the context admitted or </w:t>
      </w:r>
      <w:proofErr w:type="gramStart"/>
      <w:r w:rsidR="00C95DAF" w:rsidRPr="00222864">
        <w:rPr>
          <w:rFonts w:asciiTheme="minorHAnsi" w:hAnsiTheme="minorHAnsi" w:cstheme="minorHAnsi"/>
          <w:sz w:val="16"/>
          <w:szCs w:val="16"/>
          <w:lang w:val="en-GB"/>
        </w:rPr>
        <w:t>requires</w:t>
      </w:r>
      <w:r>
        <w:rPr>
          <w:rFonts w:asciiTheme="minorHAnsi" w:hAnsiTheme="minorHAnsi" w:cstheme="minorHAnsi"/>
          <w:sz w:val="16"/>
          <w:szCs w:val="16"/>
          <w:lang w:val="en-GB"/>
        </w:rPr>
        <w:t>;</w:t>
      </w:r>
      <w:proofErr w:type="gramEnd"/>
      <w:r>
        <w:rPr>
          <w:rFonts w:asciiTheme="minorHAnsi" w:hAnsiTheme="minorHAnsi" w:cstheme="minorHAnsi"/>
          <w:sz w:val="16"/>
          <w:szCs w:val="16"/>
          <w:lang w:val="en-GB"/>
        </w:rPr>
        <w:t xml:space="preserve"> </w:t>
      </w:r>
    </w:p>
    <w:p w14:paraId="15B8D216" w14:textId="77777777" w:rsidR="0080593D" w:rsidRDefault="0080593D" w:rsidP="00E6470B">
      <w:pPr>
        <w:pStyle w:val="NoSpacing"/>
        <w:ind w:left="1134" w:hanging="567"/>
        <w:jc w:val="both"/>
        <w:rPr>
          <w:rFonts w:asciiTheme="minorHAnsi" w:hAnsiTheme="minorHAnsi" w:cstheme="minorHAnsi"/>
          <w:sz w:val="16"/>
          <w:szCs w:val="16"/>
          <w:lang w:val="en-GB"/>
        </w:rPr>
      </w:pPr>
    </w:p>
    <w:p w14:paraId="6E60609E" w14:textId="0BA79175" w:rsidR="00A62326" w:rsidRPr="00555A03" w:rsidRDefault="0080593D" w:rsidP="001F47BA">
      <w:pPr>
        <w:pStyle w:val="NoSpacing"/>
        <w:numPr>
          <w:ilvl w:val="2"/>
          <w:numId w:val="3"/>
        </w:numPr>
        <w:ind w:left="1134" w:hanging="567"/>
        <w:jc w:val="both"/>
        <w:rPr>
          <w:rStyle w:val="Hyperlink"/>
          <w:rFonts w:asciiTheme="minorHAnsi" w:hAnsiTheme="minorHAnsi" w:cstheme="minorHAnsi"/>
          <w:color w:val="auto"/>
          <w:sz w:val="16"/>
          <w:szCs w:val="16"/>
          <w:u w:val="none"/>
        </w:rPr>
      </w:pPr>
      <w:r w:rsidRPr="00555A03">
        <w:rPr>
          <w:rFonts w:asciiTheme="minorHAnsi" w:hAnsiTheme="minorHAnsi" w:cstheme="minorHAnsi"/>
          <w:sz w:val="16"/>
          <w:szCs w:val="16"/>
          <w:lang w:val="en-GB"/>
        </w:rPr>
        <w:t>w</w:t>
      </w:r>
      <w:r w:rsidR="00C95DAF" w:rsidRPr="00555A03">
        <w:rPr>
          <w:rFonts w:asciiTheme="minorHAnsi" w:hAnsiTheme="minorHAnsi" w:cstheme="minorHAnsi"/>
          <w:sz w:val="16"/>
          <w:szCs w:val="16"/>
          <w:lang w:val="en-GB"/>
        </w:rPr>
        <w:t xml:space="preserve">ords and phrases defined in </w:t>
      </w:r>
      <w:r w:rsidR="00DA31D6" w:rsidRPr="00555A03">
        <w:rPr>
          <w:rFonts w:asciiTheme="minorHAnsi" w:hAnsiTheme="minorHAnsi" w:cstheme="minorHAnsi"/>
          <w:sz w:val="16"/>
          <w:szCs w:val="16"/>
          <w:lang w:val="en-GB"/>
        </w:rPr>
        <w:t>CySEC</w:t>
      </w:r>
      <w:r w:rsidR="00C95DAF" w:rsidRPr="00555A03">
        <w:rPr>
          <w:rFonts w:asciiTheme="minorHAnsi" w:hAnsiTheme="minorHAnsi" w:cstheme="minorHAnsi"/>
          <w:sz w:val="16"/>
          <w:szCs w:val="16"/>
          <w:lang w:val="en-GB"/>
        </w:rPr>
        <w:t xml:space="preserve"> Rules have the same meaning in this Agreement unless expressly defined in this Agreement.</w:t>
      </w:r>
      <w:r w:rsidR="00195379">
        <w:rPr>
          <w:rFonts w:asciiTheme="minorHAnsi" w:hAnsiTheme="minorHAnsi" w:cstheme="minorHAnsi"/>
          <w:sz w:val="16"/>
          <w:szCs w:val="16"/>
          <w:lang w:val="en-GB"/>
        </w:rPr>
        <w:t xml:space="preserve"> </w:t>
      </w:r>
    </w:p>
    <w:p w14:paraId="607C1978" w14:textId="77777777" w:rsidR="00254CB9" w:rsidRPr="00222864" w:rsidRDefault="00254CB9" w:rsidP="001259B9">
      <w:pPr>
        <w:pStyle w:val="NoSpacing"/>
        <w:ind w:left="454"/>
        <w:jc w:val="both"/>
        <w:rPr>
          <w:rFonts w:asciiTheme="minorHAnsi" w:hAnsiTheme="minorHAnsi" w:cstheme="minorHAnsi"/>
          <w:sz w:val="16"/>
          <w:szCs w:val="16"/>
          <w:lang w:val="en-GB"/>
        </w:rPr>
      </w:pPr>
    </w:p>
    <w:p w14:paraId="13EA0795" w14:textId="77777777" w:rsidR="00592685" w:rsidRPr="00592685" w:rsidRDefault="00592685" w:rsidP="001F47BA">
      <w:pPr>
        <w:pStyle w:val="NoSpacing"/>
        <w:numPr>
          <w:ilvl w:val="1"/>
          <w:numId w:val="3"/>
        </w:numPr>
        <w:ind w:left="567" w:hanging="567"/>
        <w:jc w:val="both"/>
        <w:rPr>
          <w:rFonts w:asciiTheme="minorHAnsi" w:hAnsiTheme="minorHAnsi" w:cstheme="minorHAnsi"/>
          <w:b/>
          <w:sz w:val="16"/>
          <w:szCs w:val="16"/>
          <w:lang w:val="en-GB"/>
        </w:rPr>
      </w:pPr>
      <w:r w:rsidRPr="00BE6CF5">
        <w:rPr>
          <w:rFonts w:asciiTheme="minorHAnsi" w:hAnsiTheme="minorHAnsi" w:cstheme="minorHAnsi"/>
          <w:b/>
          <w:sz w:val="16"/>
          <w:szCs w:val="16"/>
          <w:lang w:val="en-GB"/>
        </w:rPr>
        <w:t>Headings</w:t>
      </w:r>
      <w:r w:rsidRPr="00592685">
        <w:rPr>
          <w:rFonts w:asciiTheme="minorHAnsi" w:hAnsiTheme="minorHAnsi" w:cstheme="minorHAnsi"/>
          <w:b/>
          <w:sz w:val="16"/>
          <w:szCs w:val="16"/>
          <w:lang w:val="en-GB"/>
        </w:rPr>
        <w:t>:</w:t>
      </w:r>
      <w:r w:rsidRPr="00592685">
        <w:rPr>
          <w:rFonts w:asciiTheme="minorHAnsi" w:hAnsiTheme="minorHAnsi" w:cstheme="minorHAnsi"/>
          <w:bCs/>
          <w:sz w:val="16"/>
          <w:szCs w:val="16"/>
          <w:lang w:val="en-GB"/>
        </w:rPr>
        <w:t xml:space="preserve"> Headings are for ease of reference only and do not form part of this Agreement.</w:t>
      </w:r>
    </w:p>
    <w:p w14:paraId="1431A3B1" w14:textId="77777777" w:rsidR="00592685" w:rsidRPr="00592685" w:rsidRDefault="00592685" w:rsidP="001F47BA">
      <w:pPr>
        <w:pStyle w:val="NoSpacing"/>
        <w:ind w:left="567" w:hanging="567"/>
        <w:jc w:val="both"/>
        <w:rPr>
          <w:rFonts w:asciiTheme="minorHAnsi" w:hAnsiTheme="minorHAnsi" w:cstheme="minorHAnsi"/>
          <w:b/>
          <w:sz w:val="18"/>
          <w:szCs w:val="18"/>
          <w:lang w:val="en-GB"/>
        </w:rPr>
      </w:pPr>
    </w:p>
    <w:p w14:paraId="4F61787E" w14:textId="77777777" w:rsidR="00C95DAF" w:rsidRPr="00641559" w:rsidRDefault="00C95DAF" w:rsidP="001F47BA">
      <w:pPr>
        <w:pStyle w:val="NoSpacing"/>
        <w:numPr>
          <w:ilvl w:val="1"/>
          <w:numId w:val="3"/>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6"/>
          <w:szCs w:val="16"/>
          <w:lang w:val="en-GB"/>
        </w:rPr>
        <w:t>Schedules, Annexes and Exhibits</w:t>
      </w:r>
      <w:r w:rsidRPr="00222864">
        <w:rPr>
          <w:rFonts w:asciiTheme="minorHAnsi" w:hAnsiTheme="minorHAnsi" w:cstheme="minorHAnsi"/>
          <w:sz w:val="16"/>
          <w:szCs w:val="16"/>
          <w:lang w:val="en-GB"/>
        </w:rPr>
        <w:t xml:space="preserve">: The </w:t>
      </w:r>
      <w:r w:rsidR="001609F1">
        <w:rPr>
          <w:rFonts w:asciiTheme="minorHAnsi" w:hAnsiTheme="minorHAnsi" w:cstheme="minorHAnsi"/>
          <w:sz w:val="16"/>
          <w:szCs w:val="16"/>
          <w:lang w:val="en-GB"/>
        </w:rPr>
        <w:t>S</w:t>
      </w:r>
      <w:r w:rsidRPr="00222864">
        <w:rPr>
          <w:rFonts w:asciiTheme="minorHAnsi" w:hAnsiTheme="minorHAnsi" w:cstheme="minorHAnsi"/>
          <w:sz w:val="16"/>
          <w:szCs w:val="16"/>
          <w:lang w:val="en-GB"/>
        </w:rPr>
        <w:t xml:space="preserve">ections included in the attached Schedules, Annexes and Exhibits (as amended from time to time) shall apply. We may from time to time send you further Schedules, Annexes and Exhibits in respect of Markets or Transactions. In the event of any conflict between (a) the Sections of any Schedule, any </w:t>
      </w:r>
      <w:proofErr w:type="gramStart"/>
      <w:r w:rsidRPr="00222864">
        <w:rPr>
          <w:rFonts w:asciiTheme="minorHAnsi" w:hAnsiTheme="minorHAnsi" w:cstheme="minorHAnsi"/>
          <w:sz w:val="16"/>
          <w:szCs w:val="16"/>
          <w:lang w:val="en-GB"/>
        </w:rPr>
        <w:t>Annex</w:t>
      </w:r>
      <w:proofErr w:type="gramEnd"/>
      <w:r w:rsidRPr="00222864">
        <w:rPr>
          <w:rFonts w:asciiTheme="minorHAnsi" w:hAnsiTheme="minorHAnsi" w:cstheme="minorHAnsi"/>
          <w:sz w:val="16"/>
          <w:szCs w:val="16"/>
          <w:lang w:val="en-GB"/>
        </w:rPr>
        <w:t xml:space="preserve"> and any Exhibit and (b) this Agreement, the Sections of the Schedule, Annex or Exhibit shall prevail. In the event of any conflict between (a) the provisions of any Schedule and (b) any Annex, the provisions of the Annex shall prevail. The fact that a section is specifically included in a Schedule or Annex in respect of one Market or Transaction shall not preclude a similar section being expressed or implied in relation to any other market or Transaction.</w:t>
      </w:r>
      <w:r w:rsidR="00E55A8F">
        <w:rPr>
          <w:rFonts w:asciiTheme="minorHAnsi" w:hAnsiTheme="minorHAnsi" w:cstheme="minorHAnsi"/>
          <w:sz w:val="16"/>
          <w:szCs w:val="16"/>
          <w:lang w:val="en-GB"/>
        </w:rPr>
        <w:t xml:space="preserve"> </w:t>
      </w:r>
    </w:p>
    <w:p w14:paraId="1EE92C60" w14:textId="5EF28659" w:rsidR="00995C75" w:rsidRDefault="00995C75" w:rsidP="001F47BA">
      <w:pPr>
        <w:pStyle w:val="NoSpacing"/>
        <w:ind w:left="567" w:hanging="567"/>
        <w:jc w:val="both"/>
        <w:rPr>
          <w:rFonts w:asciiTheme="minorHAnsi" w:hAnsiTheme="minorHAnsi" w:cstheme="minorHAnsi"/>
          <w:b/>
          <w:sz w:val="18"/>
          <w:szCs w:val="18"/>
          <w:lang w:val="en-GB"/>
        </w:rPr>
      </w:pPr>
    </w:p>
    <w:p w14:paraId="1918DA6D" w14:textId="77777777" w:rsidR="00BE6CF5" w:rsidRPr="00222864" w:rsidRDefault="00BE6CF5" w:rsidP="00C95DAF">
      <w:pPr>
        <w:pStyle w:val="NoSpacing"/>
        <w:jc w:val="both"/>
        <w:rPr>
          <w:rFonts w:asciiTheme="minorHAnsi" w:hAnsiTheme="minorHAnsi" w:cstheme="minorHAnsi"/>
          <w:b/>
          <w:sz w:val="18"/>
          <w:szCs w:val="18"/>
          <w:lang w:val="en-GB"/>
        </w:rPr>
      </w:pPr>
    </w:p>
    <w:p w14:paraId="7258193E" w14:textId="77777777" w:rsidR="003E1578" w:rsidRPr="00222864" w:rsidRDefault="003E1578" w:rsidP="00195379">
      <w:pPr>
        <w:pStyle w:val="NoSpacing"/>
        <w:numPr>
          <w:ilvl w:val="0"/>
          <w:numId w:val="3"/>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GENERAL INFORMATION</w:t>
      </w:r>
    </w:p>
    <w:p w14:paraId="38CD4C78" w14:textId="77777777" w:rsidR="003E1578" w:rsidRPr="00222864" w:rsidRDefault="003E1578" w:rsidP="00B12C51">
      <w:pPr>
        <w:pStyle w:val="NoSpacing"/>
        <w:jc w:val="both"/>
        <w:rPr>
          <w:rFonts w:asciiTheme="minorHAnsi" w:hAnsiTheme="minorHAnsi" w:cstheme="minorHAnsi"/>
          <w:sz w:val="16"/>
          <w:szCs w:val="16"/>
          <w:lang w:val="en-GB"/>
        </w:rPr>
      </w:pPr>
    </w:p>
    <w:p w14:paraId="36FB75A1" w14:textId="01796906" w:rsidR="0015292A" w:rsidRDefault="003E1578" w:rsidP="001F47BA">
      <w:pPr>
        <w:pStyle w:val="NoSpacing"/>
        <w:numPr>
          <w:ilvl w:val="1"/>
          <w:numId w:val="3"/>
        </w:numPr>
        <w:ind w:left="567" w:hanging="567"/>
        <w:jc w:val="both"/>
        <w:rPr>
          <w:rFonts w:asciiTheme="minorHAnsi" w:hAnsiTheme="minorHAnsi" w:cstheme="minorHAnsi"/>
          <w:sz w:val="16"/>
          <w:szCs w:val="16"/>
          <w:lang w:val="en-GB"/>
        </w:rPr>
      </w:pPr>
      <w:r w:rsidRPr="00592685">
        <w:rPr>
          <w:rFonts w:asciiTheme="minorHAnsi" w:hAnsiTheme="minorHAnsi" w:cstheme="minorHAnsi"/>
          <w:b/>
          <w:sz w:val="16"/>
          <w:szCs w:val="16"/>
          <w:lang w:val="en-GB"/>
        </w:rPr>
        <w:t>Our Particulars</w:t>
      </w:r>
      <w:r w:rsidRPr="00592685">
        <w:rPr>
          <w:rFonts w:asciiTheme="minorHAnsi" w:hAnsiTheme="minorHAnsi" w:cstheme="minorHAnsi"/>
          <w:sz w:val="16"/>
          <w:szCs w:val="16"/>
          <w:lang w:val="en-GB"/>
        </w:rPr>
        <w:t xml:space="preserve">: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Investments </w:t>
      </w:r>
      <w:proofErr w:type="gramStart"/>
      <w:r w:rsidR="00CA25C4" w:rsidRPr="00CA25C4">
        <w:rPr>
          <w:rFonts w:asciiTheme="minorHAnsi" w:hAnsiTheme="minorHAnsi" w:cstheme="minorHAnsi"/>
          <w:sz w:val="16"/>
          <w:szCs w:val="16"/>
          <w:lang w:val="en-GB"/>
        </w:rPr>
        <w:t>Limited</w:t>
      </w:r>
      <w:r w:rsidR="00CA25C4">
        <w:rPr>
          <w:rFonts w:asciiTheme="minorHAnsi" w:hAnsiTheme="minorHAnsi" w:cstheme="minorHAnsi"/>
          <w:sz w:val="16"/>
          <w:szCs w:val="16"/>
          <w:lang w:val="en-GB"/>
        </w:rPr>
        <w:t xml:space="preserve">  </w:t>
      </w:r>
      <w:r w:rsidRPr="00592685">
        <w:rPr>
          <w:rFonts w:asciiTheme="minorHAnsi" w:hAnsiTheme="minorHAnsi" w:cstheme="minorHAnsi"/>
          <w:sz w:val="16"/>
          <w:szCs w:val="16"/>
          <w:lang w:val="en-GB"/>
        </w:rPr>
        <w:t>is</w:t>
      </w:r>
      <w:proofErr w:type="gramEnd"/>
      <w:r w:rsidRPr="00592685">
        <w:rPr>
          <w:rFonts w:asciiTheme="minorHAnsi" w:hAnsiTheme="minorHAnsi" w:cstheme="minorHAnsi"/>
          <w:sz w:val="16"/>
          <w:szCs w:val="16"/>
          <w:lang w:val="en-GB"/>
        </w:rPr>
        <w:t xml:space="preserve"> authorised and regulated by </w:t>
      </w:r>
      <w:r w:rsidR="00400063">
        <w:rPr>
          <w:rFonts w:asciiTheme="minorHAnsi" w:hAnsiTheme="minorHAnsi" w:cstheme="minorHAnsi"/>
          <w:sz w:val="16"/>
          <w:szCs w:val="16"/>
          <w:lang w:val="en-GB"/>
        </w:rPr>
        <w:t xml:space="preserve">the </w:t>
      </w:r>
      <w:r w:rsidR="004B73B3" w:rsidRPr="004B73B3">
        <w:rPr>
          <w:rFonts w:asciiTheme="minorHAnsi" w:hAnsiTheme="minorHAnsi" w:cstheme="minorHAnsi"/>
          <w:sz w:val="16"/>
          <w:szCs w:val="16"/>
          <w:lang w:val="en-GB"/>
        </w:rPr>
        <w:t>Cyprus Securities and Exchange Commission</w:t>
      </w:r>
      <w:r w:rsidR="004B73B3">
        <w:rPr>
          <w:rFonts w:asciiTheme="minorHAnsi" w:hAnsiTheme="minorHAnsi" w:cstheme="minorHAnsi"/>
          <w:sz w:val="16"/>
          <w:szCs w:val="16"/>
          <w:lang w:val="en-GB"/>
        </w:rPr>
        <w:t xml:space="preserve"> </w:t>
      </w:r>
      <w:r w:rsidR="004B73B3" w:rsidRPr="00BE6CF5">
        <w:rPr>
          <w:rFonts w:asciiTheme="minorHAnsi" w:hAnsiTheme="minorHAnsi" w:cstheme="minorHAnsi"/>
          <w:b/>
          <w:bCs/>
          <w:sz w:val="16"/>
          <w:szCs w:val="16"/>
          <w:lang w:val="en-GB"/>
        </w:rPr>
        <w:t>(“</w:t>
      </w:r>
      <w:r w:rsidR="004B73B3" w:rsidRPr="004B73B3">
        <w:rPr>
          <w:rFonts w:asciiTheme="minorHAnsi" w:hAnsiTheme="minorHAnsi" w:cstheme="minorHAnsi"/>
          <w:b/>
          <w:bCs/>
          <w:sz w:val="16"/>
          <w:szCs w:val="16"/>
          <w:lang w:val="en-GB"/>
        </w:rPr>
        <w:t>CySEC</w:t>
      </w:r>
      <w:r w:rsidR="004B73B3" w:rsidRPr="00BE6CF5">
        <w:rPr>
          <w:rFonts w:asciiTheme="minorHAnsi" w:hAnsiTheme="minorHAnsi" w:cstheme="minorHAnsi"/>
          <w:b/>
          <w:bCs/>
          <w:sz w:val="16"/>
          <w:szCs w:val="16"/>
          <w:lang w:val="en-GB"/>
        </w:rPr>
        <w:t xml:space="preserve">”). </w:t>
      </w:r>
      <w:r w:rsidR="0015292A" w:rsidRPr="005052C9">
        <w:rPr>
          <w:rFonts w:asciiTheme="minorHAnsi" w:hAnsiTheme="minorHAnsi" w:cstheme="minorHAnsi"/>
          <w:sz w:val="16"/>
          <w:szCs w:val="16"/>
          <w:lang w:val="en-GB"/>
        </w:rPr>
        <w:t xml:space="preserve">The </w:t>
      </w:r>
      <w:r w:rsidR="004B73B3" w:rsidRPr="005052C9">
        <w:rPr>
          <w:rFonts w:asciiTheme="minorHAnsi" w:hAnsiTheme="minorHAnsi" w:cstheme="minorHAnsi"/>
          <w:sz w:val="16"/>
          <w:szCs w:val="16"/>
          <w:lang w:val="en-GB"/>
        </w:rPr>
        <w:t xml:space="preserve">licence </w:t>
      </w:r>
      <w:r w:rsidR="00342747" w:rsidRPr="005052C9">
        <w:rPr>
          <w:rFonts w:asciiTheme="minorHAnsi" w:hAnsiTheme="minorHAnsi" w:cstheme="minorHAnsi"/>
          <w:sz w:val="16"/>
          <w:szCs w:val="16"/>
          <w:lang w:val="en-GB"/>
        </w:rPr>
        <w:t xml:space="preserve">number </w:t>
      </w:r>
      <w:r w:rsidR="0015292A" w:rsidRPr="005052C9">
        <w:rPr>
          <w:rFonts w:asciiTheme="minorHAnsi" w:hAnsiTheme="minorHAnsi" w:cstheme="minorHAnsi"/>
          <w:sz w:val="16"/>
          <w:szCs w:val="16"/>
          <w:lang w:val="en-GB"/>
        </w:rPr>
        <w:t xml:space="preserve">of </w:t>
      </w:r>
      <w:proofErr w:type="spellStart"/>
      <w:r w:rsidR="00CA25C4" w:rsidRPr="005052C9">
        <w:rPr>
          <w:rFonts w:asciiTheme="minorHAnsi" w:hAnsiTheme="minorHAnsi" w:cstheme="minorHAnsi"/>
          <w:sz w:val="16"/>
          <w:szCs w:val="16"/>
          <w:lang w:val="en-GB"/>
        </w:rPr>
        <w:t>Safecap</w:t>
      </w:r>
      <w:proofErr w:type="spellEnd"/>
      <w:r w:rsidR="00CA25C4" w:rsidRPr="005052C9">
        <w:rPr>
          <w:rFonts w:asciiTheme="minorHAnsi" w:hAnsiTheme="minorHAnsi" w:cstheme="minorHAnsi"/>
          <w:sz w:val="16"/>
          <w:szCs w:val="16"/>
          <w:lang w:val="en-GB"/>
        </w:rPr>
        <w:t xml:space="preserve"> Investments Limited </w:t>
      </w:r>
      <w:r w:rsidR="0015292A" w:rsidRPr="00592685">
        <w:rPr>
          <w:rFonts w:asciiTheme="minorHAnsi" w:hAnsiTheme="minorHAnsi" w:cstheme="minorHAnsi"/>
          <w:sz w:val="16"/>
          <w:szCs w:val="16"/>
          <w:lang w:val="en-GB"/>
        </w:rPr>
        <w:t>(</w:t>
      </w:r>
      <w:r w:rsidR="0015292A" w:rsidRPr="00BE6CF5">
        <w:rPr>
          <w:rFonts w:asciiTheme="minorHAnsi" w:hAnsiTheme="minorHAnsi" w:cstheme="minorHAnsi"/>
          <w:b/>
          <w:bCs/>
          <w:sz w:val="16"/>
          <w:szCs w:val="16"/>
          <w:lang w:val="en-GB"/>
        </w:rPr>
        <w:t>“</w:t>
      </w:r>
      <w:proofErr w:type="spellStart"/>
      <w:r w:rsidR="00CA25C4" w:rsidRPr="00CA25C4">
        <w:rPr>
          <w:rFonts w:asciiTheme="minorHAnsi" w:hAnsiTheme="minorHAnsi" w:cstheme="minorHAnsi"/>
          <w:b/>
          <w:bCs/>
          <w:sz w:val="16"/>
          <w:szCs w:val="16"/>
          <w:lang w:val="en-GB"/>
        </w:rPr>
        <w:t>Safecap</w:t>
      </w:r>
      <w:proofErr w:type="spellEnd"/>
      <w:r w:rsidR="0015292A" w:rsidRPr="00BE6CF5">
        <w:rPr>
          <w:rFonts w:asciiTheme="minorHAnsi" w:hAnsiTheme="minorHAnsi" w:cstheme="minorHAnsi"/>
          <w:b/>
          <w:bCs/>
          <w:sz w:val="16"/>
          <w:szCs w:val="16"/>
          <w:lang w:val="en-GB"/>
        </w:rPr>
        <w:t>”</w:t>
      </w:r>
      <w:r w:rsidR="0015292A" w:rsidRPr="00592685">
        <w:rPr>
          <w:rFonts w:asciiTheme="minorHAnsi" w:hAnsiTheme="minorHAnsi" w:cstheme="minorHAnsi"/>
          <w:sz w:val="16"/>
          <w:szCs w:val="16"/>
          <w:lang w:val="en-GB"/>
        </w:rPr>
        <w:t>) is</w:t>
      </w:r>
      <w:r w:rsidR="004B73B3" w:rsidRPr="004B73B3">
        <w:rPr>
          <w:rFonts w:asciiTheme="minorHAnsi" w:hAnsiTheme="minorHAnsi" w:cstheme="minorHAnsi"/>
          <w:sz w:val="16"/>
          <w:szCs w:val="16"/>
          <w:lang w:val="en-GB"/>
        </w:rPr>
        <w:t xml:space="preserve"> </w:t>
      </w:r>
      <w:r w:rsidR="00CA25C4" w:rsidRPr="005052C9">
        <w:rPr>
          <w:rFonts w:ascii="Arial" w:hAnsi="Arial"/>
          <w:bCs/>
          <w:color w:val="000000" w:themeColor="text1"/>
          <w:sz w:val="14"/>
          <w:szCs w:val="14"/>
          <w:lang w:val="en-US"/>
        </w:rPr>
        <w:t>092/08</w:t>
      </w:r>
      <w:r w:rsidR="00342747" w:rsidRPr="00592685">
        <w:rPr>
          <w:rFonts w:asciiTheme="minorHAnsi" w:hAnsiTheme="minorHAnsi" w:cstheme="minorHAnsi"/>
          <w:sz w:val="16"/>
          <w:szCs w:val="16"/>
          <w:lang w:val="en-GB"/>
        </w:rPr>
        <w:t>.</w:t>
      </w:r>
      <w:r w:rsidR="00854B02" w:rsidRPr="00592685">
        <w:rPr>
          <w:rFonts w:asciiTheme="minorHAnsi" w:hAnsiTheme="minorHAnsi" w:cstheme="minorHAnsi"/>
          <w:sz w:val="16"/>
          <w:szCs w:val="16"/>
          <w:lang w:val="en-GB"/>
        </w:rPr>
        <w:t xml:space="preserve"> The company num</w:t>
      </w:r>
      <w:r w:rsidR="00592685">
        <w:rPr>
          <w:rFonts w:asciiTheme="minorHAnsi" w:hAnsiTheme="minorHAnsi" w:cstheme="minorHAnsi"/>
          <w:sz w:val="16"/>
          <w:szCs w:val="16"/>
          <w:lang w:val="en-GB"/>
        </w:rPr>
        <w:t xml:space="preserve">ber of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sidR="00592685">
        <w:rPr>
          <w:rFonts w:asciiTheme="minorHAnsi" w:hAnsiTheme="minorHAnsi" w:cstheme="minorHAnsi"/>
          <w:sz w:val="16"/>
          <w:szCs w:val="16"/>
          <w:lang w:val="en-GB"/>
        </w:rPr>
        <w:t xml:space="preserve">is </w:t>
      </w:r>
      <w:r w:rsidR="00CA25C4" w:rsidRPr="00CA25C4">
        <w:rPr>
          <w:rFonts w:asciiTheme="minorHAnsi" w:hAnsiTheme="minorHAnsi" w:cstheme="minorHAnsi"/>
          <w:sz w:val="16"/>
          <w:szCs w:val="16"/>
          <w:lang w:val="en-GB"/>
        </w:rPr>
        <w:t>HE186196</w:t>
      </w:r>
      <w:r w:rsidR="00592685">
        <w:rPr>
          <w:rFonts w:asciiTheme="minorHAnsi" w:hAnsiTheme="minorHAnsi" w:cstheme="minorHAnsi"/>
          <w:sz w:val="16"/>
          <w:szCs w:val="16"/>
          <w:lang w:val="en-GB"/>
        </w:rPr>
        <w:t>.</w:t>
      </w:r>
    </w:p>
    <w:p w14:paraId="67DC79C0" w14:textId="77777777" w:rsidR="00592685" w:rsidRPr="00592685" w:rsidRDefault="00592685" w:rsidP="00E6470B">
      <w:pPr>
        <w:pStyle w:val="NoSpacing"/>
        <w:ind w:left="567" w:hanging="567"/>
        <w:jc w:val="both"/>
        <w:rPr>
          <w:rFonts w:asciiTheme="minorHAnsi" w:hAnsiTheme="minorHAnsi" w:cstheme="minorHAnsi"/>
          <w:sz w:val="16"/>
          <w:szCs w:val="16"/>
          <w:lang w:val="en-GB"/>
        </w:rPr>
      </w:pPr>
    </w:p>
    <w:p w14:paraId="1037B9E8" w14:textId="0FB43A1D" w:rsidR="00483B3A" w:rsidRDefault="00CA25C4" w:rsidP="001F47BA">
      <w:pPr>
        <w:pStyle w:val="NoSpacing"/>
        <w:ind w:left="567"/>
        <w:jc w:val="both"/>
        <w:rPr>
          <w:rFonts w:asciiTheme="minorHAnsi" w:hAnsiTheme="minorHAnsi" w:cstheme="minorHAnsi"/>
          <w:sz w:val="16"/>
          <w:szCs w:val="16"/>
          <w:lang w:val="en-GB"/>
        </w:rPr>
      </w:pPr>
      <w:proofErr w:type="spellStart"/>
      <w:r w:rsidRPr="00CA25C4">
        <w:rPr>
          <w:rFonts w:asciiTheme="minorHAnsi" w:hAnsiTheme="minorHAnsi" w:cstheme="minorHAnsi"/>
          <w:sz w:val="16"/>
          <w:szCs w:val="16"/>
          <w:lang w:val="en-GB"/>
        </w:rPr>
        <w:t>Safecap</w:t>
      </w:r>
      <w:proofErr w:type="spellEnd"/>
      <w:r w:rsidRPr="00CA25C4">
        <w:rPr>
          <w:rFonts w:asciiTheme="minorHAnsi" w:hAnsiTheme="minorHAnsi" w:cstheme="minorHAnsi"/>
          <w:sz w:val="16"/>
          <w:szCs w:val="16"/>
          <w:lang w:val="en-GB"/>
        </w:rPr>
        <w:t xml:space="preserve"> </w:t>
      </w:r>
      <w:r w:rsidR="00483B3A" w:rsidRPr="00653D5F">
        <w:rPr>
          <w:rFonts w:asciiTheme="minorHAnsi" w:hAnsiTheme="minorHAnsi" w:cstheme="minorHAnsi"/>
          <w:sz w:val="16"/>
          <w:szCs w:val="16"/>
          <w:lang w:val="en-GB"/>
        </w:rPr>
        <w:t xml:space="preserve">is incorporated in </w:t>
      </w:r>
      <w:r w:rsidR="00175D66">
        <w:rPr>
          <w:rFonts w:asciiTheme="minorHAnsi" w:hAnsiTheme="minorHAnsi" w:cstheme="minorHAnsi"/>
          <w:sz w:val="16"/>
          <w:szCs w:val="16"/>
          <w:lang w:val="en-GB"/>
        </w:rPr>
        <w:t>Cyprus</w:t>
      </w:r>
      <w:r w:rsidR="00483B3A" w:rsidRPr="00653D5F">
        <w:rPr>
          <w:rFonts w:asciiTheme="minorHAnsi" w:hAnsiTheme="minorHAnsi" w:cstheme="minorHAnsi"/>
          <w:sz w:val="16"/>
          <w:szCs w:val="16"/>
          <w:lang w:val="en-GB"/>
        </w:rPr>
        <w:t xml:space="preserve"> and its registered office </w:t>
      </w:r>
      <w:r w:rsidR="003E1578" w:rsidRPr="00653D5F">
        <w:rPr>
          <w:rFonts w:asciiTheme="minorHAnsi" w:hAnsiTheme="minorHAnsi" w:cstheme="minorHAnsi"/>
          <w:sz w:val="16"/>
          <w:szCs w:val="16"/>
          <w:lang w:val="en-GB"/>
        </w:rPr>
        <w:t xml:space="preserve">is </w:t>
      </w:r>
      <w:proofErr w:type="spellStart"/>
      <w:r w:rsidRPr="00CA25C4">
        <w:rPr>
          <w:rFonts w:asciiTheme="minorHAnsi" w:hAnsiTheme="minorHAnsi" w:cstheme="minorHAnsi"/>
          <w:sz w:val="16"/>
          <w:szCs w:val="16"/>
          <w:lang w:val="en-GB"/>
        </w:rPr>
        <w:t>Petoussis</w:t>
      </w:r>
      <w:proofErr w:type="spellEnd"/>
      <w:r w:rsidRPr="00CA25C4">
        <w:rPr>
          <w:rFonts w:asciiTheme="minorHAnsi" w:hAnsiTheme="minorHAnsi" w:cstheme="minorHAnsi"/>
          <w:sz w:val="16"/>
          <w:szCs w:val="16"/>
          <w:lang w:val="en-GB"/>
        </w:rPr>
        <w:t xml:space="preserve"> Bros Building, 4th Floor, 148 </w:t>
      </w:r>
      <w:proofErr w:type="spellStart"/>
      <w:r w:rsidRPr="00CA25C4">
        <w:rPr>
          <w:rFonts w:asciiTheme="minorHAnsi" w:hAnsiTheme="minorHAnsi" w:cstheme="minorHAnsi"/>
          <w:sz w:val="16"/>
          <w:szCs w:val="16"/>
          <w:lang w:val="en-GB"/>
        </w:rPr>
        <w:t>Strovolos</w:t>
      </w:r>
      <w:proofErr w:type="spellEnd"/>
      <w:r w:rsidRPr="00CA25C4">
        <w:rPr>
          <w:rFonts w:asciiTheme="minorHAnsi" w:hAnsiTheme="minorHAnsi" w:cstheme="minorHAnsi"/>
          <w:sz w:val="16"/>
          <w:szCs w:val="16"/>
          <w:lang w:val="en-GB"/>
        </w:rPr>
        <w:t xml:space="preserve"> Avenue, P.O. Box 28132, CY 2048, Nicosia, Cyprus</w:t>
      </w:r>
      <w:r w:rsidR="003E1578" w:rsidRPr="00653D5F">
        <w:rPr>
          <w:rFonts w:asciiTheme="minorHAnsi" w:hAnsiTheme="minorHAnsi" w:cstheme="minorHAnsi"/>
          <w:sz w:val="16"/>
          <w:szCs w:val="16"/>
          <w:lang w:val="en-GB"/>
        </w:rPr>
        <w:t>.</w:t>
      </w:r>
    </w:p>
    <w:p w14:paraId="44E3B620" w14:textId="77777777" w:rsidR="00483B3A" w:rsidRDefault="00483B3A" w:rsidP="00E6470B">
      <w:pPr>
        <w:pStyle w:val="NoSpacing"/>
        <w:ind w:left="567"/>
        <w:jc w:val="both"/>
        <w:rPr>
          <w:rFonts w:asciiTheme="minorHAnsi" w:hAnsiTheme="minorHAnsi" w:cstheme="minorHAnsi"/>
          <w:sz w:val="16"/>
          <w:szCs w:val="16"/>
          <w:lang w:val="en-GB"/>
        </w:rPr>
      </w:pPr>
    </w:p>
    <w:p w14:paraId="6ECEAFFB" w14:textId="26E7FE0A" w:rsidR="003E1578" w:rsidRDefault="003E1578" w:rsidP="001F47BA">
      <w:pPr>
        <w:pStyle w:val="NoSpacing"/>
        <w:ind w:left="567"/>
        <w:jc w:val="both"/>
        <w:rPr>
          <w:rFonts w:asciiTheme="minorHAnsi" w:hAnsiTheme="minorHAnsi" w:cstheme="minorHAnsi"/>
          <w:sz w:val="16"/>
          <w:szCs w:val="16"/>
          <w:lang w:val="en-GB"/>
        </w:rPr>
      </w:pPr>
      <w:r w:rsidRPr="00561DC1">
        <w:rPr>
          <w:rFonts w:asciiTheme="minorHAnsi" w:hAnsiTheme="minorHAnsi" w:cstheme="minorHAnsi"/>
          <w:sz w:val="16"/>
          <w:szCs w:val="16"/>
          <w:lang w:val="en-GB"/>
        </w:rPr>
        <w:t xml:space="preserve">We are required to conduct our business and dealings with you in accordance with </w:t>
      </w:r>
      <w:r w:rsidR="009357CE">
        <w:rPr>
          <w:rFonts w:asciiTheme="minorHAnsi" w:hAnsiTheme="minorHAnsi" w:cstheme="minorHAnsi"/>
          <w:sz w:val="16"/>
          <w:szCs w:val="16"/>
          <w:lang w:val="en-GB"/>
        </w:rPr>
        <w:t>the Applicable Regulations</w:t>
      </w:r>
      <w:r w:rsidRPr="00561DC1">
        <w:rPr>
          <w:rFonts w:asciiTheme="minorHAnsi" w:hAnsiTheme="minorHAnsi" w:cstheme="minorHAnsi"/>
          <w:sz w:val="16"/>
          <w:szCs w:val="16"/>
          <w:lang w:val="en-GB"/>
        </w:rPr>
        <w:t>.</w:t>
      </w:r>
    </w:p>
    <w:p w14:paraId="2D099535" w14:textId="17FC787C" w:rsidR="001A320A" w:rsidRDefault="001A320A" w:rsidP="00E6470B">
      <w:pPr>
        <w:pStyle w:val="NoSpacing"/>
        <w:ind w:left="567"/>
        <w:jc w:val="both"/>
        <w:rPr>
          <w:rFonts w:asciiTheme="minorHAnsi" w:hAnsiTheme="minorHAnsi" w:cstheme="minorHAnsi"/>
          <w:sz w:val="16"/>
          <w:szCs w:val="16"/>
          <w:lang w:val="en-GB"/>
        </w:rPr>
      </w:pPr>
    </w:p>
    <w:p w14:paraId="34E33876" w14:textId="77777777" w:rsidR="005052C9" w:rsidRDefault="001A320A" w:rsidP="001F47BA">
      <w:pPr>
        <w:pStyle w:val="NoSpacing"/>
        <w:ind w:left="567"/>
        <w:jc w:val="both"/>
        <w:rPr>
          <w:rFonts w:asciiTheme="minorHAnsi" w:hAnsiTheme="minorHAnsi" w:cstheme="minorHAnsi"/>
          <w:sz w:val="16"/>
          <w:szCs w:val="16"/>
          <w:lang w:val="en-GB"/>
        </w:rPr>
      </w:pPr>
      <w:r w:rsidRPr="00D7225B">
        <w:rPr>
          <w:rFonts w:asciiTheme="minorHAnsi" w:hAnsiTheme="minorHAnsi" w:cstheme="minorHAnsi"/>
          <w:sz w:val="16"/>
          <w:szCs w:val="16"/>
          <w:lang w:val="en-GB"/>
        </w:rPr>
        <w:t>We</w:t>
      </w:r>
      <w:r w:rsidR="004B16A0" w:rsidRPr="00D7225B">
        <w:rPr>
          <w:rFonts w:asciiTheme="minorHAnsi" w:hAnsiTheme="minorHAnsi" w:cstheme="minorHAnsi"/>
          <w:sz w:val="16"/>
          <w:szCs w:val="16"/>
          <w:lang w:val="en-GB"/>
        </w:rPr>
        <w:t xml:space="preserve"> </w:t>
      </w:r>
      <w:r w:rsidRPr="00D7225B">
        <w:rPr>
          <w:rFonts w:asciiTheme="minorHAnsi" w:hAnsiTheme="minorHAnsi" w:cstheme="minorHAnsi"/>
          <w:sz w:val="16"/>
          <w:szCs w:val="16"/>
          <w:lang w:val="en-GB"/>
        </w:rPr>
        <w:t xml:space="preserve">operate under </w:t>
      </w:r>
      <w:r w:rsidR="00C06736" w:rsidRPr="00D7225B">
        <w:rPr>
          <w:rFonts w:asciiTheme="minorHAnsi" w:hAnsiTheme="minorHAnsi" w:cstheme="minorHAnsi"/>
          <w:sz w:val="16"/>
          <w:szCs w:val="16"/>
          <w:lang w:val="en-GB"/>
        </w:rPr>
        <w:t xml:space="preserve">the </w:t>
      </w:r>
      <w:r w:rsidR="00900D91">
        <w:rPr>
          <w:rFonts w:asciiTheme="minorHAnsi" w:hAnsiTheme="minorHAnsi" w:cstheme="minorHAnsi"/>
          <w:sz w:val="16"/>
          <w:szCs w:val="16"/>
          <w:lang w:val="en-GB"/>
        </w:rPr>
        <w:t xml:space="preserve">registered </w:t>
      </w:r>
      <w:proofErr w:type="spellStart"/>
      <w:r w:rsidR="00572EE6">
        <w:rPr>
          <w:rFonts w:asciiTheme="minorHAnsi" w:hAnsiTheme="minorHAnsi" w:cstheme="minorHAnsi"/>
          <w:sz w:val="16"/>
          <w:szCs w:val="16"/>
          <w:lang w:val="en-GB"/>
        </w:rPr>
        <w:t>busines</w:t>
      </w:r>
      <w:proofErr w:type="spellEnd"/>
      <w:r w:rsidR="00572EE6">
        <w:rPr>
          <w:rFonts w:asciiTheme="minorHAnsi" w:hAnsiTheme="minorHAnsi" w:cstheme="minorHAnsi"/>
          <w:sz w:val="16"/>
          <w:szCs w:val="16"/>
          <w:lang w:val="en-GB"/>
        </w:rPr>
        <w:t xml:space="preserve"> name </w:t>
      </w:r>
      <w:r w:rsidR="00C06736" w:rsidRPr="00D7225B">
        <w:rPr>
          <w:rFonts w:asciiTheme="minorHAnsi" w:hAnsiTheme="minorHAnsi" w:cstheme="minorHAnsi"/>
          <w:sz w:val="16"/>
          <w:szCs w:val="16"/>
          <w:lang w:val="en-GB"/>
        </w:rPr>
        <w:t>“</w:t>
      </w:r>
      <w:r w:rsidR="00D34C52" w:rsidRPr="00572EE6">
        <w:rPr>
          <w:rFonts w:asciiTheme="minorHAnsi" w:hAnsiTheme="minorHAnsi" w:cstheme="minorHAnsi"/>
          <w:b/>
          <w:bCs/>
          <w:sz w:val="16"/>
          <w:szCs w:val="16"/>
          <w:lang w:val="en-GB"/>
        </w:rPr>
        <w:t>Finalto E</w:t>
      </w:r>
      <w:r w:rsidR="00572EE6" w:rsidRPr="00572EE6">
        <w:rPr>
          <w:rFonts w:asciiTheme="minorHAnsi" w:hAnsiTheme="minorHAnsi" w:cstheme="minorHAnsi"/>
          <w:b/>
          <w:bCs/>
          <w:sz w:val="16"/>
          <w:szCs w:val="16"/>
          <w:lang w:val="en-GB"/>
        </w:rPr>
        <w:t>urope</w:t>
      </w:r>
      <w:r w:rsidR="00C06736" w:rsidRPr="00D7225B">
        <w:rPr>
          <w:rFonts w:asciiTheme="minorHAnsi" w:hAnsiTheme="minorHAnsi" w:cstheme="minorHAnsi"/>
          <w:sz w:val="16"/>
          <w:szCs w:val="16"/>
          <w:lang w:val="en-GB"/>
        </w:rPr>
        <w:t>”</w:t>
      </w:r>
      <w:r w:rsidRPr="00D7225B">
        <w:rPr>
          <w:rFonts w:asciiTheme="minorHAnsi" w:hAnsiTheme="minorHAnsi" w:cstheme="minorHAnsi"/>
          <w:sz w:val="16"/>
          <w:szCs w:val="16"/>
          <w:lang w:val="en-GB"/>
        </w:rPr>
        <w:t xml:space="preserve"> as well as </w:t>
      </w:r>
      <w:proofErr w:type="spellStart"/>
      <w:r w:rsidR="00CA25C4" w:rsidRPr="00CA25C4">
        <w:rPr>
          <w:rFonts w:asciiTheme="minorHAnsi" w:hAnsiTheme="minorHAnsi" w:cstheme="minorHAnsi"/>
          <w:sz w:val="16"/>
          <w:szCs w:val="16"/>
          <w:lang w:val="en-GB"/>
        </w:rPr>
        <w:t>Safecap</w:t>
      </w:r>
      <w:proofErr w:type="spellEnd"/>
      <w:r w:rsidRPr="00D7225B">
        <w:rPr>
          <w:rFonts w:asciiTheme="minorHAnsi" w:hAnsiTheme="minorHAnsi" w:cstheme="minorHAnsi"/>
          <w:sz w:val="16"/>
          <w:szCs w:val="16"/>
          <w:lang w:val="en-GB"/>
        </w:rPr>
        <w:t xml:space="preserve">.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sidR="00900D91">
        <w:rPr>
          <w:rFonts w:asciiTheme="minorHAnsi" w:hAnsiTheme="minorHAnsi" w:cstheme="minorHAnsi"/>
          <w:sz w:val="16"/>
          <w:szCs w:val="16"/>
          <w:lang w:val="en-GB"/>
        </w:rPr>
        <w:t xml:space="preserve">is an </w:t>
      </w:r>
      <w:r w:rsidRPr="00D7225B">
        <w:rPr>
          <w:rFonts w:asciiTheme="minorHAnsi" w:hAnsiTheme="minorHAnsi" w:cstheme="minorHAnsi"/>
          <w:sz w:val="16"/>
          <w:szCs w:val="16"/>
          <w:lang w:val="en-GB"/>
        </w:rPr>
        <w:t>Associate</w:t>
      </w:r>
      <w:r w:rsidR="00900D91">
        <w:rPr>
          <w:rFonts w:asciiTheme="minorHAnsi" w:hAnsiTheme="minorHAnsi" w:cstheme="minorHAnsi"/>
          <w:sz w:val="16"/>
          <w:szCs w:val="16"/>
          <w:lang w:val="en-GB"/>
        </w:rPr>
        <w:t xml:space="preserve"> of</w:t>
      </w:r>
      <w:r w:rsidRPr="00D7225B">
        <w:rPr>
          <w:rFonts w:asciiTheme="minorHAnsi" w:hAnsiTheme="minorHAnsi" w:cstheme="minorHAnsi"/>
          <w:sz w:val="16"/>
          <w:szCs w:val="16"/>
          <w:lang w:val="en-GB"/>
        </w:rPr>
        <w:t xml:space="preserve"> </w:t>
      </w:r>
      <w:r w:rsidR="00D34C52" w:rsidRPr="00D7225B">
        <w:rPr>
          <w:rFonts w:asciiTheme="minorHAnsi" w:hAnsiTheme="minorHAnsi" w:cstheme="minorHAnsi"/>
          <w:sz w:val="16"/>
          <w:szCs w:val="16"/>
          <w:lang w:val="en-GB"/>
        </w:rPr>
        <w:t xml:space="preserve">Finalto </w:t>
      </w:r>
      <w:r w:rsidR="00F91DDC">
        <w:rPr>
          <w:rFonts w:asciiTheme="minorHAnsi" w:hAnsiTheme="minorHAnsi" w:cstheme="minorHAnsi"/>
          <w:sz w:val="16"/>
          <w:szCs w:val="16"/>
          <w:lang w:val="en-GB"/>
        </w:rPr>
        <w:t>Financial Services Limited</w:t>
      </w:r>
      <w:r w:rsidRPr="00D7225B">
        <w:rPr>
          <w:rFonts w:asciiTheme="minorHAnsi" w:hAnsiTheme="minorHAnsi" w:cstheme="minorHAnsi"/>
          <w:sz w:val="16"/>
          <w:szCs w:val="16"/>
          <w:lang w:val="en-GB"/>
        </w:rPr>
        <w:t xml:space="preserve"> (incorporated and regulated in the United Kingdom).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sidRPr="00D7225B">
        <w:rPr>
          <w:rFonts w:asciiTheme="minorHAnsi" w:hAnsiTheme="minorHAnsi" w:cstheme="minorHAnsi"/>
          <w:sz w:val="16"/>
          <w:szCs w:val="16"/>
          <w:lang w:val="en-GB"/>
        </w:rPr>
        <w:t xml:space="preserve">has the exclusive rights to use </w:t>
      </w:r>
      <w:r w:rsidR="00900D91">
        <w:rPr>
          <w:rFonts w:asciiTheme="minorHAnsi" w:hAnsiTheme="minorHAnsi" w:cstheme="minorHAnsi"/>
          <w:sz w:val="16"/>
          <w:szCs w:val="16"/>
          <w:lang w:val="en-GB"/>
        </w:rPr>
        <w:t xml:space="preserve">the </w:t>
      </w:r>
      <w:proofErr w:type="spellStart"/>
      <w:r w:rsidR="00900D91">
        <w:rPr>
          <w:rFonts w:asciiTheme="minorHAnsi" w:hAnsiTheme="minorHAnsi" w:cstheme="minorHAnsi"/>
          <w:sz w:val="16"/>
          <w:szCs w:val="16"/>
          <w:lang w:val="en-GB"/>
        </w:rPr>
        <w:t>busines</w:t>
      </w:r>
      <w:proofErr w:type="spellEnd"/>
      <w:r w:rsidR="00900D91">
        <w:rPr>
          <w:rFonts w:asciiTheme="minorHAnsi" w:hAnsiTheme="minorHAnsi" w:cstheme="minorHAnsi"/>
          <w:sz w:val="16"/>
          <w:szCs w:val="16"/>
          <w:lang w:val="en-GB"/>
        </w:rPr>
        <w:t xml:space="preserve"> name </w:t>
      </w:r>
      <w:r w:rsidR="00D34C52" w:rsidRPr="00D7225B">
        <w:rPr>
          <w:rFonts w:asciiTheme="minorHAnsi" w:hAnsiTheme="minorHAnsi" w:cstheme="minorHAnsi"/>
          <w:sz w:val="16"/>
          <w:szCs w:val="16"/>
          <w:lang w:val="en-GB"/>
        </w:rPr>
        <w:t>Finalto E</w:t>
      </w:r>
      <w:r w:rsidR="00572EE6">
        <w:rPr>
          <w:rFonts w:asciiTheme="minorHAnsi" w:hAnsiTheme="minorHAnsi" w:cstheme="minorHAnsi"/>
          <w:sz w:val="16"/>
          <w:szCs w:val="16"/>
          <w:lang w:val="en-GB"/>
        </w:rPr>
        <w:t>urope</w:t>
      </w:r>
      <w:r w:rsidRPr="00D7225B">
        <w:rPr>
          <w:rFonts w:asciiTheme="minorHAnsi" w:hAnsiTheme="minorHAnsi" w:cstheme="minorHAnsi"/>
          <w:sz w:val="16"/>
          <w:szCs w:val="16"/>
          <w:lang w:val="en-GB"/>
        </w:rPr>
        <w:t xml:space="preserve"> and the domain</w:t>
      </w:r>
      <w:r w:rsidR="00D34C52" w:rsidRPr="00D7225B">
        <w:rPr>
          <w:rFonts w:asciiTheme="minorHAnsi" w:hAnsiTheme="minorHAnsi" w:cstheme="minorHAnsi"/>
          <w:sz w:val="16"/>
          <w:szCs w:val="16"/>
          <w:lang w:val="en-GB"/>
        </w:rPr>
        <w:t xml:space="preserve"> https://liquidity.finalto.com/eu.</w:t>
      </w:r>
      <w:r w:rsidRPr="008A4F03">
        <w:rPr>
          <w:rFonts w:asciiTheme="minorHAnsi" w:hAnsiTheme="minorHAnsi" w:cstheme="minorHAnsi"/>
          <w:sz w:val="16"/>
          <w:szCs w:val="16"/>
          <w:lang w:val="en-GB"/>
        </w:rPr>
        <w:t xml:space="preserve"> </w:t>
      </w:r>
    </w:p>
    <w:p w14:paraId="0D6D6313" w14:textId="77777777" w:rsidR="005052C9" w:rsidRDefault="005052C9" w:rsidP="001F47BA">
      <w:pPr>
        <w:pStyle w:val="NoSpacing"/>
        <w:ind w:left="567"/>
        <w:jc w:val="both"/>
        <w:rPr>
          <w:rFonts w:asciiTheme="minorHAnsi" w:hAnsiTheme="minorHAnsi" w:cstheme="minorHAnsi"/>
          <w:sz w:val="16"/>
          <w:szCs w:val="16"/>
          <w:lang w:val="en-GB"/>
        </w:rPr>
      </w:pPr>
    </w:p>
    <w:p w14:paraId="4BA6ED69" w14:textId="68E1CDA4" w:rsidR="001A320A" w:rsidRPr="005052C9" w:rsidRDefault="006A274C" w:rsidP="001F47BA">
      <w:pPr>
        <w:pStyle w:val="NoSpacing"/>
        <w:ind w:left="567"/>
        <w:jc w:val="both"/>
        <w:rPr>
          <w:rFonts w:asciiTheme="minorHAnsi" w:hAnsiTheme="minorHAnsi" w:cstheme="minorHAnsi"/>
          <w:b/>
          <w:bCs/>
          <w:sz w:val="16"/>
          <w:szCs w:val="16"/>
          <w:lang w:val="en-GB"/>
        </w:rPr>
      </w:pPr>
      <w:r w:rsidRPr="005052C9">
        <w:rPr>
          <w:rFonts w:asciiTheme="minorHAnsi" w:hAnsiTheme="minorHAnsi" w:cstheme="minorHAnsi"/>
          <w:b/>
          <w:bCs/>
          <w:sz w:val="16"/>
          <w:szCs w:val="16"/>
          <w:lang w:val="en-GB"/>
        </w:rPr>
        <w:t xml:space="preserve">Finalto Europe is a global brand used and owned by </w:t>
      </w:r>
      <w:proofErr w:type="spellStart"/>
      <w:r w:rsidRPr="005052C9">
        <w:rPr>
          <w:rFonts w:asciiTheme="minorHAnsi" w:hAnsiTheme="minorHAnsi" w:cstheme="minorHAnsi"/>
          <w:b/>
          <w:bCs/>
          <w:sz w:val="16"/>
          <w:szCs w:val="16"/>
          <w:lang w:val="en-GB"/>
        </w:rPr>
        <w:t>Safecap</w:t>
      </w:r>
      <w:proofErr w:type="spellEnd"/>
      <w:r w:rsidRPr="005052C9">
        <w:rPr>
          <w:rFonts w:asciiTheme="minorHAnsi" w:hAnsiTheme="minorHAnsi" w:cstheme="minorHAnsi"/>
          <w:b/>
          <w:bCs/>
          <w:sz w:val="16"/>
          <w:szCs w:val="16"/>
          <w:lang w:val="en-GB"/>
        </w:rPr>
        <w:t xml:space="preserve">. Under the Finalto Europe brand, </w:t>
      </w:r>
      <w:proofErr w:type="spellStart"/>
      <w:r w:rsidRPr="005052C9">
        <w:rPr>
          <w:rFonts w:asciiTheme="minorHAnsi" w:hAnsiTheme="minorHAnsi" w:cstheme="minorHAnsi"/>
          <w:b/>
          <w:bCs/>
          <w:sz w:val="16"/>
          <w:szCs w:val="16"/>
          <w:lang w:val="en-GB"/>
        </w:rPr>
        <w:t>Safecap</w:t>
      </w:r>
      <w:proofErr w:type="spellEnd"/>
      <w:r w:rsidRPr="005052C9">
        <w:rPr>
          <w:rFonts w:asciiTheme="minorHAnsi" w:hAnsiTheme="minorHAnsi" w:cstheme="minorHAnsi"/>
          <w:b/>
          <w:bCs/>
          <w:sz w:val="16"/>
          <w:szCs w:val="16"/>
          <w:lang w:val="en-GB"/>
        </w:rPr>
        <w:t xml:space="preserve"> does not accept retail clients</w:t>
      </w:r>
      <w:r w:rsidR="005052C9" w:rsidRPr="005052C9">
        <w:rPr>
          <w:rFonts w:asciiTheme="minorHAnsi" w:hAnsiTheme="minorHAnsi" w:cstheme="minorHAnsi"/>
          <w:b/>
          <w:bCs/>
          <w:sz w:val="16"/>
          <w:szCs w:val="16"/>
          <w:lang w:val="en-GB"/>
        </w:rPr>
        <w:t>.</w:t>
      </w:r>
    </w:p>
    <w:p w14:paraId="0A421F88" w14:textId="77777777" w:rsidR="003A76B7" w:rsidRPr="00561DC1" w:rsidRDefault="003A76B7" w:rsidP="00E6470B">
      <w:pPr>
        <w:pStyle w:val="NoSpacing"/>
        <w:ind w:left="567" w:hanging="567"/>
        <w:jc w:val="both"/>
        <w:rPr>
          <w:rFonts w:asciiTheme="minorHAnsi" w:hAnsiTheme="minorHAnsi" w:cstheme="minorHAnsi"/>
          <w:sz w:val="16"/>
          <w:szCs w:val="16"/>
          <w:lang w:val="en-GB"/>
        </w:rPr>
      </w:pPr>
    </w:p>
    <w:p w14:paraId="25C054E3" w14:textId="0CB1D08E" w:rsidR="003A76B7" w:rsidRDefault="003A76B7" w:rsidP="001F47BA">
      <w:pPr>
        <w:pStyle w:val="NoSpacing"/>
        <w:numPr>
          <w:ilvl w:val="1"/>
          <w:numId w:val="3"/>
        </w:numPr>
        <w:ind w:left="567" w:hanging="567"/>
        <w:jc w:val="both"/>
        <w:rPr>
          <w:rFonts w:asciiTheme="minorHAnsi" w:hAnsiTheme="minorHAnsi" w:cstheme="minorHAnsi"/>
          <w:sz w:val="16"/>
          <w:szCs w:val="16"/>
          <w:lang w:val="en-GB"/>
        </w:rPr>
      </w:pPr>
      <w:r w:rsidRPr="00561DC1">
        <w:rPr>
          <w:rFonts w:asciiTheme="minorHAnsi" w:hAnsiTheme="minorHAnsi" w:cstheme="minorHAnsi"/>
          <w:b/>
          <w:bCs/>
          <w:sz w:val="16"/>
          <w:szCs w:val="16"/>
          <w:lang w:val="en-GB"/>
        </w:rPr>
        <w:t>Our Services</w:t>
      </w:r>
      <w:r w:rsidR="00E37AF1">
        <w:rPr>
          <w:rFonts w:asciiTheme="minorHAnsi" w:hAnsiTheme="minorHAnsi" w:cstheme="minorHAnsi"/>
          <w:b/>
          <w:bCs/>
          <w:sz w:val="16"/>
          <w:szCs w:val="16"/>
          <w:lang w:val="en-GB"/>
        </w:rPr>
        <w:t xml:space="preserve"> and Products</w:t>
      </w:r>
      <w:r w:rsidR="001E485E" w:rsidRPr="001E485E">
        <w:rPr>
          <w:rFonts w:asciiTheme="minorHAnsi" w:hAnsiTheme="minorHAnsi" w:cstheme="minorHAnsi"/>
          <w:bCs/>
          <w:sz w:val="16"/>
          <w:szCs w:val="16"/>
          <w:lang w:val="en-GB"/>
        </w:rPr>
        <w:t>:</w:t>
      </w:r>
      <w:r w:rsidRPr="00561DC1">
        <w:rPr>
          <w:rFonts w:asciiTheme="minorHAnsi" w:hAnsiTheme="minorHAnsi" w:cstheme="minorHAnsi"/>
          <w:sz w:val="16"/>
          <w:szCs w:val="16"/>
          <w:lang w:val="en-GB"/>
        </w:rPr>
        <w:t xml:space="preserve"> </w:t>
      </w:r>
      <w:r w:rsidR="00222BCB" w:rsidRPr="00561DC1">
        <w:rPr>
          <w:rFonts w:asciiTheme="minorHAnsi" w:hAnsiTheme="minorHAnsi" w:cstheme="minorHAnsi"/>
          <w:sz w:val="16"/>
          <w:szCs w:val="16"/>
          <w:lang w:val="en-GB"/>
        </w:rPr>
        <w:t xml:space="preserve">Please see </w:t>
      </w:r>
      <w:r w:rsidR="00222BCB" w:rsidRPr="00BF3E02">
        <w:rPr>
          <w:rFonts w:asciiTheme="minorHAnsi" w:hAnsiTheme="minorHAnsi" w:cstheme="minorHAnsi"/>
          <w:b/>
          <w:sz w:val="16"/>
          <w:szCs w:val="16"/>
          <w:lang w:val="en-GB"/>
        </w:rPr>
        <w:t xml:space="preserve">Schedule </w:t>
      </w:r>
      <w:r w:rsidR="006C40D8">
        <w:rPr>
          <w:rFonts w:asciiTheme="minorHAnsi" w:hAnsiTheme="minorHAnsi" w:cstheme="minorHAnsi"/>
          <w:b/>
          <w:sz w:val="16"/>
          <w:szCs w:val="16"/>
          <w:lang w:val="en-GB"/>
        </w:rPr>
        <w:t>5</w:t>
      </w:r>
      <w:r w:rsidR="00222BCB" w:rsidRPr="00561DC1">
        <w:rPr>
          <w:rFonts w:asciiTheme="minorHAnsi" w:hAnsiTheme="minorHAnsi" w:cstheme="minorHAnsi"/>
          <w:sz w:val="16"/>
          <w:szCs w:val="16"/>
          <w:lang w:val="en-GB"/>
        </w:rPr>
        <w:t xml:space="preserve"> as well as our </w:t>
      </w:r>
      <w:proofErr w:type="gramStart"/>
      <w:r w:rsidR="001E485E">
        <w:rPr>
          <w:rFonts w:asciiTheme="minorHAnsi" w:hAnsiTheme="minorHAnsi" w:cstheme="minorHAnsi"/>
          <w:sz w:val="16"/>
          <w:szCs w:val="16"/>
          <w:lang w:val="en-GB"/>
        </w:rPr>
        <w:t>W</w:t>
      </w:r>
      <w:r w:rsidR="00222BCB" w:rsidRPr="00561DC1">
        <w:rPr>
          <w:rFonts w:asciiTheme="minorHAnsi" w:hAnsiTheme="minorHAnsi" w:cstheme="minorHAnsi"/>
          <w:sz w:val="16"/>
          <w:szCs w:val="16"/>
          <w:lang w:val="en-GB"/>
        </w:rPr>
        <w:t>ebsite</w:t>
      </w:r>
      <w:proofErr w:type="gramEnd"/>
      <w:r w:rsidR="00222BCB" w:rsidRPr="00561DC1">
        <w:rPr>
          <w:rFonts w:asciiTheme="minorHAnsi" w:hAnsiTheme="minorHAnsi" w:cstheme="minorHAnsi"/>
          <w:sz w:val="16"/>
          <w:szCs w:val="16"/>
          <w:lang w:val="en-GB"/>
        </w:rPr>
        <w:t xml:space="preserve"> for an overview of the services and products which we may provide to you from time to time.</w:t>
      </w:r>
    </w:p>
    <w:p w14:paraId="69D65572" w14:textId="77777777" w:rsidR="000320A4" w:rsidRPr="00561DC1" w:rsidRDefault="000320A4" w:rsidP="00E6470B">
      <w:pPr>
        <w:pStyle w:val="NoSpacing"/>
        <w:jc w:val="both"/>
        <w:rPr>
          <w:rFonts w:asciiTheme="minorHAnsi" w:hAnsiTheme="minorHAnsi" w:cstheme="minorHAnsi"/>
          <w:sz w:val="16"/>
          <w:szCs w:val="16"/>
          <w:lang w:val="en-GB"/>
        </w:rPr>
      </w:pPr>
    </w:p>
    <w:p w14:paraId="5E98D4F9" w14:textId="33405884" w:rsidR="00854B02" w:rsidRPr="00561DC1" w:rsidRDefault="005D76A7" w:rsidP="00C7282F">
      <w:pPr>
        <w:pStyle w:val="NoSpacing"/>
        <w:numPr>
          <w:ilvl w:val="1"/>
          <w:numId w:val="3"/>
        </w:numPr>
        <w:ind w:left="357"/>
        <w:jc w:val="both"/>
        <w:rPr>
          <w:rFonts w:asciiTheme="minorHAnsi" w:hAnsiTheme="minorHAnsi" w:cstheme="minorHAnsi"/>
          <w:sz w:val="16"/>
          <w:szCs w:val="16"/>
          <w:lang w:val="en-GB"/>
        </w:rPr>
      </w:pPr>
      <w:r>
        <w:rPr>
          <w:rFonts w:asciiTheme="minorHAnsi" w:hAnsiTheme="minorHAnsi" w:cstheme="minorHAnsi"/>
          <w:b/>
          <w:sz w:val="16"/>
          <w:szCs w:val="16"/>
          <w:lang w:val="en-GB"/>
        </w:rPr>
        <w:t xml:space="preserve">      </w:t>
      </w:r>
      <w:r w:rsidR="003E1578" w:rsidRPr="00561DC1">
        <w:rPr>
          <w:rFonts w:asciiTheme="minorHAnsi" w:hAnsiTheme="minorHAnsi" w:cstheme="minorHAnsi"/>
          <w:b/>
          <w:sz w:val="16"/>
          <w:szCs w:val="16"/>
          <w:lang w:val="en-GB"/>
        </w:rPr>
        <w:t>Communication with us:</w:t>
      </w:r>
      <w:r w:rsidR="003E1578" w:rsidRPr="00561DC1">
        <w:rPr>
          <w:rFonts w:asciiTheme="minorHAnsi" w:hAnsiTheme="minorHAnsi" w:cstheme="minorHAnsi"/>
          <w:sz w:val="16"/>
          <w:szCs w:val="16"/>
          <w:lang w:val="en-GB"/>
        </w:rPr>
        <w:t xml:space="preserve"> </w:t>
      </w:r>
    </w:p>
    <w:p w14:paraId="282F3724" w14:textId="77777777" w:rsidR="00854B02" w:rsidRPr="00E6470B" w:rsidRDefault="00854B02" w:rsidP="00E6470B">
      <w:pPr>
        <w:rPr>
          <w:rFonts w:asciiTheme="minorHAnsi" w:hAnsiTheme="minorHAnsi" w:cstheme="minorHAnsi"/>
          <w:sz w:val="16"/>
          <w:szCs w:val="16"/>
        </w:rPr>
      </w:pPr>
    </w:p>
    <w:p w14:paraId="36631C06" w14:textId="39D00C12" w:rsidR="00222BCB" w:rsidRDefault="003E1578" w:rsidP="005D4A46">
      <w:pPr>
        <w:pStyle w:val="NoSpacing"/>
        <w:numPr>
          <w:ilvl w:val="2"/>
          <w:numId w:val="3"/>
        </w:numPr>
        <w:ind w:left="1134" w:hanging="567"/>
        <w:jc w:val="both"/>
        <w:rPr>
          <w:rFonts w:asciiTheme="minorHAnsi" w:hAnsiTheme="minorHAnsi" w:cstheme="minorHAnsi"/>
          <w:sz w:val="16"/>
          <w:szCs w:val="16"/>
          <w:lang w:val="en-GB"/>
        </w:rPr>
      </w:pPr>
      <w:r w:rsidRPr="00C51728">
        <w:rPr>
          <w:rFonts w:asciiTheme="minorHAnsi" w:hAnsiTheme="minorHAnsi" w:cstheme="minorHAnsi"/>
          <w:sz w:val="16"/>
          <w:szCs w:val="16"/>
          <w:lang w:val="en-GB"/>
        </w:rPr>
        <w:t xml:space="preserve">You may communicate with us </w:t>
      </w:r>
      <w:r w:rsidR="00026CED">
        <w:rPr>
          <w:rFonts w:asciiTheme="minorHAnsi" w:hAnsiTheme="minorHAnsi" w:cstheme="minorHAnsi"/>
          <w:sz w:val="16"/>
          <w:szCs w:val="16"/>
          <w:lang w:val="en-GB"/>
        </w:rPr>
        <w:t>i</w:t>
      </w:r>
      <w:r w:rsidRPr="00C06736">
        <w:rPr>
          <w:rFonts w:asciiTheme="minorHAnsi" w:hAnsiTheme="minorHAnsi" w:cstheme="minorHAnsi"/>
          <w:sz w:val="16"/>
          <w:szCs w:val="16"/>
          <w:lang w:val="en-GB"/>
        </w:rPr>
        <w:t>n writing, including</w:t>
      </w:r>
      <w:r w:rsidR="009B346F" w:rsidRPr="00C06736">
        <w:rPr>
          <w:rFonts w:asciiTheme="minorHAnsi" w:hAnsiTheme="minorHAnsi" w:cstheme="minorHAnsi"/>
          <w:sz w:val="16"/>
          <w:szCs w:val="16"/>
          <w:lang w:val="en-GB"/>
        </w:rPr>
        <w:t xml:space="preserve"> </w:t>
      </w:r>
      <w:r w:rsidRPr="00C06736">
        <w:rPr>
          <w:rFonts w:asciiTheme="minorHAnsi" w:hAnsiTheme="minorHAnsi" w:cstheme="minorHAnsi"/>
          <w:sz w:val="16"/>
          <w:szCs w:val="16"/>
          <w:lang w:val="en-GB"/>
        </w:rPr>
        <w:t>email or other electronic means</w:t>
      </w:r>
      <w:r w:rsidR="002C3CA2" w:rsidRPr="00C06736">
        <w:rPr>
          <w:rFonts w:asciiTheme="minorHAnsi" w:hAnsiTheme="minorHAnsi" w:cstheme="minorHAnsi"/>
          <w:sz w:val="16"/>
          <w:szCs w:val="16"/>
          <w:lang w:val="en-GB"/>
        </w:rPr>
        <w:t>. Furthermore</w:t>
      </w:r>
      <w:r w:rsidRPr="00C06736">
        <w:rPr>
          <w:rFonts w:asciiTheme="minorHAnsi" w:hAnsiTheme="minorHAnsi" w:cstheme="minorHAnsi"/>
          <w:sz w:val="16"/>
          <w:szCs w:val="16"/>
          <w:lang w:val="en-GB"/>
        </w:rPr>
        <w:t xml:space="preserve">, </w:t>
      </w:r>
      <w:r w:rsidR="002C3CA2" w:rsidRPr="00C06736">
        <w:rPr>
          <w:rFonts w:asciiTheme="minorHAnsi" w:hAnsiTheme="minorHAnsi" w:cstheme="minorHAnsi"/>
          <w:sz w:val="16"/>
          <w:szCs w:val="16"/>
          <w:lang w:val="en-GB"/>
        </w:rPr>
        <w:t>at our discretion, you may communicate with us</w:t>
      </w:r>
      <w:r w:rsidRPr="00C06736">
        <w:rPr>
          <w:rFonts w:asciiTheme="minorHAnsi" w:hAnsiTheme="minorHAnsi" w:cstheme="minorHAnsi"/>
          <w:sz w:val="16"/>
          <w:szCs w:val="16"/>
          <w:lang w:val="en-GB"/>
        </w:rPr>
        <w:t xml:space="preserve"> orally (including by telephone).</w:t>
      </w:r>
      <w:r w:rsidRPr="00C51728">
        <w:rPr>
          <w:rFonts w:asciiTheme="minorHAnsi" w:hAnsiTheme="minorHAnsi" w:cstheme="minorHAnsi"/>
          <w:sz w:val="16"/>
          <w:szCs w:val="16"/>
          <w:lang w:val="en-GB"/>
        </w:rPr>
        <w:t xml:space="preserve"> </w:t>
      </w:r>
      <w:r w:rsidR="00222BCB" w:rsidRPr="00C51728">
        <w:rPr>
          <w:rFonts w:asciiTheme="minorHAnsi" w:hAnsiTheme="minorHAnsi" w:cstheme="minorHAnsi"/>
          <w:sz w:val="16"/>
          <w:szCs w:val="16"/>
          <w:lang w:val="en-GB"/>
        </w:rPr>
        <w:t xml:space="preserve">Our notice details are provided in </w:t>
      </w:r>
      <w:r w:rsidR="00222BCB" w:rsidRPr="00C51728">
        <w:rPr>
          <w:rFonts w:asciiTheme="minorHAnsi" w:hAnsiTheme="minorHAnsi" w:cstheme="minorHAnsi"/>
          <w:b/>
          <w:bCs/>
          <w:sz w:val="16"/>
          <w:szCs w:val="16"/>
          <w:lang w:val="en-GB"/>
        </w:rPr>
        <w:t>Section 18.2</w:t>
      </w:r>
      <w:r w:rsidR="00222BCB" w:rsidRPr="00C51728">
        <w:rPr>
          <w:rFonts w:asciiTheme="minorHAnsi" w:hAnsiTheme="minorHAnsi" w:cstheme="minorHAnsi"/>
          <w:sz w:val="16"/>
          <w:szCs w:val="16"/>
          <w:lang w:val="en-GB"/>
        </w:rPr>
        <w:t xml:space="preserve"> below.</w:t>
      </w:r>
    </w:p>
    <w:p w14:paraId="1336D1A6" w14:textId="77777777" w:rsidR="00854B02" w:rsidRPr="00C51728" w:rsidRDefault="00854B02" w:rsidP="00E6470B">
      <w:pPr>
        <w:pStyle w:val="NoSpacing"/>
        <w:ind w:left="1134" w:hanging="567"/>
        <w:jc w:val="both"/>
        <w:rPr>
          <w:rFonts w:asciiTheme="minorHAnsi" w:hAnsiTheme="minorHAnsi" w:cstheme="minorHAnsi"/>
          <w:sz w:val="16"/>
          <w:szCs w:val="16"/>
          <w:lang w:val="en-GB"/>
        </w:rPr>
      </w:pPr>
    </w:p>
    <w:p w14:paraId="39157B03" w14:textId="77777777" w:rsidR="002C3CA2" w:rsidRDefault="00854B02" w:rsidP="005D4A4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 xml:space="preserve">You consent to, and acknowledge, that we may communicate with you and provide you with relevant information in writing, including by email (by way of such email address you may have provided to us) </w:t>
      </w:r>
      <w:r w:rsidR="002C3CA2">
        <w:rPr>
          <w:rFonts w:asciiTheme="minorHAnsi" w:hAnsiTheme="minorHAnsi" w:cstheme="minorHAnsi"/>
          <w:sz w:val="16"/>
          <w:szCs w:val="16"/>
          <w:lang w:val="en-GB"/>
        </w:rPr>
        <w:t>or other</w:t>
      </w:r>
      <w:r>
        <w:rPr>
          <w:rFonts w:asciiTheme="minorHAnsi" w:hAnsiTheme="minorHAnsi" w:cstheme="minorHAnsi"/>
          <w:sz w:val="16"/>
          <w:szCs w:val="16"/>
          <w:lang w:val="en-GB"/>
        </w:rPr>
        <w:t xml:space="preserve"> electronic </w:t>
      </w:r>
      <w:r w:rsidR="002C3CA2">
        <w:rPr>
          <w:rFonts w:asciiTheme="minorHAnsi" w:hAnsiTheme="minorHAnsi" w:cstheme="minorHAnsi"/>
          <w:sz w:val="16"/>
          <w:szCs w:val="16"/>
          <w:lang w:val="en-GB"/>
        </w:rPr>
        <w:t>means</w:t>
      </w:r>
      <w:r>
        <w:rPr>
          <w:rFonts w:asciiTheme="minorHAnsi" w:hAnsiTheme="minorHAnsi" w:cstheme="minorHAnsi"/>
          <w:sz w:val="16"/>
          <w:szCs w:val="16"/>
          <w:lang w:val="en-GB"/>
        </w:rPr>
        <w:t xml:space="preserve"> (including by use of the Website and any other websites</w:t>
      </w:r>
      <w:r w:rsidR="002C3CA2">
        <w:rPr>
          <w:rFonts w:asciiTheme="minorHAnsi" w:hAnsiTheme="minorHAnsi" w:cstheme="minorHAnsi"/>
          <w:sz w:val="16"/>
          <w:szCs w:val="16"/>
          <w:lang w:val="en-GB"/>
        </w:rPr>
        <w:t>)</w:t>
      </w:r>
      <w:r w:rsidRPr="00B3077E">
        <w:rPr>
          <w:rFonts w:asciiTheme="minorHAnsi" w:hAnsiTheme="minorHAnsi" w:cstheme="minorHAnsi"/>
          <w:sz w:val="16"/>
          <w:szCs w:val="16"/>
          <w:lang w:val="en-GB"/>
        </w:rPr>
        <w:t>.</w:t>
      </w:r>
      <w:r w:rsidR="002C3CA2">
        <w:rPr>
          <w:rFonts w:asciiTheme="minorHAnsi" w:hAnsiTheme="minorHAnsi" w:cstheme="minorHAnsi"/>
          <w:sz w:val="16"/>
          <w:szCs w:val="16"/>
          <w:lang w:val="en-GB"/>
        </w:rPr>
        <w:t xml:space="preserve"> </w:t>
      </w:r>
      <w:r w:rsidR="002C3CA2">
        <w:rPr>
          <w:rFonts w:asciiTheme="minorHAnsi" w:hAnsiTheme="minorHAnsi" w:cstheme="minorHAnsi"/>
          <w:sz w:val="16"/>
          <w:szCs w:val="16"/>
          <w:lang w:val="en-GB"/>
        </w:rPr>
        <w:lastRenderedPageBreak/>
        <w:t>Furthermore, you consent to, and acknowledge, that we may communicate with you and provide you with relevant information orally (including by telephone).</w:t>
      </w:r>
    </w:p>
    <w:p w14:paraId="081CF44A" w14:textId="77777777" w:rsidR="002C3CA2" w:rsidRPr="00E6470B" w:rsidRDefault="002C3CA2" w:rsidP="00E6470B">
      <w:pPr>
        <w:ind w:left="1134" w:hanging="567"/>
        <w:rPr>
          <w:rFonts w:asciiTheme="minorHAnsi" w:hAnsiTheme="minorHAnsi" w:cstheme="minorHAnsi"/>
          <w:sz w:val="16"/>
          <w:szCs w:val="16"/>
        </w:rPr>
      </w:pPr>
    </w:p>
    <w:p w14:paraId="59D47853" w14:textId="77777777" w:rsidR="00854B02" w:rsidRPr="00B3077E" w:rsidRDefault="002C3CA2" w:rsidP="00E6470B">
      <w:pPr>
        <w:pStyle w:val="NoSpacing"/>
        <w:ind w:left="1134"/>
        <w:jc w:val="both"/>
        <w:rPr>
          <w:rFonts w:asciiTheme="minorHAnsi" w:hAnsiTheme="minorHAnsi" w:cstheme="minorHAnsi"/>
          <w:sz w:val="16"/>
          <w:szCs w:val="16"/>
          <w:lang w:val="en-GB"/>
        </w:rPr>
      </w:pPr>
      <w:r>
        <w:rPr>
          <w:rFonts w:asciiTheme="minorHAnsi" w:hAnsiTheme="minorHAnsi" w:cstheme="minorHAnsi"/>
          <w:sz w:val="16"/>
          <w:szCs w:val="16"/>
          <w:lang w:val="en-GB"/>
        </w:rPr>
        <w:t xml:space="preserve">As a result of the foregoing, you </w:t>
      </w:r>
      <w:r w:rsidRPr="002C3CA2">
        <w:rPr>
          <w:rFonts w:asciiTheme="minorHAnsi" w:hAnsiTheme="minorHAnsi" w:cstheme="minorHAnsi"/>
          <w:sz w:val="16"/>
          <w:szCs w:val="16"/>
          <w:lang w:val="en-GB"/>
        </w:rPr>
        <w:t xml:space="preserve">hereby </w:t>
      </w:r>
      <w:r>
        <w:rPr>
          <w:rFonts w:asciiTheme="minorHAnsi" w:hAnsiTheme="minorHAnsi" w:cstheme="minorHAnsi"/>
          <w:sz w:val="16"/>
          <w:szCs w:val="16"/>
          <w:lang w:val="en-GB"/>
        </w:rPr>
        <w:t xml:space="preserve">consent </w:t>
      </w:r>
      <w:r w:rsidRPr="002C3CA2">
        <w:rPr>
          <w:rFonts w:asciiTheme="minorHAnsi" w:hAnsiTheme="minorHAnsi" w:cstheme="minorHAnsi"/>
          <w:sz w:val="16"/>
          <w:szCs w:val="16"/>
          <w:lang w:val="en-GB"/>
        </w:rPr>
        <w:t xml:space="preserve">that we may </w:t>
      </w:r>
      <w:r>
        <w:rPr>
          <w:rFonts w:asciiTheme="minorHAnsi" w:hAnsiTheme="minorHAnsi" w:cstheme="minorHAnsi"/>
          <w:sz w:val="16"/>
          <w:szCs w:val="16"/>
          <w:lang w:val="en-GB"/>
        </w:rPr>
        <w:t xml:space="preserve">communicate with you </w:t>
      </w:r>
      <w:r w:rsidRPr="002C3CA2">
        <w:rPr>
          <w:rFonts w:asciiTheme="minorHAnsi" w:hAnsiTheme="minorHAnsi" w:cstheme="minorHAnsi"/>
          <w:sz w:val="16"/>
          <w:szCs w:val="16"/>
          <w:lang w:val="en-GB"/>
        </w:rPr>
        <w:t xml:space="preserve">by way of a </w:t>
      </w:r>
      <w:r>
        <w:rPr>
          <w:rFonts w:asciiTheme="minorHAnsi" w:hAnsiTheme="minorHAnsi" w:cstheme="minorHAnsi"/>
          <w:sz w:val="16"/>
          <w:szCs w:val="16"/>
          <w:lang w:val="en-GB"/>
        </w:rPr>
        <w:t>durable medium other than paper.</w:t>
      </w:r>
    </w:p>
    <w:p w14:paraId="4718DFE5" w14:textId="77777777" w:rsidR="00222BCB" w:rsidRPr="00E6470B" w:rsidRDefault="00222BCB" w:rsidP="00E6470B">
      <w:pPr>
        <w:rPr>
          <w:rFonts w:asciiTheme="minorHAnsi" w:hAnsiTheme="minorHAnsi" w:cstheme="minorHAnsi"/>
          <w:sz w:val="16"/>
          <w:szCs w:val="16"/>
        </w:rPr>
      </w:pPr>
    </w:p>
    <w:p w14:paraId="704A0E5B" w14:textId="16D65C1E" w:rsidR="00AD3A85" w:rsidRPr="00AD3A85" w:rsidRDefault="00222BCB" w:rsidP="005D4A46">
      <w:pPr>
        <w:pStyle w:val="NoSpacing"/>
        <w:numPr>
          <w:ilvl w:val="1"/>
          <w:numId w:val="3"/>
        </w:numPr>
        <w:ind w:left="567" w:hanging="567"/>
        <w:jc w:val="both"/>
        <w:rPr>
          <w:rFonts w:asciiTheme="minorHAnsi" w:hAnsiTheme="minorHAnsi" w:cstheme="minorHAnsi"/>
          <w:sz w:val="16"/>
          <w:szCs w:val="16"/>
          <w:lang w:val="en-GB"/>
        </w:rPr>
      </w:pPr>
      <w:r w:rsidRPr="00AD3A85">
        <w:rPr>
          <w:rFonts w:asciiTheme="minorHAnsi" w:hAnsiTheme="minorHAnsi" w:cstheme="minorHAnsi"/>
          <w:b/>
          <w:bCs/>
          <w:sz w:val="16"/>
          <w:szCs w:val="16"/>
          <w:lang w:val="en-GB"/>
        </w:rPr>
        <w:t xml:space="preserve">Language: </w:t>
      </w:r>
      <w:r w:rsidR="003E1578" w:rsidRPr="00400063">
        <w:rPr>
          <w:rFonts w:asciiTheme="minorHAnsi" w:hAnsiTheme="minorHAnsi" w:cstheme="minorHAnsi"/>
          <w:sz w:val="16"/>
          <w:szCs w:val="16"/>
          <w:lang w:val="en-GB"/>
        </w:rPr>
        <w:t>Th</w:t>
      </w:r>
      <w:r w:rsidRPr="00400063">
        <w:rPr>
          <w:rFonts w:asciiTheme="minorHAnsi" w:hAnsiTheme="minorHAnsi" w:cstheme="minorHAnsi"/>
          <w:sz w:val="16"/>
          <w:szCs w:val="16"/>
          <w:lang w:val="en-GB"/>
        </w:rPr>
        <w:t>is Agreement is suppled</w:t>
      </w:r>
      <w:r w:rsidR="003E1578" w:rsidRPr="00400063">
        <w:rPr>
          <w:rFonts w:asciiTheme="minorHAnsi" w:hAnsiTheme="minorHAnsi" w:cstheme="minorHAnsi"/>
          <w:sz w:val="16"/>
          <w:szCs w:val="16"/>
          <w:lang w:val="en-GB"/>
        </w:rPr>
        <w:t xml:space="preserve"> </w:t>
      </w:r>
      <w:r w:rsidRPr="00400063">
        <w:rPr>
          <w:rFonts w:asciiTheme="minorHAnsi" w:hAnsiTheme="minorHAnsi" w:cstheme="minorHAnsi"/>
          <w:sz w:val="16"/>
          <w:szCs w:val="16"/>
          <w:lang w:val="en-GB"/>
        </w:rPr>
        <w:t xml:space="preserve">to you in </w:t>
      </w:r>
      <w:proofErr w:type="gramStart"/>
      <w:r w:rsidRPr="00400063">
        <w:rPr>
          <w:rFonts w:asciiTheme="minorHAnsi" w:hAnsiTheme="minorHAnsi" w:cstheme="minorHAnsi"/>
          <w:sz w:val="16"/>
          <w:szCs w:val="16"/>
          <w:lang w:val="en-GB"/>
        </w:rPr>
        <w:t>English</w:t>
      </w:r>
      <w:proofErr w:type="gramEnd"/>
      <w:r w:rsidR="00AD3A85">
        <w:rPr>
          <w:rFonts w:asciiTheme="minorHAnsi" w:hAnsiTheme="minorHAnsi" w:cstheme="minorHAnsi"/>
          <w:sz w:val="16"/>
          <w:szCs w:val="16"/>
          <w:lang w:val="en-GB"/>
        </w:rPr>
        <w:t xml:space="preserve"> </w:t>
      </w:r>
      <w:r w:rsidR="00AD3A85" w:rsidRPr="00AD3A85">
        <w:rPr>
          <w:rFonts w:asciiTheme="minorHAnsi" w:hAnsiTheme="minorHAnsi" w:cstheme="minorHAnsi"/>
          <w:sz w:val="16"/>
          <w:szCs w:val="16"/>
          <w:lang w:val="en-GB"/>
        </w:rPr>
        <w:t xml:space="preserve">and we will continue to communicate with you in English for the duration of this Agreement. However, where possible, we may communicate with you in other languages in addition to English. In the case of conflict between communications in English and communications in another language, the provisions of the English version shall prevail. </w:t>
      </w:r>
    </w:p>
    <w:p w14:paraId="0A04EE5E" w14:textId="41F3179E" w:rsidR="003E1578" w:rsidRPr="00AD3A85" w:rsidRDefault="003E1578" w:rsidP="00E6470B">
      <w:pPr>
        <w:pStyle w:val="NoSpacing"/>
        <w:ind w:left="567" w:hanging="567"/>
        <w:jc w:val="both"/>
        <w:rPr>
          <w:rFonts w:asciiTheme="minorHAnsi" w:hAnsiTheme="minorHAnsi" w:cstheme="minorHAnsi"/>
          <w:b/>
          <w:sz w:val="16"/>
          <w:szCs w:val="16"/>
        </w:rPr>
      </w:pPr>
    </w:p>
    <w:p w14:paraId="7A394FE1" w14:textId="77777777" w:rsidR="00DB79C3" w:rsidRPr="00222864" w:rsidRDefault="003E1578" w:rsidP="005D4A46">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 xml:space="preserve">Our </w:t>
      </w:r>
      <w:proofErr w:type="gramStart"/>
      <w:r w:rsidRPr="00222864">
        <w:rPr>
          <w:rFonts w:asciiTheme="minorHAnsi" w:hAnsiTheme="minorHAnsi" w:cstheme="minorHAnsi"/>
          <w:b/>
          <w:sz w:val="16"/>
          <w:szCs w:val="16"/>
          <w:lang w:val="en-GB"/>
        </w:rPr>
        <w:t>Website</w:t>
      </w:r>
      <w:proofErr w:type="gramEnd"/>
      <w:r w:rsidRPr="00222864">
        <w:rPr>
          <w:rFonts w:asciiTheme="minorHAnsi" w:hAnsiTheme="minorHAnsi" w:cstheme="minorHAnsi"/>
          <w:sz w:val="16"/>
          <w:szCs w:val="16"/>
          <w:lang w:val="en-GB"/>
        </w:rPr>
        <w:t>: Our Website contains further details about us and our services and other information</w:t>
      </w:r>
      <w:r w:rsidR="00222BCB">
        <w:rPr>
          <w:rFonts w:asciiTheme="minorHAnsi" w:hAnsiTheme="minorHAnsi" w:cstheme="minorHAnsi"/>
          <w:sz w:val="16"/>
          <w:szCs w:val="16"/>
          <w:lang w:val="en-GB"/>
        </w:rPr>
        <w:t xml:space="preserve"> which are</w:t>
      </w:r>
      <w:r w:rsidRPr="00222864">
        <w:rPr>
          <w:rFonts w:asciiTheme="minorHAnsi" w:hAnsiTheme="minorHAnsi" w:cstheme="minorHAnsi"/>
          <w:sz w:val="16"/>
          <w:szCs w:val="16"/>
          <w:lang w:val="en-GB"/>
        </w:rPr>
        <w:t xml:space="preserve"> relevant to this Agreement and our </w:t>
      </w:r>
      <w:r w:rsidR="00222BCB">
        <w:rPr>
          <w:rFonts w:asciiTheme="minorHAnsi" w:hAnsiTheme="minorHAnsi" w:cstheme="minorHAnsi"/>
          <w:sz w:val="16"/>
          <w:szCs w:val="16"/>
          <w:lang w:val="en-GB"/>
        </w:rPr>
        <w:t>relationship with you.</w:t>
      </w:r>
      <w:r w:rsidRPr="00222864">
        <w:rPr>
          <w:rFonts w:asciiTheme="minorHAnsi" w:hAnsiTheme="minorHAnsi" w:cstheme="minorHAnsi"/>
          <w:sz w:val="16"/>
          <w:szCs w:val="16"/>
          <w:lang w:val="en-GB"/>
        </w:rPr>
        <w:t xml:space="preserve"> </w:t>
      </w:r>
      <w:r w:rsidR="00222BCB">
        <w:rPr>
          <w:rFonts w:asciiTheme="minorHAnsi" w:hAnsiTheme="minorHAnsi" w:cstheme="minorHAnsi"/>
          <w:sz w:val="16"/>
          <w:szCs w:val="16"/>
          <w:lang w:val="en-GB"/>
        </w:rPr>
        <w:t>I</w:t>
      </w:r>
      <w:r w:rsidR="00222BCB" w:rsidRPr="00222864">
        <w:rPr>
          <w:rFonts w:asciiTheme="minorHAnsi" w:hAnsiTheme="minorHAnsi" w:cstheme="minorHAnsi"/>
          <w:sz w:val="16"/>
          <w:szCs w:val="16"/>
          <w:lang w:val="en-GB"/>
        </w:rPr>
        <w:t xml:space="preserve">n </w:t>
      </w:r>
      <w:r w:rsidRPr="00222864">
        <w:rPr>
          <w:rFonts w:asciiTheme="minorHAnsi" w:hAnsiTheme="minorHAnsi" w:cstheme="minorHAnsi"/>
          <w:sz w:val="16"/>
          <w:szCs w:val="16"/>
          <w:lang w:val="en-GB"/>
        </w:rPr>
        <w:t xml:space="preserve">the event of conflict between this Agreement and the Website, this Agreement will prevail. </w:t>
      </w:r>
    </w:p>
    <w:p w14:paraId="03BA72BD" w14:textId="77777777" w:rsidR="00DB79C3" w:rsidRPr="00E6470B" w:rsidRDefault="00DB79C3" w:rsidP="00E6470B">
      <w:pPr>
        <w:ind w:left="567" w:hanging="567"/>
        <w:rPr>
          <w:rFonts w:asciiTheme="minorHAnsi" w:hAnsiTheme="minorHAnsi" w:cstheme="minorHAnsi"/>
          <w:b/>
          <w:sz w:val="16"/>
          <w:szCs w:val="16"/>
        </w:rPr>
      </w:pPr>
    </w:p>
    <w:p w14:paraId="22D063DA" w14:textId="25DDE995" w:rsidR="00F74E88" w:rsidRDefault="00F74E88" w:rsidP="005D4A46">
      <w:pPr>
        <w:pStyle w:val="NoSpacing"/>
        <w:numPr>
          <w:ilvl w:val="1"/>
          <w:numId w:val="3"/>
        </w:numPr>
        <w:ind w:left="567" w:hanging="567"/>
        <w:jc w:val="both"/>
        <w:rPr>
          <w:rFonts w:asciiTheme="minorHAnsi" w:hAnsiTheme="minorHAnsi" w:cstheme="minorHAnsi"/>
          <w:sz w:val="16"/>
          <w:szCs w:val="16"/>
          <w:lang w:val="en-GB"/>
        </w:rPr>
      </w:pPr>
      <w:r>
        <w:rPr>
          <w:rFonts w:asciiTheme="minorHAnsi" w:hAnsiTheme="minorHAnsi" w:cstheme="minorHAnsi"/>
          <w:b/>
          <w:sz w:val="16"/>
          <w:szCs w:val="16"/>
          <w:lang w:val="en-GB"/>
        </w:rPr>
        <w:t xml:space="preserve">Our </w:t>
      </w:r>
      <w:r w:rsidR="001A320A">
        <w:rPr>
          <w:rFonts w:asciiTheme="minorHAnsi" w:hAnsiTheme="minorHAnsi" w:cstheme="minorHAnsi"/>
          <w:b/>
          <w:sz w:val="16"/>
          <w:szCs w:val="16"/>
          <w:lang w:val="en-GB"/>
        </w:rPr>
        <w:t>C</w:t>
      </w:r>
      <w:r w:rsidR="003E1578" w:rsidRPr="00222864">
        <w:rPr>
          <w:rFonts w:asciiTheme="minorHAnsi" w:hAnsiTheme="minorHAnsi" w:cstheme="minorHAnsi"/>
          <w:b/>
          <w:sz w:val="16"/>
          <w:szCs w:val="16"/>
          <w:lang w:val="en-GB"/>
        </w:rPr>
        <w:t>apacity</w:t>
      </w:r>
      <w:r w:rsidR="00222BCB">
        <w:rPr>
          <w:rFonts w:asciiTheme="minorHAnsi" w:hAnsiTheme="minorHAnsi" w:cstheme="minorHAnsi"/>
          <w:b/>
          <w:sz w:val="16"/>
          <w:szCs w:val="16"/>
          <w:lang w:val="en-GB"/>
        </w:rPr>
        <w:t xml:space="preserve"> and your </w:t>
      </w:r>
      <w:r w:rsidR="001E485E">
        <w:rPr>
          <w:rFonts w:asciiTheme="minorHAnsi" w:hAnsiTheme="minorHAnsi" w:cstheme="minorHAnsi"/>
          <w:b/>
          <w:sz w:val="16"/>
          <w:szCs w:val="16"/>
          <w:lang w:val="en-GB"/>
        </w:rPr>
        <w:t>C</w:t>
      </w:r>
      <w:r w:rsidR="00222BCB">
        <w:rPr>
          <w:rFonts w:asciiTheme="minorHAnsi" w:hAnsiTheme="minorHAnsi" w:cstheme="minorHAnsi"/>
          <w:b/>
          <w:sz w:val="16"/>
          <w:szCs w:val="16"/>
          <w:lang w:val="en-GB"/>
        </w:rPr>
        <w:t xml:space="preserve">lient </w:t>
      </w:r>
      <w:r w:rsidR="001E485E">
        <w:rPr>
          <w:rFonts w:asciiTheme="minorHAnsi" w:hAnsiTheme="minorHAnsi" w:cstheme="minorHAnsi"/>
          <w:b/>
          <w:sz w:val="16"/>
          <w:szCs w:val="16"/>
          <w:lang w:val="en-GB"/>
        </w:rPr>
        <w:t>S</w:t>
      </w:r>
      <w:r w:rsidR="00222BCB">
        <w:rPr>
          <w:rFonts w:asciiTheme="minorHAnsi" w:hAnsiTheme="minorHAnsi" w:cstheme="minorHAnsi"/>
          <w:b/>
          <w:sz w:val="16"/>
          <w:szCs w:val="16"/>
          <w:lang w:val="en-GB"/>
        </w:rPr>
        <w:t>tatus</w:t>
      </w:r>
      <w:r w:rsidR="003E1578" w:rsidRPr="00222864">
        <w:rPr>
          <w:rFonts w:asciiTheme="minorHAnsi" w:hAnsiTheme="minorHAnsi" w:cstheme="minorHAnsi"/>
          <w:sz w:val="16"/>
          <w:szCs w:val="16"/>
          <w:lang w:val="en-GB"/>
        </w:rPr>
        <w:t>:</w:t>
      </w:r>
      <w:r w:rsidR="00195379">
        <w:rPr>
          <w:rFonts w:asciiTheme="minorHAnsi" w:hAnsiTheme="minorHAnsi" w:cstheme="minorHAnsi"/>
          <w:sz w:val="16"/>
          <w:szCs w:val="16"/>
          <w:lang w:val="en-GB"/>
        </w:rPr>
        <w:t xml:space="preserve"> </w:t>
      </w:r>
      <w:r>
        <w:rPr>
          <w:rFonts w:asciiTheme="minorHAnsi" w:hAnsiTheme="minorHAnsi" w:cstheme="minorHAnsi"/>
          <w:sz w:val="16"/>
          <w:szCs w:val="16"/>
          <w:lang w:val="en-GB"/>
        </w:rPr>
        <w:t>W</w:t>
      </w:r>
      <w:r w:rsidR="003E1578" w:rsidRPr="00222864">
        <w:rPr>
          <w:rFonts w:asciiTheme="minorHAnsi" w:hAnsiTheme="minorHAnsi" w:cstheme="minorHAnsi"/>
          <w:sz w:val="16"/>
          <w:szCs w:val="16"/>
          <w:lang w:val="en-GB"/>
        </w:rPr>
        <w:t>e act as principal and not as agent on your behalf.</w:t>
      </w:r>
    </w:p>
    <w:p w14:paraId="2F935599" w14:textId="77777777" w:rsidR="00F74E88" w:rsidRPr="00E6470B" w:rsidRDefault="00F74E88" w:rsidP="00E6470B">
      <w:pPr>
        <w:rPr>
          <w:rFonts w:asciiTheme="minorHAnsi" w:hAnsiTheme="minorHAnsi" w:cstheme="minorHAnsi"/>
          <w:sz w:val="16"/>
          <w:szCs w:val="16"/>
        </w:rPr>
      </w:pPr>
    </w:p>
    <w:p w14:paraId="42479949" w14:textId="75C221C6" w:rsidR="00F74E88" w:rsidRDefault="003E1578" w:rsidP="005D4A46">
      <w:pPr>
        <w:pStyle w:val="NoSpacing"/>
        <w:numPr>
          <w:ilvl w:val="2"/>
          <w:numId w:val="3"/>
        </w:numPr>
        <w:ind w:left="1134" w:hanging="567"/>
        <w:jc w:val="both"/>
        <w:rPr>
          <w:rFonts w:asciiTheme="minorHAnsi" w:hAnsiTheme="minorHAnsi" w:cstheme="minorHAnsi"/>
          <w:sz w:val="16"/>
          <w:szCs w:val="16"/>
          <w:lang w:val="en-GB"/>
        </w:rPr>
      </w:pPr>
      <w:proofErr w:type="gramStart"/>
      <w:r w:rsidRPr="00C51728">
        <w:rPr>
          <w:rFonts w:asciiTheme="minorHAnsi" w:hAnsiTheme="minorHAnsi" w:cstheme="minorHAnsi"/>
          <w:sz w:val="16"/>
          <w:szCs w:val="16"/>
          <w:lang w:val="en-GB"/>
        </w:rPr>
        <w:t>For the purpose of</w:t>
      </w:r>
      <w:proofErr w:type="gramEnd"/>
      <w:r w:rsidRPr="00C51728">
        <w:rPr>
          <w:rFonts w:asciiTheme="minorHAnsi" w:hAnsiTheme="minorHAnsi" w:cstheme="minorHAnsi"/>
          <w:sz w:val="16"/>
          <w:szCs w:val="16"/>
          <w:lang w:val="en-GB"/>
        </w:rPr>
        <w:t xml:space="preserve"> </w:t>
      </w:r>
      <w:r w:rsidR="00DA31D6">
        <w:rPr>
          <w:rFonts w:asciiTheme="minorHAnsi" w:hAnsiTheme="minorHAnsi" w:cstheme="minorHAnsi"/>
          <w:sz w:val="16"/>
          <w:szCs w:val="16"/>
          <w:lang w:val="en-GB"/>
        </w:rPr>
        <w:t>CySEC</w:t>
      </w:r>
      <w:r w:rsidRPr="00C51728">
        <w:rPr>
          <w:rFonts w:asciiTheme="minorHAnsi" w:hAnsiTheme="minorHAnsi" w:cstheme="minorHAnsi"/>
          <w:sz w:val="16"/>
          <w:szCs w:val="16"/>
          <w:lang w:val="en-GB"/>
        </w:rPr>
        <w:t xml:space="preserve"> Rules</w:t>
      </w:r>
      <w:r w:rsidR="00F74E88" w:rsidRPr="00C51728">
        <w:rPr>
          <w:rFonts w:asciiTheme="minorHAnsi" w:hAnsiTheme="minorHAnsi" w:cstheme="minorHAnsi"/>
          <w:sz w:val="16"/>
          <w:szCs w:val="16"/>
          <w:lang w:val="en-GB"/>
        </w:rPr>
        <w:t xml:space="preserve"> and as specified in the Client Classification Letter</w:t>
      </w:r>
      <w:r w:rsidRPr="00C51728">
        <w:rPr>
          <w:rFonts w:asciiTheme="minorHAnsi" w:hAnsiTheme="minorHAnsi" w:cstheme="minorHAnsi"/>
          <w:sz w:val="16"/>
          <w:szCs w:val="16"/>
          <w:lang w:val="en-GB"/>
        </w:rPr>
        <w:t xml:space="preserve">, we shall treat you as a </w:t>
      </w:r>
      <w:r w:rsidR="00721B6C">
        <w:rPr>
          <w:rFonts w:asciiTheme="minorHAnsi" w:hAnsiTheme="minorHAnsi" w:cstheme="minorHAnsi"/>
          <w:sz w:val="16"/>
          <w:szCs w:val="16"/>
          <w:lang w:val="en-GB"/>
        </w:rPr>
        <w:t>P</w:t>
      </w:r>
      <w:r w:rsidRPr="00C51728">
        <w:rPr>
          <w:rFonts w:asciiTheme="minorHAnsi" w:hAnsiTheme="minorHAnsi" w:cstheme="minorHAnsi"/>
          <w:sz w:val="16"/>
          <w:szCs w:val="16"/>
          <w:lang w:val="en-GB"/>
        </w:rPr>
        <w:t xml:space="preserve">rofessional </w:t>
      </w:r>
      <w:r w:rsidR="00721B6C">
        <w:rPr>
          <w:rFonts w:asciiTheme="minorHAnsi" w:hAnsiTheme="minorHAnsi" w:cstheme="minorHAnsi"/>
          <w:sz w:val="16"/>
          <w:szCs w:val="16"/>
          <w:lang w:val="en-GB"/>
        </w:rPr>
        <w:t>C</w:t>
      </w:r>
      <w:r w:rsidRPr="00C51728">
        <w:rPr>
          <w:rFonts w:asciiTheme="minorHAnsi" w:hAnsiTheme="minorHAnsi" w:cstheme="minorHAnsi"/>
          <w:sz w:val="16"/>
          <w:szCs w:val="16"/>
          <w:lang w:val="en-GB"/>
        </w:rPr>
        <w:t xml:space="preserve">lient </w:t>
      </w:r>
      <w:r w:rsidR="00CA1FC5" w:rsidRPr="00C51728">
        <w:rPr>
          <w:rFonts w:asciiTheme="minorHAnsi" w:hAnsiTheme="minorHAnsi" w:cstheme="minorHAnsi"/>
          <w:sz w:val="16"/>
          <w:szCs w:val="16"/>
          <w:lang w:val="en-GB"/>
        </w:rPr>
        <w:t xml:space="preserve">or as an </w:t>
      </w:r>
      <w:r w:rsidR="00721B6C">
        <w:rPr>
          <w:rFonts w:asciiTheme="minorHAnsi" w:hAnsiTheme="minorHAnsi" w:cstheme="minorHAnsi"/>
          <w:sz w:val="16"/>
          <w:szCs w:val="16"/>
          <w:lang w:val="en-GB"/>
        </w:rPr>
        <w:t>E</w:t>
      </w:r>
      <w:r w:rsidR="00CA1FC5" w:rsidRPr="00C51728">
        <w:rPr>
          <w:rFonts w:asciiTheme="minorHAnsi" w:hAnsiTheme="minorHAnsi" w:cstheme="minorHAnsi"/>
          <w:sz w:val="16"/>
          <w:szCs w:val="16"/>
          <w:lang w:val="en-GB"/>
        </w:rPr>
        <w:t xml:space="preserve">ligible </w:t>
      </w:r>
      <w:r w:rsidR="00721B6C">
        <w:rPr>
          <w:rFonts w:asciiTheme="minorHAnsi" w:hAnsiTheme="minorHAnsi" w:cstheme="minorHAnsi"/>
          <w:sz w:val="16"/>
          <w:szCs w:val="16"/>
          <w:lang w:val="en-GB"/>
        </w:rPr>
        <w:t>C</w:t>
      </w:r>
      <w:r w:rsidR="00CA1FC5" w:rsidRPr="00C51728">
        <w:rPr>
          <w:rFonts w:asciiTheme="minorHAnsi" w:hAnsiTheme="minorHAnsi" w:cstheme="minorHAnsi"/>
          <w:sz w:val="16"/>
          <w:szCs w:val="16"/>
          <w:lang w:val="en-GB"/>
        </w:rPr>
        <w:t xml:space="preserve">ounterparty </w:t>
      </w:r>
      <w:r w:rsidRPr="00C51728">
        <w:rPr>
          <w:rFonts w:asciiTheme="minorHAnsi" w:hAnsiTheme="minorHAnsi" w:cstheme="minorHAnsi"/>
          <w:sz w:val="16"/>
          <w:szCs w:val="16"/>
          <w:lang w:val="en-GB"/>
        </w:rPr>
        <w:t>when conducting business with you</w:t>
      </w:r>
      <w:r w:rsidR="00F74E88" w:rsidRPr="00C51728">
        <w:rPr>
          <w:rFonts w:asciiTheme="minorHAnsi" w:hAnsiTheme="minorHAnsi" w:cstheme="minorHAnsi"/>
          <w:sz w:val="16"/>
          <w:szCs w:val="16"/>
          <w:lang w:val="en-GB"/>
        </w:rPr>
        <w:t xml:space="preserve">. Please read the Client Classification Letter carefully </w:t>
      </w:r>
      <w:proofErr w:type="gramStart"/>
      <w:r w:rsidR="00F74E88" w:rsidRPr="00C51728">
        <w:rPr>
          <w:rFonts w:asciiTheme="minorHAnsi" w:hAnsiTheme="minorHAnsi" w:cstheme="minorHAnsi"/>
          <w:sz w:val="16"/>
          <w:szCs w:val="16"/>
          <w:lang w:val="en-GB"/>
        </w:rPr>
        <w:t>in order to</w:t>
      </w:r>
      <w:proofErr w:type="gramEnd"/>
      <w:r w:rsidR="00F74E88" w:rsidRPr="00C51728">
        <w:rPr>
          <w:rFonts w:asciiTheme="minorHAnsi" w:hAnsiTheme="minorHAnsi" w:cstheme="minorHAnsi"/>
          <w:sz w:val="16"/>
          <w:szCs w:val="16"/>
          <w:lang w:val="en-GB"/>
        </w:rPr>
        <w:t xml:space="preserve"> understand your rights as a </w:t>
      </w:r>
      <w:r w:rsidR="00721B6C">
        <w:rPr>
          <w:rFonts w:asciiTheme="minorHAnsi" w:hAnsiTheme="minorHAnsi" w:cstheme="minorHAnsi"/>
          <w:sz w:val="16"/>
          <w:szCs w:val="16"/>
          <w:lang w:val="en-GB"/>
        </w:rPr>
        <w:t>P</w:t>
      </w:r>
      <w:r w:rsidR="00F74E88" w:rsidRPr="00C51728">
        <w:rPr>
          <w:rFonts w:asciiTheme="minorHAnsi" w:hAnsiTheme="minorHAnsi" w:cstheme="minorHAnsi"/>
          <w:sz w:val="16"/>
          <w:szCs w:val="16"/>
          <w:lang w:val="en-GB"/>
        </w:rPr>
        <w:t xml:space="preserve">rofessional </w:t>
      </w:r>
      <w:r w:rsidR="00721B6C">
        <w:rPr>
          <w:rFonts w:asciiTheme="minorHAnsi" w:hAnsiTheme="minorHAnsi" w:cstheme="minorHAnsi"/>
          <w:sz w:val="16"/>
          <w:szCs w:val="16"/>
          <w:lang w:val="en-GB"/>
        </w:rPr>
        <w:t>C</w:t>
      </w:r>
      <w:r w:rsidR="00F74E88" w:rsidRPr="00C51728">
        <w:rPr>
          <w:rFonts w:asciiTheme="minorHAnsi" w:hAnsiTheme="minorHAnsi" w:cstheme="minorHAnsi"/>
          <w:sz w:val="16"/>
          <w:szCs w:val="16"/>
          <w:lang w:val="en-GB"/>
        </w:rPr>
        <w:t>lient</w:t>
      </w:r>
      <w:r w:rsidR="00CA1FC5" w:rsidRPr="00C51728">
        <w:rPr>
          <w:rFonts w:asciiTheme="minorHAnsi" w:hAnsiTheme="minorHAnsi" w:cstheme="minorHAnsi"/>
          <w:sz w:val="16"/>
          <w:szCs w:val="16"/>
          <w:lang w:val="en-GB"/>
        </w:rPr>
        <w:t xml:space="preserve"> or an </w:t>
      </w:r>
      <w:r w:rsidR="00721B6C">
        <w:rPr>
          <w:rFonts w:asciiTheme="minorHAnsi" w:hAnsiTheme="minorHAnsi" w:cstheme="minorHAnsi"/>
          <w:sz w:val="16"/>
          <w:szCs w:val="16"/>
          <w:lang w:val="en-GB"/>
        </w:rPr>
        <w:t>E</w:t>
      </w:r>
      <w:r w:rsidR="00CA1FC5" w:rsidRPr="00C51728">
        <w:rPr>
          <w:rFonts w:asciiTheme="minorHAnsi" w:hAnsiTheme="minorHAnsi" w:cstheme="minorHAnsi"/>
          <w:sz w:val="16"/>
          <w:szCs w:val="16"/>
          <w:lang w:val="en-GB"/>
        </w:rPr>
        <w:t xml:space="preserve">ligible </w:t>
      </w:r>
      <w:r w:rsidR="00721B6C">
        <w:rPr>
          <w:rFonts w:asciiTheme="minorHAnsi" w:hAnsiTheme="minorHAnsi" w:cstheme="minorHAnsi"/>
          <w:sz w:val="16"/>
          <w:szCs w:val="16"/>
          <w:lang w:val="en-GB"/>
        </w:rPr>
        <w:t>C</w:t>
      </w:r>
      <w:r w:rsidR="00CA1FC5" w:rsidRPr="00C51728">
        <w:rPr>
          <w:rFonts w:asciiTheme="minorHAnsi" w:hAnsiTheme="minorHAnsi" w:cstheme="minorHAnsi"/>
          <w:sz w:val="16"/>
          <w:szCs w:val="16"/>
          <w:lang w:val="en-GB"/>
        </w:rPr>
        <w:t>ounterparty</w:t>
      </w:r>
      <w:r w:rsidRPr="00C51728">
        <w:rPr>
          <w:rFonts w:asciiTheme="minorHAnsi" w:hAnsiTheme="minorHAnsi" w:cstheme="minorHAnsi"/>
          <w:sz w:val="16"/>
          <w:szCs w:val="16"/>
          <w:lang w:val="en-GB"/>
        </w:rPr>
        <w:t xml:space="preserve">, </w:t>
      </w:r>
      <w:r w:rsidR="00CA1FC5" w:rsidRPr="00C51728">
        <w:rPr>
          <w:rFonts w:asciiTheme="minorHAnsi" w:hAnsiTheme="minorHAnsi" w:cstheme="minorHAnsi"/>
          <w:sz w:val="16"/>
          <w:szCs w:val="16"/>
          <w:lang w:val="en-GB"/>
        </w:rPr>
        <w:t>as applicable</w:t>
      </w:r>
      <w:r w:rsidRPr="00C51728">
        <w:rPr>
          <w:rFonts w:asciiTheme="minorHAnsi" w:hAnsiTheme="minorHAnsi" w:cstheme="minorHAnsi"/>
          <w:sz w:val="16"/>
          <w:szCs w:val="16"/>
          <w:lang w:val="en-GB"/>
        </w:rPr>
        <w:t>.</w:t>
      </w:r>
    </w:p>
    <w:p w14:paraId="4FD06308" w14:textId="77777777" w:rsidR="00FF6636" w:rsidRDefault="00FF6636" w:rsidP="00E6470B">
      <w:pPr>
        <w:pStyle w:val="NoSpacing"/>
        <w:ind w:left="1134" w:hanging="567"/>
        <w:jc w:val="both"/>
        <w:rPr>
          <w:rFonts w:asciiTheme="minorHAnsi" w:hAnsiTheme="minorHAnsi" w:cstheme="minorHAnsi"/>
          <w:sz w:val="16"/>
          <w:szCs w:val="16"/>
          <w:lang w:val="en-GB"/>
        </w:rPr>
      </w:pPr>
    </w:p>
    <w:p w14:paraId="0873F7C3" w14:textId="47A015AF" w:rsidR="00FF6636" w:rsidRDefault="00FF6636" w:rsidP="005D4A46">
      <w:pPr>
        <w:pStyle w:val="NoSpacing"/>
        <w:numPr>
          <w:ilvl w:val="2"/>
          <w:numId w:val="3"/>
        </w:numPr>
        <w:ind w:left="1134" w:hanging="567"/>
        <w:jc w:val="both"/>
        <w:rPr>
          <w:rFonts w:asciiTheme="minorHAnsi" w:hAnsiTheme="minorHAnsi" w:cstheme="minorHAnsi"/>
          <w:sz w:val="16"/>
          <w:szCs w:val="16"/>
          <w:lang w:val="en-GB"/>
        </w:rPr>
      </w:pPr>
      <w:r w:rsidRPr="00C51728">
        <w:rPr>
          <w:rFonts w:asciiTheme="minorHAnsi" w:hAnsiTheme="minorHAnsi" w:cstheme="minorHAnsi"/>
          <w:sz w:val="16"/>
          <w:szCs w:val="16"/>
          <w:lang w:val="en-GB"/>
        </w:rPr>
        <w:t xml:space="preserve">If you are categorised as an </w:t>
      </w:r>
      <w:r w:rsidR="00721B6C">
        <w:rPr>
          <w:rFonts w:asciiTheme="minorHAnsi" w:hAnsiTheme="minorHAnsi" w:cstheme="minorHAnsi"/>
          <w:sz w:val="16"/>
          <w:szCs w:val="16"/>
          <w:lang w:val="en-GB"/>
        </w:rPr>
        <w:t>E</w:t>
      </w:r>
      <w:r>
        <w:rPr>
          <w:rFonts w:asciiTheme="minorHAnsi" w:hAnsiTheme="minorHAnsi" w:cstheme="minorHAnsi"/>
          <w:sz w:val="16"/>
          <w:szCs w:val="16"/>
          <w:lang w:val="en-GB"/>
        </w:rPr>
        <w:t xml:space="preserve">ligible </w:t>
      </w:r>
      <w:r w:rsidR="00721B6C">
        <w:rPr>
          <w:rFonts w:asciiTheme="minorHAnsi" w:hAnsiTheme="minorHAnsi" w:cstheme="minorHAnsi"/>
          <w:sz w:val="16"/>
          <w:szCs w:val="16"/>
          <w:lang w:val="en-GB"/>
        </w:rPr>
        <w:t>C</w:t>
      </w:r>
      <w:r>
        <w:rPr>
          <w:rFonts w:asciiTheme="minorHAnsi" w:hAnsiTheme="minorHAnsi" w:cstheme="minorHAnsi"/>
          <w:sz w:val="16"/>
          <w:szCs w:val="16"/>
          <w:lang w:val="en-GB"/>
        </w:rPr>
        <w:t>ounterparty</w:t>
      </w:r>
      <w:r w:rsidRPr="00C51728">
        <w:rPr>
          <w:rFonts w:asciiTheme="minorHAnsi" w:hAnsiTheme="minorHAnsi" w:cstheme="minorHAnsi"/>
          <w:sz w:val="16"/>
          <w:szCs w:val="16"/>
          <w:lang w:val="en-GB"/>
        </w:rPr>
        <w:t xml:space="preserve">, you have a right to make a written request for a different categorisation under </w:t>
      </w:r>
      <w:r w:rsidR="00DA31D6">
        <w:rPr>
          <w:rFonts w:asciiTheme="minorHAnsi" w:hAnsiTheme="minorHAnsi" w:cstheme="minorHAnsi"/>
          <w:sz w:val="16"/>
          <w:szCs w:val="16"/>
          <w:lang w:val="en-GB"/>
        </w:rPr>
        <w:t>CySEC</w:t>
      </w:r>
      <w:r w:rsidRPr="00C51728">
        <w:rPr>
          <w:rFonts w:asciiTheme="minorHAnsi" w:hAnsiTheme="minorHAnsi" w:cstheme="minorHAnsi"/>
          <w:sz w:val="16"/>
          <w:szCs w:val="16"/>
          <w:lang w:val="en-GB"/>
        </w:rPr>
        <w:t xml:space="preserve"> Rules, indicating in such request whether additional protection is required for one or more services which we may provide to you. If you make such a request, we are entitled to decline</w:t>
      </w:r>
      <w:r>
        <w:rPr>
          <w:rFonts w:asciiTheme="minorHAnsi" w:hAnsiTheme="minorHAnsi" w:cstheme="minorHAnsi"/>
          <w:sz w:val="16"/>
          <w:szCs w:val="16"/>
          <w:lang w:val="en-GB"/>
        </w:rPr>
        <w:t>, and we will decline,</w:t>
      </w:r>
      <w:r w:rsidRPr="00C51728">
        <w:rPr>
          <w:rFonts w:asciiTheme="minorHAnsi" w:hAnsiTheme="minorHAnsi" w:cstheme="minorHAnsi"/>
          <w:sz w:val="16"/>
          <w:szCs w:val="16"/>
          <w:lang w:val="en-GB"/>
        </w:rPr>
        <w:t xml:space="preserve"> transacting with you.</w:t>
      </w:r>
    </w:p>
    <w:p w14:paraId="63F49CC0" w14:textId="77777777" w:rsidR="00FF6636" w:rsidRPr="00E6470B" w:rsidRDefault="00FF6636" w:rsidP="00E6470B">
      <w:pPr>
        <w:ind w:left="1134" w:hanging="567"/>
        <w:rPr>
          <w:rFonts w:asciiTheme="minorHAnsi" w:hAnsiTheme="minorHAnsi" w:cstheme="minorHAnsi"/>
          <w:sz w:val="16"/>
          <w:szCs w:val="16"/>
        </w:rPr>
      </w:pPr>
    </w:p>
    <w:p w14:paraId="3A2E5255" w14:textId="51CCEC7C" w:rsidR="00FF6636" w:rsidRPr="00C51728" w:rsidRDefault="00FF6636" w:rsidP="005D4A46">
      <w:pPr>
        <w:pStyle w:val="NoSpacing"/>
        <w:numPr>
          <w:ilvl w:val="2"/>
          <w:numId w:val="3"/>
        </w:numPr>
        <w:ind w:left="1134" w:hanging="567"/>
        <w:jc w:val="both"/>
        <w:rPr>
          <w:rFonts w:asciiTheme="minorHAnsi" w:hAnsiTheme="minorHAnsi" w:cstheme="minorHAnsi"/>
          <w:sz w:val="16"/>
          <w:szCs w:val="16"/>
          <w:lang w:val="en-GB"/>
        </w:rPr>
      </w:pPr>
      <w:r w:rsidRPr="00C51728">
        <w:rPr>
          <w:rFonts w:asciiTheme="minorHAnsi" w:hAnsiTheme="minorHAnsi" w:cstheme="minorHAnsi"/>
          <w:sz w:val="16"/>
          <w:szCs w:val="16"/>
          <w:lang w:val="en-GB"/>
        </w:rPr>
        <w:t xml:space="preserve">If you are categorised as a </w:t>
      </w:r>
      <w:r w:rsidR="00721B6C">
        <w:rPr>
          <w:rFonts w:asciiTheme="minorHAnsi" w:hAnsiTheme="minorHAnsi" w:cstheme="minorHAnsi"/>
          <w:sz w:val="16"/>
          <w:szCs w:val="16"/>
          <w:lang w:val="en-GB"/>
        </w:rPr>
        <w:t>P</w:t>
      </w:r>
      <w:r w:rsidRPr="00C51728">
        <w:rPr>
          <w:rFonts w:asciiTheme="minorHAnsi" w:hAnsiTheme="minorHAnsi" w:cstheme="minorHAnsi"/>
          <w:sz w:val="16"/>
          <w:szCs w:val="16"/>
          <w:lang w:val="en-GB"/>
        </w:rPr>
        <w:t xml:space="preserve">rofessional </w:t>
      </w:r>
      <w:r w:rsidR="00721B6C">
        <w:rPr>
          <w:rFonts w:asciiTheme="minorHAnsi" w:hAnsiTheme="minorHAnsi" w:cstheme="minorHAnsi"/>
          <w:sz w:val="16"/>
          <w:szCs w:val="16"/>
          <w:lang w:val="en-GB"/>
        </w:rPr>
        <w:t>C</w:t>
      </w:r>
      <w:r w:rsidRPr="00C51728">
        <w:rPr>
          <w:rFonts w:asciiTheme="minorHAnsi" w:hAnsiTheme="minorHAnsi" w:cstheme="minorHAnsi"/>
          <w:sz w:val="16"/>
          <w:szCs w:val="16"/>
          <w:lang w:val="en-GB"/>
        </w:rPr>
        <w:t xml:space="preserve">lient, you have the right to make a written request for a different categorisation under </w:t>
      </w:r>
      <w:r w:rsidR="00DA31D6">
        <w:rPr>
          <w:rFonts w:asciiTheme="minorHAnsi" w:hAnsiTheme="minorHAnsi" w:cstheme="minorHAnsi"/>
          <w:sz w:val="16"/>
          <w:szCs w:val="16"/>
          <w:lang w:val="en-GB"/>
        </w:rPr>
        <w:t>CySEC</w:t>
      </w:r>
      <w:r w:rsidRPr="00C51728">
        <w:rPr>
          <w:rFonts w:asciiTheme="minorHAnsi" w:hAnsiTheme="minorHAnsi" w:cstheme="minorHAnsi"/>
          <w:sz w:val="16"/>
          <w:szCs w:val="16"/>
          <w:lang w:val="en-GB"/>
        </w:rPr>
        <w:t xml:space="preserve"> Rules:</w:t>
      </w:r>
    </w:p>
    <w:p w14:paraId="1E1965E4" w14:textId="77777777" w:rsidR="00FF6636" w:rsidRPr="00222864" w:rsidRDefault="00FF6636" w:rsidP="00E6470B">
      <w:pPr>
        <w:pStyle w:val="NoSpacing"/>
        <w:jc w:val="both"/>
        <w:rPr>
          <w:rFonts w:asciiTheme="minorHAnsi" w:hAnsiTheme="minorHAnsi" w:cstheme="minorHAnsi"/>
          <w:b/>
          <w:sz w:val="16"/>
          <w:szCs w:val="16"/>
          <w:lang w:val="en-GB"/>
        </w:rPr>
      </w:pPr>
    </w:p>
    <w:p w14:paraId="4F669B97" w14:textId="0D5EC301" w:rsidR="00FF6636" w:rsidRDefault="00FF6636" w:rsidP="005D4A46">
      <w:pPr>
        <w:pStyle w:val="NoSpacing"/>
        <w:numPr>
          <w:ilvl w:val="0"/>
          <w:numId w:val="21"/>
        </w:numPr>
        <w:ind w:left="1701" w:hanging="567"/>
        <w:jc w:val="both"/>
        <w:rPr>
          <w:rFonts w:asciiTheme="minorHAnsi" w:hAnsiTheme="minorHAnsi" w:cstheme="minorHAnsi"/>
          <w:sz w:val="16"/>
          <w:szCs w:val="16"/>
          <w:lang w:val="en-GB"/>
        </w:rPr>
      </w:pPr>
      <w:r w:rsidRPr="00C51728">
        <w:rPr>
          <w:rFonts w:asciiTheme="minorHAnsi" w:hAnsiTheme="minorHAnsi" w:cstheme="minorHAnsi"/>
          <w:sz w:val="16"/>
          <w:szCs w:val="16"/>
          <w:lang w:val="en-GB"/>
        </w:rPr>
        <w:t xml:space="preserve">if you are a per se </w:t>
      </w:r>
      <w:r w:rsidR="00721B6C">
        <w:rPr>
          <w:rFonts w:asciiTheme="minorHAnsi" w:hAnsiTheme="minorHAnsi" w:cstheme="minorHAnsi"/>
          <w:sz w:val="16"/>
          <w:szCs w:val="16"/>
          <w:lang w:val="en-GB"/>
        </w:rPr>
        <w:t>P</w:t>
      </w:r>
      <w:r w:rsidRPr="00C51728">
        <w:rPr>
          <w:rFonts w:asciiTheme="minorHAnsi" w:hAnsiTheme="minorHAnsi" w:cstheme="minorHAnsi"/>
          <w:sz w:val="16"/>
          <w:szCs w:val="16"/>
          <w:lang w:val="en-GB"/>
        </w:rPr>
        <w:t xml:space="preserve">rofessional </w:t>
      </w:r>
      <w:r w:rsidR="00721B6C">
        <w:rPr>
          <w:rFonts w:asciiTheme="minorHAnsi" w:hAnsiTheme="minorHAnsi" w:cstheme="minorHAnsi"/>
          <w:sz w:val="16"/>
          <w:szCs w:val="16"/>
          <w:lang w:val="en-GB"/>
        </w:rPr>
        <w:t>C</w:t>
      </w:r>
      <w:r w:rsidRPr="00C51728">
        <w:rPr>
          <w:rFonts w:asciiTheme="minorHAnsi" w:hAnsiTheme="minorHAnsi" w:cstheme="minorHAnsi"/>
          <w:sz w:val="16"/>
          <w:szCs w:val="16"/>
          <w:lang w:val="en-GB"/>
        </w:rPr>
        <w:t>lient and request categorisation as an ECP and we agree to such categorisation, you may be treated as an ECP. However, you will lose the protections afforded by certain regulatory rules. Furthermore, if you make such a request, we are entitled to decline transacting with you; and</w:t>
      </w:r>
    </w:p>
    <w:p w14:paraId="2E6BDFCD" w14:textId="77777777" w:rsidR="00FF6636" w:rsidRDefault="00FF6636" w:rsidP="00E6470B">
      <w:pPr>
        <w:pStyle w:val="NoSpacing"/>
        <w:ind w:left="1701" w:hanging="567"/>
        <w:jc w:val="both"/>
        <w:rPr>
          <w:rFonts w:asciiTheme="minorHAnsi" w:hAnsiTheme="minorHAnsi" w:cstheme="minorHAnsi"/>
          <w:sz w:val="16"/>
          <w:szCs w:val="16"/>
          <w:lang w:val="en-GB"/>
        </w:rPr>
      </w:pPr>
    </w:p>
    <w:p w14:paraId="7B757D2E" w14:textId="08085CC2" w:rsidR="00FF6636" w:rsidRDefault="00FF6636" w:rsidP="005D4A46">
      <w:pPr>
        <w:pStyle w:val="NoSpacing"/>
        <w:numPr>
          <w:ilvl w:val="0"/>
          <w:numId w:val="21"/>
        </w:numPr>
        <w:ind w:left="1701" w:hanging="567"/>
        <w:jc w:val="both"/>
        <w:rPr>
          <w:rFonts w:asciiTheme="minorHAnsi" w:hAnsiTheme="minorHAnsi" w:cstheme="minorHAnsi"/>
          <w:sz w:val="16"/>
          <w:szCs w:val="16"/>
          <w:lang w:val="en-GB"/>
        </w:rPr>
      </w:pPr>
      <w:r w:rsidRPr="00C51728">
        <w:rPr>
          <w:rFonts w:asciiTheme="minorHAnsi" w:hAnsiTheme="minorHAnsi" w:cstheme="minorHAnsi"/>
          <w:sz w:val="16"/>
          <w:szCs w:val="16"/>
          <w:lang w:val="en-GB"/>
        </w:rPr>
        <w:t xml:space="preserve">if you request categorisation as a </w:t>
      </w:r>
      <w:r w:rsidR="00FB30CA">
        <w:rPr>
          <w:rFonts w:asciiTheme="minorHAnsi" w:hAnsiTheme="minorHAnsi" w:cstheme="minorHAnsi"/>
          <w:sz w:val="16"/>
          <w:szCs w:val="16"/>
          <w:lang w:val="en-GB"/>
        </w:rPr>
        <w:t>R</w:t>
      </w:r>
      <w:r w:rsidRPr="00C51728">
        <w:rPr>
          <w:rFonts w:asciiTheme="minorHAnsi" w:hAnsiTheme="minorHAnsi" w:cstheme="minorHAnsi"/>
          <w:sz w:val="16"/>
          <w:szCs w:val="16"/>
          <w:lang w:val="en-GB"/>
        </w:rPr>
        <w:t xml:space="preserve">etail </w:t>
      </w:r>
      <w:r w:rsidR="00FB30CA">
        <w:rPr>
          <w:rFonts w:asciiTheme="minorHAnsi" w:hAnsiTheme="minorHAnsi" w:cstheme="minorHAnsi"/>
          <w:sz w:val="16"/>
          <w:szCs w:val="16"/>
          <w:lang w:val="en-GB"/>
        </w:rPr>
        <w:t>C</w:t>
      </w:r>
      <w:r w:rsidRPr="00C51728">
        <w:rPr>
          <w:rFonts w:asciiTheme="minorHAnsi" w:hAnsiTheme="minorHAnsi" w:cstheme="minorHAnsi"/>
          <w:sz w:val="16"/>
          <w:szCs w:val="16"/>
          <w:lang w:val="en-GB"/>
        </w:rPr>
        <w:t xml:space="preserve">lient, please note that we will decline transacting with you as we do not transact with </w:t>
      </w:r>
      <w:r w:rsidR="00FB30CA">
        <w:rPr>
          <w:rFonts w:asciiTheme="minorHAnsi" w:hAnsiTheme="minorHAnsi" w:cstheme="minorHAnsi"/>
          <w:sz w:val="16"/>
          <w:szCs w:val="16"/>
          <w:lang w:val="en-GB"/>
        </w:rPr>
        <w:t>R</w:t>
      </w:r>
      <w:r w:rsidRPr="00C51728">
        <w:rPr>
          <w:rFonts w:asciiTheme="minorHAnsi" w:hAnsiTheme="minorHAnsi" w:cstheme="minorHAnsi"/>
          <w:sz w:val="16"/>
          <w:szCs w:val="16"/>
          <w:lang w:val="en-GB"/>
        </w:rPr>
        <w:t xml:space="preserve">etail </w:t>
      </w:r>
      <w:r w:rsidR="00FB30CA">
        <w:rPr>
          <w:rFonts w:asciiTheme="minorHAnsi" w:hAnsiTheme="minorHAnsi" w:cstheme="minorHAnsi"/>
          <w:sz w:val="16"/>
          <w:szCs w:val="16"/>
          <w:lang w:val="en-GB"/>
        </w:rPr>
        <w:t>C</w:t>
      </w:r>
      <w:r w:rsidRPr="00C51728">
        <w:rPr>
          <w:rFonts w:asciiTheme="minorHAnsi" w:hAnsiTheme="minorHAnsi" w:cstheme="minorHAnsi"/>
          <w:sz w:val="16"/>
          <w:szCs w:val="16"/>
          <w:lang w:val="en-GB"/>
        </w:rPr>
        <w:t>lients</w:t>
      </w:r>
      <w:r w:rsidR="0008524B">
        <w:rPr>
          <w:rFonts w:asciiTheme="minorHAnsi" w:hAnsiTheme="minorHAnsi" w:cstheme="minorHAnsi"/>
          <w:sz w:val="16"/>
          <w:szCs w:val="16"/>
          <w:lang w:val="en-GB"/>
        </w:rPr>
        <w:t xml:space="preserve"> under this offering</w:t>
      </w:r>
      <w:r w:rsidRPr="00C51728">
        <w:rPr>
          <w:rFonts w:asciiTheme="minorHAnsi" w:hAnsiTheme="minorHAnsi" w:cstheme="minorHAnsi"/>
          <w:sz w:val="16"/>
          <w:szCs w:val="16"/>
          <w:lang w:val="en-GB"/>
        </w:rPr>
        <w:t>.</w:t>
      </w:r>
    </w:p>
    <w:p w14:paraId="65505960" w14:textId="77777777" w:rsidR="00FF6636" w:rsidRPr="00E6470B" w:rsidRDefault="00FF6636" w:rsidP="00E6470B">
      <w:pPr>
        <w:rPr>
          <w:rFonts w:asciiTheme="minorHAnsi" w:hAnsiTheme="minorHAnsi" w:cstheme="minorHAnsi"/>
          <w:sz w:val="16"/>
          <w:szCs w:val="16"/>
        </w:rPr>
      </w:pPr>
    </w:p>
    <w:p w14:paraId="5681A7E4" w14:textId="77777777" w:rsidR="00FF6636" w:rsidRPr="00C51728" w:rsidRDefault="00FF6636" w:rsidP="005D4A46">
      <w:pPr>
        <w:pStyle w:val="NoSpacing"/>
        <w:numPr>
          <w:ilvl w:val="2"/>
          <w:numId w:val="3"/>
        </w:numPr>
        <w:ind w:left="1134" w:hanging="567"/>
        <w:jc w:val="both"/>
        <w:rPr>
          <w:rFonts w:asciiTheme="minorHAnsi" w:hAnsiTheme="minorHAnsi" w:cstheme="minorHAnsi"/>
          <w:sz w:val="16"/>
          <w:szCs w:val="16"/>
          <w:lang w:val="en-GB"/>
        </w:rPr>
      </w:pPr>
      <w:r w:rsidRPr="00C51728">
        <w:rPr>
          <w:rFonts w:asciiTheme="minorHAnsi" w:hAnsiTheme="minorHAnsi" w:cstheme="minorHAnsi"/>
          <w:sz w:val="16"/>
          <w:szCs w:val="16"/>
          <w:lang w:val="en-GB"/>
        </w:rPr>
        <w:t>You must keep us informed about any changes that could affect your categorisation.</w:t>
      </w:r>
    </w:p>
    <w:p w14:paraId="4712C4DF" w14:textId="77777777" w:rsidR="00FF6636" w:rsidRPr="00B3077E" w:rsidRDefault="00FF6636" w:rsidP="00E6470B">
      <w:pPr>
        <w:pStyle w:val="NoSpacing"/>
        <w:ind w:left="1134" w:hanging="567"/>
        <w:jc w:val="both"/>
        <w:rPr>
          <w:rFonts w:asciiTheme="minorHAnsi" w:hAnsiTheme="minorHAnsi" w:cstheme="minorHAnsi"/>
          <w:sz w:val="16"/>
          <w:szCs w:val="16"/>
          <w:lang w:val="en-GB"/>
        </w:rPr>
      </w:pPr>
    </w:p>
    <w:p w14:paraId="36178032" w14:textId="2C319F6A" w:rsidR="00771C59" w:rsidRPr="00222864" w:rsidRDefault="003E1578" w:rsidP="005D4A46">
      <w:pPr>
        <w:pStyle w:val="NoSpacing"/>
        <w:numPr>
          <w:ilvl w:val="2"/>
          <w:numId w:val="3"/>
        </w:numPr>
        <w:ind w:left="1134" w:hanging="567"/>
        <w:jc w:val="both"/>
        <w:rPr>
          <w:rFonts w:asciiTheme="minorHAnsi" w:hAnsiTheme="minorHAnsi" w:cstheme="minorHAnsi"/>
          <w:sz w:val="16"/>
          <w:szCs w:val="16"/>
          <w:lang w:val="en-GB"/>
        </w:rPr>
      </w:pPr>
      <w:r w:rsidRPr="00222864">
        <w:rPr>
          <w:rFonts w:asciiTheme="minorHAnsi" w:hAnsiTheme="minorHAnsi" w:cstheme="minorHAnsi"/>
          <w:sz w:val="16"/>
          <w:szCs w:val="16"/>
          <w:lang w:val="en-GB"/>
        </w:rPr>
        <w:t xml:space="preserve">Unless you advise us in writing otherwise, </w:t>
      </w:r>
      <w:r w:rsidRPr="00222864">
        <w:rPr>
          <w:rFonts w:asciiTheme="minorHAnsi" w:hAnsiTheme="minorHAnsi" w:cstheme="minorHAnsi"/>
          <w:b/>
          <w:sz w:val="16"/>
          <w:szCs w:val="16"/>
          <w:lang w:val="en-GB"/>
        </w:rPr>
        <w:t>we assume you are acting as principal and not as agent on behalf of someone else</w:t>
      </w:r>
      <w:r w:rsidRPr="00222864">
        <w:rPr>
          <w:rFonts w:asciiTheme="minorHAnsi" w:hAnsiTheme="minorHAnsi" w:cstheme="minorHAnsi"/>
          <w:sz w:val="16"/>
          <w:szCs w:val="16"/>
          <w:lang w:val="en-GB"/>
        </w:rPr>
        <w:t xml:space="preserve">, and accordingly </w:t>
      </w:r>
      <w:r w:rsidRPr="001259B9">
        <w:rPr>
          <w:rFonts w:asciiTheme="minorHAnsi" w:hAnsiTheme="minorHAnsi" w:cstheme="minorHAnsi"/>
          <w:b/>
          <w:bCs/>
          <w:sz w:val="16"/>
          <w:szCs w:val="16"/>
          <w:lang w:val="en-GB"/>
        </w:rPr>
        <w:t>Schedule 1</w:t>
      </w:r>
      <w:r w:rsidRPr="00222864">
        <w:rPr>
          <w:rFonts w:asciiTheme="minorHAnsi" w:hAnsiTheme="minorHAnsi" w:cstheme="minorHAnsi"/>
          <w:sz w:val="16"/>
          <w:szCs w:val="16"/>
          <w:lang w:val="en-GB"/>
        </w:rPr>
        <w:t xml:space="preserve"> (Agency) shall not apply to you. However, if you are in fact acting as agent on behalf of someone else:</w:t>
      </w:r>
    </w:p>
    <w:p w14:paraId="3E9DC832" w14:textId="77777777" w:rsidR="00771C59" w:rsidRPr="00222864" w:rsidRDefault="00771C59" w:rsidP="00E6470B">
      <w:pPr>
        <w:pStyle w:val="NoSpacing"/>
        <w:ind w:left="1134" w:hanging="567"/>
        <w:jc w:val="both"/>
        <w:rPr>
          <w:rFonts w:asciiTheme="minorHAnsi" w:hAnsiTheme="minorHAnsi" w:cstheme="minorHAnsi"/>
          <w:b/>
          <w:sz w:val="16"/>
          <w:szCs w:val="16"/>
          <w:lang w:val="en-GB"/>
        </w:rPr>
      </w:pPr>
    </w:p>
    <w:p w14:paraId="4615EB53" w14:textId="77777777" w:rsidR="00FF6636" w:rsidRPr="00222864" w:rsidRDefault="00F74E88" w:rsidP="005D4A46">
      <w:pPr>
        <w:pStyle w:val="NoSpacing"/>
        <w:numPr>
          <w:ilvl w:val="0"/>
          <w:numId w:val="20"/>
        </w:numPr>
        <w:ind w:left="1701" w:hanging="567"/>
        <w:jc w:val="both"/>
        <w:rPr>
          <w:rFonts w:asciiTheme="minorHAnsi" w:hAnsiTheme="minorHAnsi" w:cstheme="minorHAnsi"/>
          <w:sz w:val="16"/>
          <w:szCs w:val="16"/>
          <w:lang w:val="en-GB"/>
        </w:rPr>
      </w:pPr>
      <w:r>
        <w:rPr>
          <w:rFonts w:asciiTheme="minorHAnsi" w:hAnsiTheme="minorHAnsi" w:cstheme="minorHAnsi"/>
          <w:sz w:val="16"/>
          <w:szCs w:val="16"/>
          <w:lang w:val="en-GB"/>
        </w:rPr>
        <w:t>y</w:t>
      </w:r>
      <w:r w:rsidR="003E1578" w:rsidRPr="00222864">
        <w:rPr>
          <w:rFonts w:asciiTheme="minorHAnsi" w:hAnsiTheme="minorHAnsi" w:cstheme="minorHAnsi"/>
          <w:sz w:val="16"/>
          <w:szCs w:val="16"/>
          <w:lang w:val="en-GB"/>
        </w:rPr>
        <w:t xml:space="preserve">ou must inform us </w:t>
      </w:r>
      <w:r w:rsidR="00342747" w:rsidRPr="00222864">
        <w:rPr>
          <w:rFonts w:asciiTheme="minorHAnsi" w:hAnsiTheme="minorHAnsi" w:cstheme="minorHAnsi"/>
          <w:sz w:val="16"/>
          <w:szCs w:val="16"/>
          <w:lang w:val="en-GB"/>
        </w:rPr>
        <w:t xml:space="preserve">of that fact </w:t>
      </w:r>
      <w:r w:rsidR="003E1578" w:rsidRPr="00222864">
        <w:rPr>
          <w:rFonts w:asciiTheme="minorHAnsi" w:hAnsiTheme="minorHAnsi" w:cstheme="minorHAnsi"/>
          <w:sz w:val="16"/>
          <w:szCs w:val="16"/>
          <w:lang w:val="en-GB"/>
        </w:rPr>
        <w:t>in writing;</w:t>
      </w:r>
      <w:r w:rsidR="00771C59" w:rsidRPr="00222864">
        <w:rPr>
          <w:rFonts w:asciiTheme="minorHAnsi" w:hAnsiTheme="minorHAnsi" w:cstheme="minorHAnsi"/>
          <w:sz w:val="16"/>
          <w:szCs w:val="16"/>
          <w:lang w:val="en-GB"/>
        </w:rPr>
        <w:t xml:space="preserve"> and</w:t>
      </w:r>
    </w:p>
    <w:p w14:paraId="51F19BBA" w14:textId="77777777" w:rsidR="00FF6636" w:rsidRPr="00C51728" w:rsidRDefault="00FF6636" w:rsidP="005D4A46">
      <w:pPr>
        <w:pStyle w:val="NoSpacing"/>
        <w:ind w:left="1701" w:hanging="567"/>
        <w:jc w:val="both"/>
        <w:rPr>
          <w:rFonts w:asciiTheme="minorHAnsi" w:hAnsiTheme="minorHAnsi" w:cstheme="minorHAnsi"/>
          <w:sz w:val="16"/>
          <w:szCs w:val="16"/>
          <w:lang w:val="en-GB"/>
        </w:rPr>
      </w:pPr>
    </w:p>
    <w:p w14:paraId="3CF020D6" w14:textId="5E58A0C8" w:rsidR="003E1578" w:rsidRPr="00222864" w:rsidRDefault="003E1578" w:rsidP="005D4A46">
      <w:pPr>
        <w:pStyle w:val="NoSpacing"/>
        <w:numPr>
          <w:ilvl w:val="0"/>
          <w:numId w:val="20"/>
        </w:numPr>
        <w:ind w:left="1701"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Schedule 1</w:t>
      </w:r>
      <w:r w:rsidRPr="00222864">
        <w:rPr>
          <w:rFonts w:asciiTheme="minorHAnsi" w:hAnsiTheme="minorHAnsi" w:cstheme="minorHAnsi"/>
          <w:sz w:val="16"/>
          <w:szCs w:val="16"/>
          <w:lang w:val="en-GB"/>
        </w:rPr>
        <w:t xml:space="preserve"> (Agency) shall apply to you whilst </w:t>
      </w:r>
      <w:r w:rsidR="00705272" w:rsidRPr="00222864">
        <w:rPr>
          <w:rFonts w:asciiTheme="minorHAnsi" w:hAnsiTheme="minorHAnsi" w:cstheme="minorHAnsi"/>
          <w:b/>
          <w:sz w:val="16"/>
          <w:szCs w:val="16"/>
          <w:lang w:val="en-GB"/>
        </w:rPr>
        <w:t>Section 12</w:t>
      </w:r>
      <w:r w:rsidRPr="00222864">
        <w:rPr>
          <w:rFonts w:asciiTheme="minorHAnsi" w:hAnsiTheme="minorHAnsi" w:cstheme="minorHAnsi"/>
          <w:b/>
          <w:sz w:val="16"/>
          <w:szCs w:val="16"/>
          <w:lang w:val="en-GB"/>
        </w:rPr>
        <w:t>.1</w:t>
      </w:r>
      <w:r w:rsidRPr="00222864">
        <w:rPr>
          <w:rFonts w:asciiTheme="minorHAnsi" w:hAnsiTheme="minorHAnsi" w:cstheme="minorHAnsi"/>
          <w:sz w:val="16"/>
          <w:szCs w:val="16"/>
          <w:lang w:val="en-GB"/>
        </w:rPr>
        <w:t xml:space="preserve"> (Representations and Warranties) shall not apply to you. </w:t>
      </w:r>
    </w:p>
    <w:p w14:paraId="63288BA8" w14:textId="33524BD1" w:rsidR="00771C59" w:rsidRDefault="00771C59" w:rsidP="005D4A46">
      <w:pPr>
        <w:pStyle w:val="NoSpacing"/>
        <w:ind w:left="1134" w:hanging="567"/>
        <w:jc w:val="both"/>
        <w:rPr>
          <w:rFonts w:asciiTheme="minorHAnsi" w:hAnsiTheme="minorHAnsi" w:cstheme="minorHAnsi"/>
          <w:b/>
          <w:sz w:val="16"/>
          <w:szCs w:val="16"/>
          <w:lang w:val="en-GB"/>
        </w:rPr>
      </w:pPr>
    </w:p>
    <w:p w14:paraId="0AECCEDF" w14:textId="4D56C328" w:rsidR="00E37AF1" w:rsidRPr="0042736A" w:rsidRDefault="00E37AF1" w:rsidP="005D4A46">
      <w:pPr>
        <w:pStyle w:val="NoSpacing"/>
        <w:numPr>
          <w:ilvl w:val="2"/>
          <w:numId w:val="3"/>
        </w:numPr>
        <w:ind w:left="1134" w:hanging="567"/>
        <w:jc w:val="both"/>
        <w:rPr>
          <w:rFonts w:asciiTheme="minorHAnsi" w:hAnsiTheme="minorHAnsi" w:cstheme="minorHAnsi"/>
          <w:sz w:val="16"/>
          <w:szCs w:val="16"/>
          <w:lang w:val="en-GB"/>
        </w:rPr>
      </w:pPr>
      <w:bookmarkStart w:id="5" w:name="_Hlk56154651"/>
      <w:r>
        <w:rPr>
          <w:rFonts w:asciiTheme="minorHAnsi" w:hAnsiTheme="minorHAnsi" w:cstheme="minorHAnsi"/>
          <w:b/>
          <w:bCs/>
          <w:sz w:val="16"/>
          <w:szCs w:val="16"/>
        </w:rPr>
        <w:t xml:space="preserve">If you are a </w:t>
      </w:r>
      <w:r w:rsidR="00CB0C44">
        <w:rPr>
          <w:rFonts w:asciiTheme="minorHAnsi" w:hAnsiTheme="minorHAnsi" w:cstheme="minorHAnsi"/>
          <w:b/>
          <w:bCs/>
          <w:sz w:val="16"/>
          <w:szCs w:val="16"/>
        </w:rPr>
        <w:t xml:space="preserve">legal entity or coporate body </w:t>
      </w:r>
      <w:r>
        <w:rPr>
          <w:rFonts w:asciiTheme="minorHAnsi" w:hAnsiTheme="minorHAnsi" w:cstheme="minorHAnsi"/>
          <w:b/>
          <w:bCs/>
          <w:sz w:val="16"/>
          <w:szCs w:val="16"/>
        </w:rPr>
        <w:t>client y</w:t>
      </w:r>
      <w:r w:rsidRPr="0042736A">
        <w:rPr>
          <w:rFonts w:asciiTheme="minorHAnsi" w:hAnsiTheme="minorHAnsi" w:cstheme="minorHAnsi"/>
          <w:b/>
          <w:bCs/>
          <w:sz w:val="16"/>
          <w:szCs w:val="16"/>
        </w:rPr>
        <w:t xml:space="preserve">ou are obliged to inform us </w:t>
      </w:r>
      <w:r>
        <w:rPr>
          <w:rFonts w:asciiTheme="minorHAnsi" w:hAnsiTheme="minorHAnsi" w:cstheme="minorHAnsi"/>
          <w:b/>
          <w:bCs/>
          <w:sz w:val="16"/>
          <w:szCs w:val="16"/>
        </w:rPr>
        <w:t xml:space="preserve">of </w:t>
      </w:r>
      <w:r w:rsidRPr="0042736A">
        <w:rPr>
          <w:rFonts w:asciiTheme="minorHAnsi" w:hAnsiTheme="minorHAnsi" w:cstheme="minorHAnsi"/>
          <w:b/>
          <w:bCs/>
          <w:sz w:val="16"/>
          <w:szCs w:val="16"/>
        </w:rPr>
        <w:t>your classification under EMIR REFIT.</w:t>
      </w:r>
      <w:r w:rsidR="00195379">
        <w:rPr>
          <w:rFonts w:asciiTheme="minorHAnsi" w:hAnsiTheme="minorHAnsi" w:cstheme="minorHAnsi"/>
          <w:sz w:val="16"/>
          <w:szCs w:val="16"/>
        </w:rPr>
        <w:t xml:space="preserve"> </w:t>
      </w:r>
      <w:r w:rsidRPr="00DB56D1">
        <w:rPr>
          <w:rFonts w:asciiTheme="minorHAnsi" w:hAnsiTheme="minorHAnsi" w:cstheme="minorHAnsi"/>
          <w:sz w:val="16"/>
          <w:szCs w:val="16"/>
        </w:rPr>
        <w:t xml:space="preserve">It is </w:t>
      </w:r>
      <w:r>
        <w:rPr>
          <w:rFonts w:asciiTheme="minorHAnsi" w:hAnsiTheme="minorHAnsi" w:cstheme="minorHAnsi"/>
          <w:sz w:val="16"/>
          <w:szCs w:val="16"/>
        </w:rPr>
        <w:t>your</w:t>
      </w:r>
      <w:r w:rsidRPr="00DB56D1">
        <w:rPr>
          <w:rFonts w:asciiTheme="minorHAnsi" w:hAnsiTheme="minorHAnsi" w:cstheme="minorHAnsi"/>
          <w:sz w:val="16"/>
          <w:szCs w:val="16"/>
        </w:rPr>
        <w:t xml:space="preserve"> responsibility to ensure that the classification information is accurate</w:t>
      </w:r>
      <w:r>
        <w:rPr>
          <w:rFonts w:asciiTheme="minorHAnsi" w:hAnsiTheme="minorHAnsi" w:cstheme="minorHAnsi"/>
          <w:sz w:val="16"/>
          <w:szCs w:val="16"/>
        </w:rPr>
        <w:t xml:space="preserve"> and we are </w:t>
      </w:r>
      <w:r w:rsidRPr="00DB56D1">
        <w:rPr>
          <w:rFonts w:asciiTheme="minorHAnsi" w:hAnsiTheme="minorHAnsi" w:cstheme="minorHAnsi"/>
          <w:sz w:val="16"/>
          <w:szCs w:val="16"/>
        </w:rPr>
        <w:t>entitled to rely on this classification information and shall assume that it is accurate.</w:t>
      </w:r>
      <w:r>
        <w:rPr>
          <w:rFonts w:asciiTheme="minorHAnsi" w:hAnsiTheme="minorHAnsi" w:cstheme="minorHAnsi"/>
          <w:sz w:val="16"/>
          <w:szCs w:val="16"/>
        </w:rPr>
        <w:t xml:space="preserve"> </w:t>
      </w:r>
      <w:r w:rsidRPr="00DB56D1">
        <w:rPr>
          <w:rFonts w:asciiTheme="minorHAnsi" w:hAnsiTheme="minorHAnsi" w:cstheme="minorHAnsi"/>
          <w:sz w:val="16"/>
          <w:szCs w:val="16"/>
        </w:rPr>
        <w:t xml:space="preserve">Should </w:t>
      </w:r>
      <w:r>
        <w:rPr>
          <w:rFonts w:asciiTheme="minorHAnsi" w:hAnsiTheme="minorHAnsi" w:cstheme="minorHAnsi"/>
          <w:sz w:val="16"/>
          <w:szCs w:val="16"/>
        </w:rPr>
        <w:t xml:space="preserve">your </w:t>
      </w:r>
      <w:r w:rsidRPr="00DB56D1">
        <w:rPr>
          <w:rFonts w:asciiTheme="minorHAnsi" w:hAnsiTheme="minorHAnsi" w:cstheme="minorHAnsi"/>
          <w:sz w:val="16"/>
          <w:szCs w:val="16"/>
        </w:rPr>
        <w:t xml:space="preserve">classification change, </w:t>
      </w:r>
      <w:r>
        <w:rPr>
          <w:rFonts w:asciiTheme="minorHAnsi" w:hAnsiTheme="minorHAnsi" w:cstheme="minorHAnsi"/>
          <w:sz w:val="16"/>
          <w:szCs w:val="16"/>
        </w:rPr>
        <w:t xml:space="preserve">you are </w:t>
      </w:r>
      <w:r w:rsidRPr="00DB56D1">
        <w:rPr>
          <w:rFonts w:asciiTheme="minorHAnsi" w:hAnsiTheme="minorHAnsi" w:cstheme="minorHAnsi"/>
          <w:sz w:val="16"/>
          <w:szCs w:val="16"/>
        </w:rPr>
        <w:t xml:space="preserve">obliged to inform </w:t>
      </w:r>
      <w:r>
        <w:rPr>
          <w:rFonts w:asciiTheme="minorHAnsi" w:hAnsiTheme="minorHAnsi" w:cstheme="minorHAnsi"/>
          <w:sz w:val="16"/>
          <w:szCs w:val="16"/>
        </w:rPr>
        <w:t xml:space="preserve">us </w:t>
      </w:r>
      <w:r w:rsidRPr="00DB56D1">
        <w:rPr>
          <w:rFonts w:asciiTheme="minorHAnsi" w:hAnsiTheme="minorHAnsi" w:cstheme="minorHAnsi"/>
          <w:sz w:val="16"/>
          <w:szCs w:val="16"/>
        </w:rPr>
        <w:t>immediately.</w:t>
      </w:r>
      <w:r>
        <w:rPr>
          <w:rFonts w:asciiTheme="minorHAnsi" w:hAnsiTheme="minorHAnsi" w:cstheme="minorHAnsi"/>
          <w:sz w:val="16"/>
          <w:szCs w:val="16"/>
        </w:rPr>
        <w:t xml:space="preserve"> </w:t>
      </w:r>
      <w:r w:rsidRPr="0042736A">
        <w:rPr>
          <w:rFonts w:asciiTheme="minorHAnsi" w:hAnsiTheme="minorHAnsi" w:cstheme="minorHAnsi"/>
          <w:sz w:val="16"/>
          <w:szCs w:val="16"/>
        </w:rPr>
        <w:t xml:space="preserve">For the avoidance of doubt, </w:t>
      </w:r>
      <w:r>
        <w:rPr>
          <w:rFonts w:asciiTheme="minorHAnsi" w:hAnsiTheme="minorHAnsi" w:cstheme="minorHAnsi"/>
          <w:sz w:val="16"/>
          <w:szCs w:val="16"/>
        </w:rPr>
        <w:t>we, our Associates and any t</w:t>
      </w:r>
      <w:r w:rsidRPr="0042736A">
        <w:rPr>
          <w:rFonts w:asciiTheme="minorHAnsi" w:hAnsiTheme="minorHAnsi" w:cstheme="minorHAnsi"/>
          <w:sz w:val="16"/>
          <w:szCs w:val="16"/>
        </w:rPr>
        <w:t xml:space="preserve">hird </w:t>
      </w:r>
      <w:r>
        <w:rPr>
          <w:rFonts w:asciiTheme="minorHAnsi" w:hAnsiTheme="minorHAnsi" w:cstheme="minorHAnsi"/>
          <w:sz w:val="16"/>
          <w:szCs w:val="16"/>
        </w:rPr>
        <w:t>p</w:t>
      </w:r>
      <w:r w:rsidRPr="0042736A">
        <w:rPr>
          <w:rFonts w:asciiTheme="minorHAnsi" w:hAnsiTheme="minorHAnsi" w:cstheme="minorHAnsi"/>
          <w:sz w:val="16"/>
          <w:szCs w:val="16"/>
        </w:rPr>
        <w:t xml:space="preserve">arty </w:t>
      </w:r>
      <w:r>
        <w:rPr>
          <w:rFonts w:asciiTheme="minorHAnsi" w:hAnsiTheme="minorHAnsi" w:cstheme="minorHAnsi"/>
          <w:sz w:val="16"/>
          <w:szCs w:val="16"/>
        </w:rPr>
        <w:t>s</w:t>
      </w:r>
      <w:r w:rsidRPr="0042736A">
        <w:rPr>
          <w:rFonts w:asciiTheme="minorHAnsi" w:hAnsiTheme="minorHAnsi" w:cstheme="minorHAnsi"/>
          <w:sz w:val="16"/>
          <w:szCs w:val="16"/>
        </w:rPr>
        <w:t xml:space="preserve">ervice </w:t>
      </w:r>
      <w:r>
        <w:rPr>
          <w:rFonts w:asciiTheme="minorHAnsi" w:hAnsiTheme="minorHAnsi" w:cstheme="minorHAnsi"/>
          <w:sz w:val="16"/>
          <w:szCs w:val="16"/>
        </w:rPr>
        <w:t>p</w:t>
      </w:r>
      <w:r w:rsidRPr="0042736A">
        <w:rPr>
          <w:rFonts w:asciiTheme="minorHAnsi" w:hAnsiTheme="minorHAnsi" w:cstheme="minorHAnsi"/>
          <w:sz w:val="16"/>
          <w:szCs w:val="16"/>
        </w:rPr>
        <w:t>rovider will</w:t>
      </w:r>
      <w:r>
        <w:rPr>
          <w:rFonts w:asciiTheme="minorHAnsi" w:hAnsiTheme="minorHAnsi" w:cstheme="minorHAnsi"/>
          <w:sz w:val="16"/>
          <w:szCs w:val="16"/>
        </w:rPr>
        <w:t xml:space="preserve"> not</w:t>
      </w:r>
      <w:r w:rsidRPr="0042736A">
        <w:rPr>
          <w:rFonts w:asciiTheme="minorHAnsi" w:hAnsiTheme="minorHAnsi" w:cstheme="minorHAnsi"/>
          <w:sz w:val="16"/>
          <w:szCs w:val="16"/>
        </w:rPr>
        <w:t xml:space="preserve"> be liable for any losses incurred by </w:t>
      </w:r>
      <w:r>
        <w:rPr>
          <w:rFonts w:asciiTheme="minorHAnsi" w:hAnsiTheme="minorHAnsi" w:cstheme="minorHAnsi"/>
          <w:sz w:val="16"/>
          <w:szCs w:val="16"/>
        </w:rPr>
        <w:t xml:space="preserve">you </w:t>
      </w:r>
      <w:r w:rsidRPr="0042736A">
        <w:rPr>
          <w:rFonts w:asciiTheme="minorHAnsi" w:hAnsiTheme="minorHAnsi" w:cstheme="minorHAnsi"/>
          <w:sz w:val="16"/>
          <w:szCs w:val="16"/>
        </w:rPr>
        <w:t>due to any</w:t>
      </w:r>
      <w:r>
        <w:rPr>
          <w:rFonts w:asciiTheme="minorHAnsi" w:hAnsiTheme="minorHAnsi" w:cstheme="minorHAnsi"/>
          <w:sz w:val="16"/>
          <w:szCs w:val="16"/>
        </w:rPr>
        <w:t xml:space="preserve"> </w:t>
      </w:r>
      <w:r w:rsidRPr="0042736A">
        <w:rPr>
          <w:rFonts w:asciiTheme="minorHAnsi" w:hAnsiTheme="minorHAnsi" w:cstheme="minorHAnsi"/>
          <w:sz w:val="16"/>
          <w:szCs w:val="16"/>
        </w:rPr>
        <w:t>classification error.</w:t>
      </w:r>
    </w:p>
    <w:bookmarkEnd w:id="5"/>
    <w:p w14:paraId="77336D16" w14:textId="77777777" w:rsidR="00E37AF1" w:rsidRPr="00222864" w:rsidRDefault="00E37AF1" w:rsidP="00B12C51">
      <w:pPr>
        <w:pStyle w:val="NoSpacing"/>
        <w:jc w:val="both"/>
        <w:rPr>
          <w:rFonts w:asciiTheme="minorHAnsi" w:hAnsiTheme="minorHAnsi" w:cstheme="minorHAnsi"/>
          <w:b/>
          <w:sz w:val="16"/>
          <w:szCs w:val="16"/>
          <w:lang w:val="en-GB"/>
        </w:rPr>
      </w:pPr>
    </w:p>
    <w:p w14:paraId="258284AC" w14:textId="77777777" w:rsidR="003C59F4" w:rsidRPr="003C59F4" w:rsidRDefault="003C59F4" w:rsidP="005D4A46">
      <w:pPr>
        <w:pStyle w:val="NoSpacing"/>
        <w:numPr>
          <w:ilvl w:val="1"/>
          <w:numId w:val="3"/>
        </w:numPr>
        <w:ind w:left="567" w:hanging="567"/>
        <w:jc w:val="both"/>
        <w:rPr>
          <w:rFonts w:asciiTheme="minorHAnsi" w:hAnsiTheme="minorHAnsi" w:cstheme="minorHAnsi"/>
          <w:sz w:val="16"/>
          <w:szCs w:val="16"/>
          <w:lang w:val="en-GB"/>
        </w:rPr>
      </w:pPr>
      <w:r w:rsidRPr="00BE6CF5">
        <w:rPr>
          <w:rFonts w:asciiTheme="minorHAnsi" w:hAnsiTheme="minorHAnsi" w:cstheme="minorHAnsi"/>
          <w:b/>
          <w:sz w:val="16"/>
          <w:szCs w:val="16"/>
          <w:lang w:val="en-GB"/>
        </w:rPr>
        <w:t>Conflicts</w:t>
      </w:r>
      <w:r w:rsidRPr="001259B9">
        <w:rPr>
          <w:rFonts w:asciiTheme="minorHAnsi" w:hAnsiTheme="minorHAnsi" w:cstheme="minorHAnsi"/>
          <w:b/>
          <w:bCs/>
          <w:sz w:val="16"/>
          <w:szCs w:val="16"/>
          <w:lang w:val="en-GB"/>
        </w:rPr>
        <w:t xml:space="preserve">: </w:t>
      </w:r>
      <w:r w:rsidRPr="0089286E">
        <w:rPr>
          <w:rFonts w:asciiTheme="minorHAnsi" w:hAnsiTheme="minorHAnsi" w:cstheme="minorHAnsi"/>
          <w:sz w:val="16"/>
          <w:szCs w:val="16"/>
          <w:lang w:val="en-GB"/>
        </w:rPr>
        <w:t xml:space="preserve">With respect to any </w:t>
      </w:r>
      <w:proofErr w:type="gramStart"/>
      <w:r w:rsidRPr="0089286E">
        <w:rPr>
          <w:rFonts w:asciiTheme="minorHAnsi" w:hAnsiTheme="minorHAnsi" w:cstheme="minorHAnsi"/>
          <w:sz w:val="16"/>
          <w:szCs w:val="16"/>
          <w:lang w:val="en-GB"/>
        </w:rPr>
        <w:t>particular Transaction</w:t>
      </w:r>
      <w:proofErr w:type="gramEnd"/>
      <w:r w:rsidRPr="0089286E">
        <w:rPr>
          <w:rFonts w:asciiTheme="minorHAnsi" w:hAnsiTheme="minorHAnsi" w:cstheme="minorHAnsi"/>
          <w:sz w:val="16"/>
          <w:szCs w:val="16"/>
          <w:lang w:val="en-GB"/>
        </w:rPr>
        <w:t>, in the e</w:t>
      </w:r>
      <w:r>
        <w:rPr>
          <w:rFonts w:asciiTheme="minorHAnsi" w:hAnsiTheme="minorHAnsi" w:cstheme="minorHAnsi"/>
          <w:sz w:val="16"/>
          <w:szCs w:val="16"/>
          <w:lang w:val="en-GB"/>
        </w:rPr>
        <w:t>vent of any conflict between this</w:t>
      </w:r>
      <w:r w:rsidRPr="0089286E">
        <w:rPr>
          <w:rFonts w:asciiTheme="minorHAnsi" w:hAnsiTheme="minorHAnsi" w:cstheme="minorHAnsi"/>
          <w:sz w:val="16"/>
          <w:szCs w:val="16"/>
          <w:lang w:val="en-GB"/>
        </w:rPr>
        <w:t xml:space="preserve"> Agreement and the specific ter</w:t>
      </w:r>
      <w:r w:rsidRPr="003C59F4">
        <w:rPr>
          <w:rFonts w:asciiTheme="minorHAnsi" w:hAnsiTheme="minorHAnsi" w:cstheme="minorHAnsi"/>
          <w:sz w:val="16"/>
          <w:szCs w:val="16"/>
          <w:lang w:val="en-GB"/>
        </w:rPr>
        <w:t xml:space="preserve">ms of such Transaction (including any terms specified in any </w:t>
      </w:r>
      <w:r>
        <w:rPr>
          <w:rFonts w:asciiTheme="minorHAnsi" w:hAnsiTheme="minorHAnsi" w:cstheme="minorHAnsi"/>
          <w:sz w:val="16"/>
          <w:szCs w:val="16"/>
          <w:lang w:val="en-GB"/>
        </w:rPr>
        <w:t>Additional</w:t>
      </w:r>
      <w:r w:rsidRPr="0089286E">
        <w:rPr>
          <w:rFonts w:asciiTheme="minorHAnsi" w:hAnsiTheme="minorHAnsi" w:cstheme="minorHAnsi"/>
          <w:sz w:val="16"/>
          <w:szCs w:val="16"/>
          <w:lang w:val="en-GB"/>
        </w:rPr>
        <w:t xml:space="preserve"> Agreement</w:t>
      </w:r>
      <w:r>
        <w:rPr>
          <w:rFonts w:asciiTheme="minorHAnsi" w:hAnsiTheme="minorHAnsi" w:cstheme="minorHAnsi"/>
          <w:sz w:val="16"/>
          <w:szCs w:val="16"/>
          <w:lang w:val="en-GB"/>
        </w:rPr>
        <w:t>s</w:t>
      </w:r>
      <w:r w:rsidRPr="0089286E">
        <w:rPr>
          <w:rFonts w:asciiTheme="minorHAnsi" w:hAnsiTheme="minorHAnsi" w:cstheme="minorHAnsi"/>
          <w:sz w:val="16"/>
          <w:szCs w:val="16"/>
          <w:lang w:val="en-GB"/>
        </w:rPr>
        <w:t>), the latter shall prevail.</w:t>
      </w:r>
    </w:p>
    <w:p w14:paraId="1B288FC1" w14:textId="77777777" w:rsidR="003C59F4" w:rsidRPr="001259B9" w:rsidRDefault="003C59F4" w:rsidP="00E6470B">
      <w:pPr>
        <w:pStyle w:val="NoSpacing"/>
        <w:ind w:left="567" w:hanging="567"/>
        <w:jc w:val="both"/>
        <w:rPr>
          <w:rFonts w:asciiTheme="minorHAnsi" w:hAnsiTheme="minorHAnsi" w:cstheme="minorHAnsi"/>
          <w:sz w:val="16"/>
          <w:szCs w:val="16"/>
          <w:lang w:val="en-GB"/>
        </w:rPr>
      </w:pPr>
    </w:p>
    <w:p w14:paraId="7E1FADB6" w14:textId="77777777" w:rsidR="003E1578" w:rsidRPr="00222864" w:rsidRDefault="003E1578" w:rsidP="005D4A46">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Applicable Regulations</w:t>
      </w:r>
      <w:r w:rsidRPr="00222864">
        <w:rPr>
          <w:rFonts w:asciiTheme="minorHAnsi" w:hAnsiTheme="minorHAnsi" w:cstheme="minorHAnsi"/>
          <w:sz w:val="16"/>
          <w:szCs w:val="16"/>
          <w:lang w:val="en-GB"/>
        </w:rPr>
        <w:t>: This Agreement and all Transactions are subject to Applicable Regulations so that:</w:t>
      </w:r>
    </w:p>
    <w:p w14:paraId="20580DB7" w14:textId="77777777" w:rsidR="00771C59" w:rsidRPr="00222864" w:rsidRDefault="00771C59" w:rsidP="00B12C51">
      <w:pPr>
        <w:pStyle w:val="NoSpacing"/>
        <w:jc w:val="both"/>
        <w:rPr>
          <w:rFonts w:asciiTheme="minorHAnsi" w:hAnsiTheme="minorHAnsi" w:cstheme="minorHAnsi"/>
          <w:sz w:val="16"/>
          <w:szCs w:val="16"/>
          <w:lang w:val="en-GB"/>
        </w:rPr>
      </w:pPr>
    </w:p>
    <w:p w14:paraId="6D12DCDA" w14:textId="77777777" w:rsidR="003E1578" w:rsidRPr="00222864" w:rsidRDefault="00F74E88" w:rsidP="005D4A4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i</w:t>
      </w:r>
      <w:r w:rsidR="003E1578" w:rsidRPr="00222864">
        <w:rPr>
          <w:rFonts w:asciiTheme="minorHAnsi" w:hAnsiTheme="minorHAnsi" w:cstheme="minorHAnsi"/>
          <w:sz w:val="16"/>
          <w:szCs w:val="16"/>
          <w:lang w:val="en-GB"/>
        </w:rPr>
        <w:t xml:space="preserve">f there is a conflict between this Agreement and any Applicable Regulations, the latter will </w:t>
      </w:r>
      <w:proofErr w:type="gramStart"/>
      <w:r w:rsidR="003E1578" w:rsidRPr="00222864">
        <w:rPr>
          <w:rFonts w:asciiTheme="minorHAnsi" w:hAnsiTheme="minorHAnsi" w:cstheme="minorHAnsi"/>
          <w:sz w:val="16"/>
          <w:szCs w:val="16"/>
          <w:lang w:val="en-GB"/>
        </w:rPr>
        <w:t>prevail;</w:t>
      </w:r>
      <w:proofErr w:type="gramEnd"/>
    </w:p>
    <w:p w14:paraId="07AF79F4" w14:textId="77777777" w:rsidR="003E1578" w:rsidRPr="00222864" w:rsidRDefault="003E1578" w:rsidP="00E6470B">
      <w:pPr>
        <w:pStyle w:val="NoSpacing"/>
        <w:ind w:left="1134" w:hanging="567"/>
        <w:jc w:val="both"/>
        <w:rPr>
          <w:rFonts w:asciiTheme="minorHAnsi" w:hAnsiTheme="minorHAnsi" w:cstheme="minorHAnsi"/>
          <w:sz w:val="16"/>
          <w:szCs w:val="16"/>
          <w:lang w:val="en-GB"/>
        </w:rPr>
      </w:pPr>
    </w:p>
    <w:p w14:paraId="71E648B3" w14:textId="77777777" w:rsidR="003E1578" w:rsidRPr="00222864" w:rsidRDefault="00F74E88" w:rsidP="005D4A4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n</w:t>
      </w:r>
      <w:r w:rsidR="003E1578" w:rsidRPr="00222864">
        <w:rPr>
          <w:rFonts w:asciiTheme="minorHAnsi" w:hAnsiTheme="minorHAnsi" w:cstheme="minorHAnsi"/>
          <w:sz w:val="16"/>
          <w:szCs w:val="16"/>
          <w:lang w:val="en-GB"/>
        </w:rPr>
        <w:t xml:space="preserve">othing in this Agreement shall exclude or restrict any obligation which we have to you under Applicable </w:t>
      </w:r>
      <w:proofErr w:type="gramStart"/>
      <w:r w:rsidR="003E1578" w:rsidRPr="00222864">
        <w:rPr>
          <w:rFonts w:asciiTheme="minorHAnsi" w:hAnsiTheme="minorHAnsi" w:cstheme="minorHAnsi"/>
          <w:sz w:val="16"/>
          <w:szCs w:val="16"/>
          <w:lang w:val="en-GB"/>
        </w:rPr>
        <w:t>Regulations;</w:t>
      </w:r>
      <w:proofErr w:type="gramEnd"/>
      <w:r w:rsidR="003E1578" w:rsidRPr="00222864">
        <w:rPr>
          <w:rFonts w:asciiTheme="minorHAnsi" w:hAnsiTheme="minorHAnsi" w:cstheme="minorHAnsi"/>
          <w:sz w:val="16"/>
          <w:szCs w:val="16"/>
          <w:lang w:val="en-GB"/>
        </w:rPr>
        <w:t xml:space="preserve"> </w:t>
      </w:r>
    </w:p>
    <w:p w14:paraId="2A7FEAAC" w14:textId="77777777" w:rsidR="003E1578" w:rsidRPr="00222864" w:rsidRDefault="003E1578" w:rsidP="00E6470B">
      <w:pPr>
        <w:pStyle w:val="NoSpacing"/>
        <w:ind w:left="1134" w:hanging="567"/>
        <w:jc w:val="both"/>
        <w:rPr>
          <w:rFonts w:asciiTheme="minorHAnsi" w:hAnsiTheme="minorHAnsi" w:cstheme="minorHAnsi"/>
          <w:sz w:val="16"/>
          <w:szCs w:val="16"/>
          <w:lang w:val="en-GB"/>
        </w:rPr>
      </w:pPr>
    </w:p>
    <w:p w14:paraId="085A94D7" w14:textId="77777777" w:rsidR="003E1578" w:rsidRPr="00222864" w:rsidRDefault="00F74E88" w:rsidP="005D4A4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w</w:t>
      </w:r>
      <w:r w:rsidR="003E1578" w:rsidRPr="00222864">
        <w:rPr>
          <w:rFonts w:asciiTheme="minorHAnsi" w:hAnsiTheme="minorHAnsi" w:cstheme="minorHAnsi"/>
          <w:sz w:val="16"/>
          <w:szCs w:val="16"/>
          <w:lang w:val="en-GB"/>
        </w:rPr>
        <w:t xml:space="preserve">e may take or omit to take any action we consider necessary to ensure compliance with any Applicable </w:t>
      </w:r>
      <w:proofErr w:type="gramStart"/>
      <w:r w:rsidR="003E1578" w:rsidRPr="00222864">
        <w:rPr>
          <w:rFonts w:asciiTheme="minorHAnsi" w:hAnsiTheme="minorHAnsi" w:cstheme="minorHAnsi"/>
          <w:sz w:val="16"/>
          <w:szCs w:val="16"/>
          <w:lang w:val="en-GB"/>
        </w:rPr>
        <w:t>Regulations;</w:t>
      </w:r>
      <w:proofErr w:type="gramEnd"/>
    </w:p>
    <w:p w14:paraId="160CB31B" w14:textId="77777777" w:rsidR="003E1578" w:rsidRPr="00222864" w:rsidRDefault="003E1578" w:rsidP="00E6470B">
      <w:pPr>
        <w:pStyle w:val="NoSpacing"/>
        <w:jc w:val="both"/>
        <w:rPr>
          <w:rFonts w:asciiTheme="minorHAnsi" w:hAnsiTheme="minorHAnsi" w:cstheme="minorHAnsi"/>
          <w:sz w:val="16"/>
          <w:szCs w:val="16"/>
          <w:lang w:val="en-GB"/>
        </w:rPr>
      </w:pPr>
    </w:p>
    <w:p w14:paraId="003FD2BA" w14:textId="77777777" w:rsidR="003E1578" w:rsidRPr="00222864" w:rsidRDefault="00F74E88" w:rsidP="005D4A4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a</w:t>
      </w:r>
      <w:r w:rsidR="003E1578" w:rsidRPr="00222864">
        <w:rPr>
          <w:rFonts w:asciiTheme="minorHAnsi" w:hAnsiTheme="minorHAnsi" w:cstheme="minorHAnsi"/>
          <w:sz w:val="16"/>
          <w:szCs w:val="16"/>
          <w:lang w:val="en-GB"/>
        </w:rPr>
        <w:t xml:space="preserve">ll Applicable Regulations and whatever we do or fail to do </w:t>
      </w:r>
      <w:proofErr w:type="gramStart"/>
      <w:r w:rsidR="003E1578" w:rsidRPr="00222864">
        <w:rPr>
          <w:rFonts w:asciiTheme="minorHAnsi" w:hAnsiTheme="minorHAnsi" w:cstheme="minorHAnsi"/>
          <w:sz w:val="16"/>
          <w:szCs w:val="16"/>
          <w:lang w:val="en-GB"/>
        </w:rPr>
        <w:t>in order to</w:t>
      </w:r>
      <w:proofErr w:type="gramEnd"/>
      <w:r w:rsidR="003E1578" w:rsidRPr="00222864">
        <w:rPr>
          <w:rFonts w:asciiTheme="minorHAnsi" w:hAnsiTheme="minorHAnsi" w:cstheme="minorHAnsi"/>
          <w:sz w:val="16"/>
          <w:szCs w:val="16"/>
          <w:lang w:val="en-GB"/>
        </w:rPr>
        <w:t xml:space="preserve"> comply with them will be binding on you; and </w:t>
      </w:r>
    </w:p>
    <w:p w14:paraId="2B83DABA" w14:textId="77777777" w:rsidR="003E1578" w:rsidRPr="00222864" w:rsidRDefault="003E1578" w:rsidP="00E6470B">
      <w:pPr>
        <w:pStyle w:val="NoSpacing"/>
        <w:ind w:left="1134" w:hanging="567"/>
        <w:jc w:val="both"/>
        <w:rPr>
          <w:rFonts w:asciiTheme="minorHAnsi" w:hAnsiTheme="minorHAnsi" w:cstheme="minorHAnsi"/>
          <w:sz w:val="16"/>
          <w:szCs w:val="16"/>
          <w:lang w:val="en-GB"/>
        </w:rPr>
      </w:pPr>
    </w:p>
    <w:p w14:paraId="7C6ACB0A" w14:textId="77777777" w:rsidR="003E1578" w:rsidRPr="00222864" w:rsidRDefault="00F74E88" w:rsidP="005D4A4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s</w:t>
      </w:r>
      <w:r w:rsidR="003E1578" w:rsidRPr="00222864">
        <w:rPr>
          <w:rFonts w:asciiTheme="minorHAnsi" w:hAnsiTheme="minorHAnsi" w:cstheme="minorHAnsi"/>
          <w:sz w:val="16"/>
          <w:szCs w:val="16"/>
          <w:lang w:val="en-GB"/>
        </w:rPr>
        <w:t xml:space="preserve">uch actions that we take or fail to take for the purpose of compliance with any Applicable Regulations shall not render us or any of our directors, officers, </w:t>
      </w:r>
      <w:proofErr w:type="gramStart"/>
      <w:r w:rsidR="003E1578" w:rsidRPr="00222864">
        <w:rPr>
          <w:rFonts w:asciiTheme="minorHAnsi" w:hAnsiTheme="minorHAnsi" w:cstheme="minorHAnsi"/>
          <w:sz w:val="16"/>
          <w:szCs w:val="16"/>
          <w:lang w:val="en-GB"/>
        </w:rPr>
        <w:t>employees</w:t>
      </w:r>
      <w:proofErr w:type="gramEnd"/>
      <w:r w:rsidR="003E1578" w:rsidRPr="00222864">
        <w:rPr>
          <w:rFonts w:asciiTheme="minorHAnsi" w:hAnsiTheme="minorHAnsi" w:cstheme="minorHAnsi"/>
          <w:sz w:val="16"/>
          <w:szCs w:val="16"/>
          <w:lang w:val="en-GB"/>
        </w:rPr>
        <w:t xml:space="preserve"> or agents liable. </w:t>
      </w:r>
    </w:p>
    <w:p w14:paraId="27FC3313" w14:textId="77777777" w:rsidR="00771C59" w:rsidRPr="00222864" w:rsidRDefault="00771C59" w:rsidP="00B12C51">
      <w:pPr>
        <w:pStyle w:val="NoSpacing"/>
        <w:jc w:val="both"/>
        <w:rPr>
          <w:rFonts w:asciiTheme="minorHAnsi" w:hAnsiTheme="minorHAnsi" w:cstheme="minorHAnsi"/>
          <w:b/>
          <w:sz w:val="16"/>
          <w:szCs w:val="16"/>
          <w:lang w:val="en-GB"/>
        </w:rPr>
      </w:pPr>
    </w:p>
    <w:p w14:paraId="11401DDF" w14:textId="77777777" w:rsidR="003E1578" w:rsidRPr="00222864" w:rsidRDefault="003E1578" w:rsidP="005D4A46">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 xml:space="preserve">Warnings: </w:t>
      </w:r>
      <w:r w:rsidRPr="00222864">
        <w:rPr>
          <w:rFonts w:asciiTheme="minorHAnsi" w:hAnsiTheme="minorHAnsi" w:cstheme="minorHAnsi"/>
          <w:sz w:val="16"/>
          <w:szCs w:val="16"/>
          <w:lang w:val="en-GB"/>
        </w:rPr>
        <w:t>Margined Transactions carry a high risk, therefore please note the following:</w:t>
      </w:r>
    </w:p>
    <w:p w14:paraId="63C6AFCD" w14:textId="77777777" w:rsidR="00771C59" w:rsidRPr="00222864" w:rsidRDefault="00771C59" w:rsidP="00B12C51">
      <w:pPr>
        <w:pStyle w:val="NoSpacing"/>
        <w:jc w:val="both"/>
        <w:rPr>
          <w:rFonts w:asciiTheme="minorHAnsi" w:hAnsiTheme="minorHAnsi" w:cstheme="minorHAnsi"/>
          <w:sz w:val="16"/>
          <w:szCs w:val="16"/>
          <w:lang w:val="en-GB"/>
        </w:rPr>
      </w:pPr>
    </w:p>
    <w:p w14:paraId="585349BA" w14:textId="3DD49810" w:rsidR="003E1578" w:rsidRPr="00222864" w:rsidRDefault="003E1578" w:rsidP="005D4A46">
      <w:pPr>
        <w:pStyle w:val="NoSpacing"/>
        <w:numPr>
          <w:ilvl w:val="2"/>
          <w:numId w:val="3"/>
        </w:numPr>
        <w:ind w:left="1134" w:hanging="567"/>
        <w:jc w:val="both"/>
        <w:rPr>
          <w:rFonts w:asciiTheme="minorHAnsi" w:hAnsiTheme="minorHAnsi" w:cstheme="minorHAnsi"/>
          <w:sz w:val="16"/>
          <w:szCs w:val="16"/>
          <w:lang w:val="en-GB"/>
        </w:rPr>
      </w:pPr>
      <w:r w:rsidRPr="00222864">
        <w:rPr>
          <w:rFonts w:asciiTheme="minorHAnsi" w:hAnsiTheme="minorHAnsi" w:cstheme="minorHAnsi"/>
          <w:sz w:val="16"/>
          <w:szCs w:val="16"/>
          <w:lang w:val="en-GB"/>
        </w:rPr>
        <w:t xml:space="preserve">You may sustain a total loss of Margin and any additional </w:t>
      </w:r>
      <w:r w:rsidR="00751999">
        <w:rPr>
          <w:rFonts w:asciiTheme="minorHAnsi" w:hAnsiTheme="minorHAnsi" w:cstheme="minorHAnsi"/>
          <w:sz w:val="16"/>
          <w:szCs w:val="16"/>
          <w:lang w:val="en-GB"/>
        </w:rPr>
        <w:t>f</w:t>
      </w:r>
      <w:r w:rsidRPr="00222864">
        <w:rPr>
          <w:rFonts w:asciiTheme="minorHAnsi" w:hAnsiTheme="minorHAnsi" w:cstheme="minorHAnsi"/>
          <w:sz w:val="16"/>
          <w:szCs w:val="16"/>
          <w:lang w:val="en-GB"/>
        </w:rPr>
        <w:t>unds deposited with us to maintain your position in addition to the lia</w:t>
      </w:r>
      <w:r w:rsidR="00342747" w:rsidRPr="00222864">
        <w:rPr>
          <w:rFonts w:asciiTheme="minorHAnsi" w:hAnsiTheme="minorHAnsi" w:cstheme="minorHAnsi"/>
          <w:sz w:val="16"/>
          <w:szCs w:val="16"/>
          <w:lang w:val="en-GB"/>
        </w:rPr>
        <w:t xml:space="preserve">bility highlighted in </w:t>
      </w:r>
      <w:r w:rsidR="00342747" w:rsidRPr="00222864">
        <w:rPr>
          <w:rFonts w:asciiTheme="minorHAnsi" w:hAnsiTheme="minorHAnsi" w:cstheme="minorHAnsi"/>
          <w:b/>
          <w:sz w:val="16"/>
          <w:szCs w:val="16"/>
          <w:lang w:val="en-GB"/>
        </w:rPr>
        <w:t>Section 17</w:t>
      </w:r>
      <w:r w:rsidRPr="00222864">
        <w:rPr>
          <w:rFonts w:asciiTheme="minorHAnsi" w:hAnsiTheme="minorHAnsi" w:cstheme="minorHAnsi"/>
          <w:sz w:val="16"/>
          <w:szCs w:val="16"/>
          <w:lang w:val="en-GB"/>
        </w:rPr>
        <w:t xml:space="preserve"> (Exclusions, Limitations and Indemnity</w:t>
      </w:r>
      <w:proofErr w:type="gramStart"/>
      <w:r w:rsidRPr="00222864">
        <w:rPr>
          <w:rFonts w:asciiTheme="minorHAnsi" w:hAnsiTheme="minorHAnsi" w:cstheme="minorHAnsi"/>
          <w:sz w:val="16"/>
          <w:szCs w:val="16"/>
          <w:lang w:val="en-GB"/>
        </w:rPr>
        <w:t>);</w:t>
      </w:r>
      <w:proofErr w:type="gramEnd"/>
    </w:p>
    <w:p w14:paraId="0E4040E3" w14:textId="77777777" w:rsidR="003E1578" w:rsidRPr="00222864" w:rsidRDefault="003E1578" w:rsidP="00E6470B">
      <w:pPr>
        <w:pStyle w:val="NoSpacing"/>
        <w:ind w:left="1134" w:hanging="567"/>
        <w:jc w:val="both"/>
        <w:rPr>
          <w:rFonts w:asciiTheme="minorHAnsi" w:hAnsiTheme="minorHAnsi" w:cstheme="minorHAnsi"/>
          <w:sz w:val="16"/>
          <w:szCs w:val="16"/>
          <w:lang w:val="en-GB"/>
        </w:rPr>
      </w:pPr>
    </w:p>
    <w:p w14:paraId="5205EF8C" w14:textId="1CB121E2" w:rsidR="003E1578" w:rsidRPr="00222864" w:rsidRDefault="003E1578" w:rsidP="005D4A46">
      <w:pPr>
        <w:pStyle w:val="NoSpacing"/>
        <w:numPr>
          <w:ilvl w:val="2"/>
          <w:numId w:val="3"/>
        </w:numPr>
        <w:ind w:left="1134" w:hanging="567"/>
        <w:jc w:val="both"/>
        <w:rPr>
          <w:rFonts w:asciiTheme="minorHAnsi" w:hAnsiTheme="minorHAnsi" w:cstheme="minorHAnsi"/>
          <w:sz w:val="16"/>
          <w:szCs w:val="16"/>
          <w:lang w:val="en-GB"/>
        </w:rPr>
      </w:pPr>
      <w:r w:rsidRPr="00222864">
        <w:rPr>
          <w:rFonts w:asciiTheme="minorHAnsi" w:hAnsiTheme="minorHAnsi" w:cstheme="minorHAnsi"/>
          <w:sz w:val="16"/>
          <w:szCs w:val="16"/>
          <w:lang w:val="en-GB"/>
        </w:rPr>
        <w:lastRenderedPageBreak/>
        <w:t>If the market moves against your Open Position(s) or margin levels are increased</w:t>
      </w:r>
      <w:r w:rsidR="00574A88">
        <w:rPr>
          <w:rFonts w:asciiTheme="minorHAnsi" w:hAnsiTheme="minorHAnsi" w:cstheme="minorHAnsi"/>
          <w:sz w:val="16"/>
          <w:szCs w:val="16"/>
          <w:lang w:val="en-GB"/>
        </w:rPr>
        <w:t>,</w:t>
      </w:r>
      <w:r w:rsidRPr="00222864">
        <w:rPr>
          <w:rFonts w:asciiTheme="minorHAnsi" w:hAnsiTheme="minorHAnsi" w:cstheme="minorHAnsi"/>
          <w:sz w:val="16"/>
          <w:szCs w:val="16"/>
          <w:lang w:val="en-GB"/>
        </w:rPr>
        <w:t xml:space="preserve"> you may be called upon to pay substantial additional </w:t>
      </w:r>
      <w:r w:rsidR="00751999">
        <w:rPr>
          <w:rFonts w:asciiTheme="minorHAnsi" w:hAnsiTheme="minorHAnsi" w:cstheme="minorHAnsi"/>
          <w:sz w:val="16"/>
          <w:szCs w:val="16"/>
          <w:lang w:val="en-GB"/>
        </w:rPr>
        <w:t>f</w:t>
      </w:r>
      <w:r w:rsidRPr="00222864">
        <w:rPr>
          <w:rFonts w:asciiTheme="minorHAnsi" w:hAnsiTheme="minorHAnsi" w:cstheme="minorHAnsi"/>
          <w:sz w:val="16"/>
          <w:szCs w:val="16"/>
          <w:lang w:val="en-GB"/>
        </w:rPr>
        <w:t xml:space="preserve">unds on short notice to maintain your Open Position(s) with </w:t>
      </w:r>
      <w:proofErr w:type="gramStart"/>
      <w:r w:rsidRPr="00222864">
        <w:rPr>
          <w:rFonts w:asciiTheme="minorHAnsi" w:hAnsiTheme="minorHAnsi" w:cstheme="minorHAnsi"/>
          <w:sz w:val="16"/>
          <w:szCs w:val="16"/>
          <w:lang w:val="en-GB"/>
        </w:rPr>
        <w:t>us</w:t>
      </w:r>
      <w:r w:rsidR="005D2016" w:rsidRPr="00222864">
        <w:rPr>
          <w:rFonts w:asciiTheme="minorHAnsi" w:hAnsiTheme="minorHAnsi" w:cstheme="minorHAnsi"/>
          <w:sz w:val="16"/>
          <w:szCs w:val="16"/>
          <w:lang w:val="en-GB"/>
        </w:rPr>
        <w:t>;</w:t>
      </w:r>
      <w:proofErr w:type="gramEnd"/>
    </w:p>
    <w:p w14:paraId="48C3B8B5" w14:textId="77777777" w:rsidR="003E1578" w:rsidRPr="00222864" w:rsidRDefault="003E1578" w:rsidP="00E6470B">
      <w:pPr>
        <w:pStyle w:val="NoSpacing"/>
        <w:ind w:left="1134" w:hanging="567"/>
        <w:jc w:val="both"/>
        <w:rPr>
          <w:rFonts w:asciiTheme="minorHAnsi" w:hAnsiTheme="minorHAnsi" w:cstheme="minorHAnsi"/>
          <w:sz w:val="16"/>
          <w:szCs w:val="16"/>
          <w:lang w:val="en-GB"/>
        </w:rPr>
      </w:pPr>
    </w:p>
    <w:p w14:paraId="1791D258" w14:textId="52CF553C" w:rsidR="003E1578" w:rsidRPr="00222864" w:rsidRDefault="003E1578" w:rsidP="005D4A46">
      <w:pPr>
        <w:pStyle w:val="NoSpacing"/>
        <w:numPr>
          <w:ilvl w:val="2"/>
          <w:numId w:val="3"/>
        </w:numPr>
        <w:ind w:left="1134" w:hanging="567"/>
        <w:jc w:val="both"/>
        <w:rPr>
          <w:rFonts w:asciiTheme="minorHAnsi" w:hAnsiTheme="minorHAnsi" w:cstheme="minorHAnsi"/>
          <w:sz w:val="16"/>
          <w:szCs w:val="16"/>
          <w:lang w:val="en-GB"/>
        </w:rPr>
      </w:pPr>
      <w:r w:rsidRPr="00222864">
        <w:rPr>
          <w:rFonts w:asciiTheme="minorHAnsi" w:hAnsiTheme="minorHAnsi" w:cstheme="minorHAnsi"/>
          <w:sz w:val="16"/>
          <w:szCs w:val="16"/>
          <w:lang w:val="en-GB"/>
        </w:rPr>
        <w:t xml:space="preserve">If you fail to comply with a request for additional </w:t>
      </w:r>
      <w:r w:rsidR="00751999">
        <w:rPr>
          <w:rFonts w:asciiTheme="minorHAnsi" w:hAnsiTheme="minorHAnsi" w:cstheme="minorHAnsi"/>
          <w:sz w:val="16"/>
          <w:szCs w:val="16"/>
          <w:lang w:val="en-GB"/>
        </w:rPr>
        <w:t>f</w:t>
      </w:r>
      <w:r w:rsidRPr="00222864">
        <w:rPr>
          <w:rFonts w:asciiTheme="minorHAnsi" w:hAnsiTheme="minorHAnsi" w:cstheme="minorHAnsi"/>
          <w:sz w:val="16"/>
          <w:szCs w:val="16"/>
          <w:lang w:val="en-GB"/>
        </w:rPr>
        <w:t xml:space="preserve">unds within the time prescribed, if any, we may in our sole discretion liquidate any or </w:t>
      </w:r>
      <w:proofErr w:type="gramStart"/>
      <w:r w:rsidRPr="00222864">
        <w:rPr>
          <w:rFonts w:asciiTheme="minorHAnsi" w:hAnsiTheme="minorHAnsi" w:cstheme="minorHAnsi"/>
          <w:sz w:val="16"/>
          <w:szCs w:val="16"/>
          <w:lang w:val="en-GB"/>
        </w:rPr>
        <w:t>all of</w:t>
      </w:r>
      <w:proofErr w:type="gramEnd"/>
      <w:r w:rsidRPr="00222864">
        <w:rPr>
          <w:rFonts w:asciiTheme="minorHAnsi" w:hAnsiTheme="minorHAnsi" w:cstheme="minorHAnsi"/>
          <w:sz w:val="16"/>
          <w:szCs w:val="16"/>
          <w:lang w:val="en-GB"/>
        </w:rPr>
        <w:t xml:space="preserve"> your Open Positions at a loss, and without notice to you; and</w:t>
      </w:r>
    </w:p>
    <w:p w14:paraId="11C5242F" w14:textId="77777777" w:rsidR="00BC572B" w:rsidRPr="00960225" w:rsidRDefault="00BC572B" w:rsidP="005D4A46">
      <w:pPr>
        <w:ind w:left="1134" w:hanging="567"/>
        <w:rPr>
          <w:rFonts w:asciiTheme="minorHAnsi" w:hAnsiTheme="minorHAnsi" w:cstheme="minorHAnsi"/>
          <w:sz w:val="16"/>
          <w:szCs w:val="16"/>
        </w:rPr>
      </w:pPr>
    </w:p>
    <w:p w14:paraId="26377820" w14:textId="77777777" w:rsidR="003E1578" w:rsidRPr="00222864" w:rsidRDefault="003E1578" w:rsidP="005D4A46">
      <w:pPr>
        <w:pStyle w:val="NoSpacing"/>
        <w:numPr>
          <w:ilvl w:val="2"/>
          <w:numId w:val="3"/>
        </w:numPr>
        <w:ind w:left="1134" w:hanging="567"/>
        <w:jc w:val="both"/>
        <w:rPr>
          <w:rFonts w:asciiTheme="minorHAnsi" w:hAnsiTheme="minorHAnsi" w:cstheme="minorHAnsi"/>
          <w:sz w:val="16"/>
          <w:szCs w:val="16"/>
          <w:lang w:val="en-GB"/>
        </w:rPr>
      </w:pPr>
      <w:r w:rsidRPr="00222864">
        <w:rPr>
          <w:rFonts w:asciiTheme="minorHAnsi" w:hAnsiTheme="minorHAnsi" w:cstheme="minorHAnsi"/>
          <w:sz w:val="16"/>
          <w:szCs w:val="16"/>
          <w:lang w:val="en-GB"/>
        </w:rPr>
        <w:t>Whether you make a profit or loss will depend on fluctuations in the underlying security or commodity which is outside our control.</w:t>
      </w:r>
    </w:p>
    <w:p w14:paraId="39083599" w14:textId="77777777" w:rsidR="00771C59" w:rsidRPr="00222864" w:rsidRDefault="00771C59" w:rsidP="00E6470B">
      <w:pPr>
        <w:pStyle w:val="NoSpacing"/>
        <w:jc w:val="both"/>
        <w:rPr>
          <w:rFonts w:asciiTheme="minorHAnsi" w:hAnsiTheme="minorHAnsi" w:cstheme="minorHAnsi"/>
          <w:b/>
          <w:sz w:val="16"/>
          <w:szCs w:val="16"/>
          <w:lang w:val="en-GB"/>
        </w:rPr>
      </w:pPr>
    </w:p>
    <w:p w14:paraId="0AFCFD7C" w14:textId="77777777" w:rsidR="003E1578" w:rsidRPr="00222864" w:rsidRDefault="003E1578" w:rsidP="005D4A46">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Independent Decision:</w:t>
      </w:r>
      <w:r w:rsidRPr="00222864">
        <w:rPr>
          <w:rFonts w:asciiTheme="minorHAnsi" w:hAnsiTheme="minorHAnsi" w:cstheme="minorHAnsi"/>
          <w:sz w:val="16"/>
          <w:szCs w:val="16"/>
          <w:lang w:val="en-GB"/>
        </w:rPr>
        <w:t xml:space="preserve"> You must make an independent decision as to </w:t>
      </w:r>
      <w:proofErr w:type="gramStart"/>
      <w:r w:rsidRPr="00222864">
        <w:rPr>
          <w:rFonts w:asciiTheme="minorHAnsi" w:hAnsiTheme="minorHAnsi" w:cstheme="minorHAnsi"/>
          <w:sz w:val="16"/>
          <w:szCs w:val="16"/>
          <w:lang w:val="en-GB"/>
        </w:rPr>
        <w:t>whether or not</w:t>
      </w:r>
      <w:proofErr w:type="gramEnd"/>
      <w:r w:rsidRPr="00222864">
        <w:rPr>
          <w:rFonts w:asciiTheme="minorHAnsi" w:hAnsiTheme="minorHAnsi" w:cstheme="minorHAnsi"/>
          <w:sz w:val="16"/>
          <w:szCs w:val="16"/>
          <w:lang w:val="en-GB"/>
        </w:rPr>
        <w:t xml:space="preserve"> to enter into Transactions with us </w:t>
      </w:r>
      <w:r w:rsidR="00E55A8F">
        <w:rPr>
          <w:rFonts w:asciiTheme="minorHAnsi" w:hAnsiTheme="minorHAnsi" w:cstheme="minorHAnsi"/>
          <w:sz w:val="16"/>
          <w:szCs w:val="16"/>
          <w:lang w:val="en-GB"/>
        </w:rPr>
        <w:t xml:space="preserve">before doing so, </w:t>
      </w:r>
      <w:r w:rsidRPr="00222864">
        <w:rPr>
          <w:rFonts w:asciiTheme="minorHAnsi" w:hAnsiTheme="minorHAnsi" w:cstheme="minorHAnsi"/>
          <w:sz w:val="16"/>
          <w:szCs w:val="16"/>
          <w:lang w:val="en-GB"/>
        </w:rPr>
        <w:t xml:space="preserve">subject to this Agreement and to the following conditions: </w:t>
      </w:r>
    </w:p>
    <w:p w14:paraId="26953BCA" w14:textId="77777777" w:rsidR="00771C59" w:rsidRPr="00222864" w:rsidRDefault="00771C59" w:rsidP="00B12C51">
      <w:pPr>
        <w:pStyle w:val="NoSpacing"/>
        <w:jc w:val="both"/>
        <w:rPr>
          <w:rFonts w:asciiTheme="minorHAnsi" w:hAnsiTheme="minorHAnsi" w:cstheme="minorHAnsi"/>
          <w:sz w:val="16"/>
          <w:szCs w:val="16"/>
          <w:lang w:val="en-GB"/>
        </w:rPr>
      </w:pPr>
    </w:p>
    <w:p w14:paraId="462381A2" w14:textId="77777777" w:rsidR="003E1578" w:rsidRPr="00222864" w:rsidRDefault="0089286E" w:rsidP="005D4A4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w</w:t>
      </w:r>
      <w:r w:rsidR="003E1578" w:rsidRPr="00222864">
        <w:rPr>
          <w:rFonts w:asciiTheme="minorHAnsi" w:hAnsiTheme="minorHAnsi" w:cstheme="minorHAnsi"/>
          <w:sz w:val="16"/>
          <w:szCs w:val="16"/>
          <w:lang w:val="en-GB"/>
        </w:rPr>
        <w:t xml:space="preserve">e do not provide </w:t>
      </w:r>
      <w:proofErr w:type="gramStart"/>
      <w:r w:rsidR="003E1578" w:rsidRPr="00222864">
        <w:rPr>
          <w:rFonts w:asciiTheme="minorHAnsi" w:hAnsiTheme="minorHAnsi" w:cstheme="minorHAnsi"/>
          <w:sz w:val="16"/>
          <w:szCs w:val="16"/>
          <w:lang w:val="en-GB"/>
        </w:rPr>
        <w:t>advice,</w:t>
      </w:r>
      <w:proofErr w:type="gramEnd"/>
      <w:r w:rsidR="003E1578" w:rsidRPr="00222864">
        <w:rPr>
          <w:rFonts w:asciiTheme="minorHAnsi" w:hAnsiTheme="minorHAnsi" w:cstheme="minorHAnsi"/>
          <w:sz w:val="16"/>
          <w:szCs w:val="16"/>
          <w:lang w:val="en-GB"/>
        </w:rPr>
        <w:t xml:space="preserve"> we will not advise on the merits or otherwise of your Transactions;</w:t>
      </w:r>
      <w:r w:rsidR="00E55A8F">
        <w:rPr>
          <w:rFonts w:asciiTheme="minorHAnsi" w:hAnsiTheme="minorHAnsi" w:cstheme="minorHAnsi"/>
          <w:sz w:val="16"/>
          <w:szCs w:val="16"/>
          <w:lang w:val="en-GB"/>
        </w:rPr>
        <w:t xml:space="preserve"> </w:t>
      </w:r>
    </w:p>
    <w:p w14:paraId="5B31081B" w14:textId="77777777" w:rsidR="003E1578" w:rsidRPr="00222864" w:rsidRDefault="003E1578" w:rsidP="00E6470B">
      <w:pPr>
        <w:pStyle w:val="NoSpacing"/>
        <w:ind w:left="1134" w:hanging="567"/>
        <w:jc w:val="both"/>
        <w:rPr>
          <w:rFonts w:asciiTheme="minorHAnsi" w:hAnsiTheme="minorHAnsi" w:cstheme="minorHAnsi"/>
          <w:sz w:val="16"/>
          <w:szCs w:val="16"/>
          <w:lang w:val="en-GB"/>
        </w:rPr>
      </w:pPr>
    </w:p>
    <w:p w14:paraId="0310CF00" w14:textId="77777777" w:rsidR="003E1578" w:rsidRPr="00222864" w:rsidRDefault="0089286E" w:rsidP="005D4A4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t</w:t>
      </w:r>
      <w:r w:rsidR="003E1578" w:rsidRPr="00222864">
        <w:rPr>
          <w:rFonts w:asciiTheme="minorHAnsi" w:hAnsiTheme="minorHAnsi" w:cstheme="minorHAnsi"/>
          <w:sz w:val="16"/>
          <w:szCs w:val="16"/>
          <w:lang w:val="en-GB"/>
        </w:rPr>
        <w:t>he decision to place a Transaction is yours alone and</w:t>
      </w:r>
      <w:r>
        <w:rPr>
          <w:rFonts w:asciiTheme="minorHAnsi" w:hAnsiTheme="minorHAnsi" w:cstheme="minorHAnsi"/>
          <w:sz w:val="16"/>
          <w:szCs w:val="16"/>
          <w:lang w:val="en-GB"/>
        </w:rPr>
        <w:t xml:space="preserve">, in the case of </w:t>
      </w:r>
      <w:r w:rsidRPr="00222864">
        <w:rPr>
          <w:rFonts w:asciiTheme="minorHAnsi" w:hAnsiTheme="minorHAnsi" w:cstheme="minorHAnsi"/>
          <w:sz w:val="16"/>
          <w:szCs w:val="16"/>
          <w:lang w:val="en-GB"/>
        </w:rPr>
        <w:t>a Margined Transaction</w:t>
      </w:r>
      <w:r>
        <w:rPr>
          <w:rFonts w:asciiTheme="minorHAnsi" w:hAnsiTheme="minorHAnsi" w:cstheme="minorHAnsi"/>
          <w:sz w:val="16"/>
          <w:szCs w:val="16"/>
          <w:lang w:val="en-GB"/>
        </w:rPr>
        <w:t xml:space="preserve">, </w:t>
      </w:r>
      <w:r w:rsidR="003E1578" w:rsidRPr="00222864">
        <w:rPr>
          <w:rFonts w:asciiTheme="minorHAnsi" w:hAnsiTheme="minorHAnsi" w:cstheme="minorHAnsi"/>
          <w:sz w:val="16"/>
          <w:szCs w:val="16"/>
          <w:lang w:val="en-GB"/>
        </w:rPr>
        <w:t xml:space="preserve">you are responsible for the effect </w:t>
      </w:r>
      <w:r>
        <w:rPr>
          <w:rFonts w:asciiTheme="minorHAnsi" w:hAnsiTheme="minorHAnsi" w:cstheme="minorHAnsi"/>
          <w:sz w:val="16"/>
          <w:szCs w:val="16"/>
          <w:lang w:val="en-GB"/>
        </w:rPr>
        <w:t>such Margined Transaction</w:t>
      </w:r>
      <w:r w:rsidR="003E1578" w:rsidRPr="00222864">
        <w:rPr>
          <w:rFonts w:asciiTheme="minorHAnsi" w:hAnsiTheme="minorHAnsi" w:cstheme="minorHAnsi"/>
          <w:sz w:val="16"/>
          <w:szCs w:val="16"/>
          <w:lang w:val="en-GB"/>
        </w:rPr>
        <w:t xml:space="preserve"> might have on your Open Position(s)</w:t>
      </w:r>
      <w:r w:rsidR="00410536" w:rsidRPr="00410536">
        <w:rPr>
          <w:rFonts w:asciiTheme="minorHAnsi" w:hAnsiTheme="minorHAnsi" w:cstheme="minorHAnsi"/>
          <w:sz w:val="16"/>
          <w:szCs w:val="16"/>
          <w:lang w:val="en-GB"/>
        </w:rPr>
        <w:t xml:space="preserve"> </w:t>
      </w:r>
      <w:r w:rsidR="00410536">
        <w:rPr>
          <w:rFonts w:asciiTheme="minorHAnsi" w:hAnsiTheme="minorHAnsi" w:cstheme="minorHAnsi"/>
          <w:sz w:val="16"/>
          <w:szCs w:val="16"/>
          <w:lang w:val="en-GB"/>
        </w:rPr>
        <w:t xml:space="preserve">(please see </w:t>
      </w:r>
      <w:r w:rsidR="00410536" w:rsidRPr="001259B9">
        <w:rPr>
          <w:rFonts w:asciiTheme="minorHAnsi" w:hAnsiTheme="minorHAnsi" w:cstheme="minorHAnsi"/>
          <w:b/>
          <w:bCs/>
          <w:sz w:val="16"/>
          <w:szCs w:val="16"/>
          <w:lang w:val="en-GB"/>
        </w:rPr>
        <w:t>Schedule 2</w:t>
      </w:r>
      <w:r w:rsidR="00410536">
        <w:rPr>
          <w:rFonts w:asciiTheme="minorHAnsi" w:hAnsiTheme="minorHAnsi" w:cstheme="minorHAnsi"/>
          <w:sz w:val="16"/>
          <w:szCs w:val="16"/>
          <w:lang w:val="en-GB"/>
        </w:rPr>
        <w:t xml:space="preserve"> for our general risk disclosure notice for complex products</w:t>
      </w:r>
      <w:proofErr w:type="gramStart"/>
      <w:r w:rsidR="00410536">
        <w:rPr>
          <w:rFonts w:asciiTheme="minorHAnsi" w:hAnsiTheme="minorHAnsi" w:cstheme="minorHAnsi"/>
          <w:sz w:val="16"/>
          <w:szCs w:val="16"/>
          <w:lang w:val="en-GB"/>
        </w:rPr>
        <w:t>)</w:t>
      </w:r>
      <w:r w:rsidR="003E1578" w:rsidRPr="00222864">
        <w:rPr>
          <w:rFonts w:asciiTheme="minorHAnsi" w:hAnsiTheme="minorHAnsi" w:cstheme="minorHAnsi"/>
          <w:sz w:val="16"/>
          <w:szCs w:val="16"/>
          <w:lang w:val="en-GB"/>
        </w:rPr>
        <w:t>;</w:t>
      </w:r>
      <w:proofErr w:type="gramEnd"/>
    </w:p>
    <w:p w14:paraId="36E1E8A6" w14:textId="77777777" w:rsidR="003E1578" w:rsidRPr="00222864" w:rsidRDefault="003E1578" w:rsidP="00E6470B">
      <w:pPr>
        <w:pStyle w:val="NoSpacing"/>
        <w:ind w:left="1134" w:hanging="567"/>
        <w:jc w:val="both"/>
        <w:rPr>
          <w:rFonts w:asciiTheme="minorHAnsi" w:hAnsiTheme="minorHAnsi" w:cstheme="minorHAnsi"/>
          <w:sz w:val="16"/>
          <w:szCs w:val="16"/>
          <w:lang w:val="en-GB"/>
        </w:rPr>
      </w:pPr>
    </w:p>
    <w:p w14:paraId="13A7043F" w14:textId="77777777" w:rsidR="00320D83" w:rsidRPr="00F758E4" w:rsidRDefault="0089286E" w:rsidP="005D4A4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w</w:t>
      </w:r>
      <w:r w:rsidR="003E1578" w:rsidRPr="00222864">
        <w:rPr>
          <w:rFonts w:asciiTheme="minorHAnsi" w:hAnsiTheme="minorHAnsi" w:cstheme="minorHAnsi"/>
          <w:sz w:val="16"/>
          <w:szCs w:val="16"/>
          <w:lang w:val="en-GB"/>
        </w:rPr>
        <w:t xml:space="preserve">e </w:t>
      </w:r>
      <w:proofErr w:type="gramStart"/>
      <w:r w:rsidR="003E1578" w:rsidRPr="00222864">
        <w:rPr>
          <w:rFonts w:asciiTheme="minorHAnsi" w:hAnsiTheme="minorHAnsi" w:cstheme="minorHAnsi"/>
          <w:sz w:val="16"/>
          <w:szCs w:val="16"/>
          <w:lang w:val="en-GB"/>
        </w:rPr>
        <w:t>deal with you on an execution only basis at all times</w:t>
      </w:r>
      <w:proofErr w:type="gramEnd"/>
      <w:r w:rsidR="003E1578" w:rsidRPr="00222864">
        <w:rPr>
          <w:rFonts w:asciiTheme="minorHAnsi" w:hAnsiTheme="minorHAnsi" w:cstheme="minorHAnsi"/>
          <w:sz w:val="16"/>
          <w:szCs w:val="16"/>
          <w:lang w:val="en-GB"/>
        </w:rPr>
        <w:t>;</w:t>
      </w:r>
      <w:r w:rsidR="007869BB">
        <w:rPr>
          <w:rFonts w:asciiTheme="minorHAnsi" w:hAnsiTheme="minorHAnsi" w:cstheme="minorHAnsi"/>
          <w:sz w:val="16"/>
          <w:szCs w:val="16"/>
          <w:lang w:val="en-GB"/>
        </w:rPr>
        <w:t xml:space="preserve"> </w:t>
      </w:r>
      <w:r w:rsidR="003E1578" w:rsidRPr="00222864">
        <w:rPr>
          <w:rFonts w:asciiTheme="minorHAnsi" w:hAnsiTheme="minorHAnsi" w:cstheme="minorHAnsi"/>
          <w:sz w:val="16"/>
          <w:szCs w:val="16"/>
          <w:lang w:val="en-GB"/>
        </w:rPr>
        <w:t>and</w:t>
      </w:r>
    </w:p>
    <w:p w14:paraId="095AAA80" w14:textId="77777777" w:rsidR="00771C59" w:rsidRPr="00222864" w:rsidRDefault="00771C59" w:rsidP="00E6470B">
      <w:pPr>
        <w:pStyle w:val="NoSpacing"/>
        <w:ind w:left="1134" w:hanging="567"/>
        <w:jc w:val="both"/>
        <w:rPr>
          <w:rFonts w:asciiTheme="minorHAnsi" w:hAnsiTheme="minorHAnsi" w:cstheme="minorHAnsi"/>
          <w:sz w:val="16"/>
          <w:szCs w:val="16"/>
          <w:lang w:val="en-GB"/>
        </w:rPr>
      </w:pPr>
    </w:p>
    <w:p w14:paraId="764B9A28" w14:textId="77777777" w:rsidR="007A3FCF" w:rsidRDefault="0089286E" w:rsidP="005D4A4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w</w:t>
      </w:r>
      <w:r w:rsidR="00771C59" w:rsidRPr="00222864">
        <w:rPr>
          <w:rFonts w:asciiTheme="minorHAnsi" w:hAnsiTheme="minorHAnsi" w:cstheme="minorHAnsi"/>
          <w:sz w:val="16"/>
          <w:szCs w:val="16"/>
          <w:lang w:val="en-GB"/>
        </w:rPr>
        <w:t xml:space="preserve">e shall not be obliged to disclose to you or take into consideration any fact, matter or finding which might involve a breach of duty of confidence to any other person, or which comes to the notice of any of our directors, officers, </w:t>
      </w:r>
      <w:proofErr w:type="gramStart"/>
      <w:r w:rsidR="00771C59" w:rsidRPr="00222864">
        <w:rPr>
          <w:rFonts w:asciiTheme="minorHAnsi" w:hAnsiTheme="minorHAnsi" w:cstheme="minorHAnsi"/>
          <w:sz w:val="16"/>
          <w:szCs w:val="16"/>
          <w:lang w:val="en-GB"/>
        </w:rPr>
        <w:t>employees</w:t>
      </w:r>
      <w:proofErr w:type="gramEnd"/>
      <w:r w:rsidR="00771C59" w:rsidRPr="00222864">
        <w:rPr>
          <w:rFonts w:asciiTheme="minorHAnsi" w:hAnsiTheme="minorHAnsi" w:cstheme="minorHAnsi"/>
          <w:sz w:val="16"/>
          <w:szCs w:val="16"/>
          <w:lang w:val="en-GB"/>
        </w:rPr>
        <w:t xml:space="preserve"> or agents but does not come to the actual notice of the individual or individuals dealing with you.</w:t>
      </w:r>
    </w:p>
    <w:p w14:paraId="4D65F06F" w14:textId="77777777" w:rsidR="003A76B7" w:rsidRPr="00E6470B" w:rsidRDefault="003A76B7" w:rsidP="00E6470B">
      <w:pPr>
        <w:rPr>
          <w:rFonts w:asciiTheme="minorHAnsi" w:hAnsiTheme="minorHAnsi" w:cstheme="minorHAnsi"/>
          <w:sz w:val="16"/>
          <w:szCs w:val="16"/>
        </w:rPr>
      </w:pPr>
    </w:p>
    <w:p w14:paraId="5AC5AE8F" w14:textId="1E1DE9B2" w:rsidR="00CA1FC5" w:rsidRDefault="001B4AC6" w:rsidP="005D4A46">
      <w:pPr>
        <w:pStyle w:val="NoSpacing"/>
        <w:ind w:left="567" w:hanging="426"/>
        <w:jc w:val="both"/>
        <w:rPr>
          <w:rFonts w:asciiTheme="minorHAnsi" w:hAnsiTheme="minorHAnsi" w:cstheme="minorHAnsi"/>
          <w:sz w:val="16"/>
          <w:szCs w:val="18"/>
          <w:lang w:val="en-GB"/>
        </w:rPr>
      </w:pPr>
      <w:r w:rsidRPr="001259B9">
        <w:rPr>
          <w:rFonts w:asciiTheme="minorHAnsi" w:hAnsiTheme="minorHAnsi" w:cstheme="minorHAnsi"/>
          <w:bCs/>
          <w:sz w:val="16"/>
          <w:szCs w:val="18"/>
          <w:lang w:val="en-GB"/>
        </w:rPr>
        <w:t>2.1</w:t>
      </w:r>
      <w:r w:rsidR="00A80D3F">
        <w:rPr>
          <w:sz w:val="16"/>
          <w:szCs w:val="16"/>
        </w:rPr>
        <w:t>1</w:t>
      </w:r>
      <w:r>
        <w:rPr>
          <w:rFonts w:asciiTheme="minorHAnsi" w:hAnsiTheme="minorHAnsi" w:cstheme="minorHAnsi"/>
          <w:b/>
          <w:sz w:val="16"/>
          <w:szCs w:val="18"/>
          <w:lang w:val="en-GB"/>
        </w:rPr>
        <w:tab/>
        <w:t xml:space="preserve">No </w:t>
      </w:r>
      <w:r w:rsidR="001E485E">
        <w:rPr>
          <w:rFonts w:asciiTheme="minorHAnsi" w:hAnsiTheme="minorHAnsi" w:cstheme="minorHAnsi"/>
          <w:b/>
          <w:sz w:val="16"/>
          <w:szCs w:val="18"/>
          <w:lang w:val="en-GB"/>
        </w:rPr>
        <w:t>A</w:t>
      </w:r>
      <w:r w:rsidRPr="00222864">
        <w:rPr>
          <w:rFonts w:asciiTheme="minorHAnsi" w:hAnsiTheme="minorHAnsi" w:cstheme="minorHAnsi"/>
          <w:b/>
          <w:sz w:val="16"/>
          <w:szCs w:val="18"/>
          <w:lang w:val="en-GB"/>
        </w:rPr>
        <w:t>ppropriateness</w:t>
      </w:r>
      <w:r>
        <w:rPr>
          <w:rFonts w:asciiTheme="minorHAnsi" w:hAnsiTheme="minorHAnsi" w:cstheme="minorHAnsi"/>
          <w:b/>
          <w:sz w:val="16"/>
          <w:szCs w:val="18"/>
          <w:lang w:val="en-GB"/>
        </w:rPr>
        <w:t xml:space="preserve"> </w:t>
      </w:r>
      <w:r w:rsidR="001E485E">
        <w:rPr>
          <w:rFonts w:asciiTheme="minorHAnsi" w:hAnsiTheme="minorHAnsi" w:cstheme="minorHAnsi"/>
          <w:b/>
          <w:sz w:val="16"/>
          <w:szCs w:val="18"/>
          <w:lang w:val="en-GB"/>
        </w:rPr>
        <w:t>A</w:t>
      </w:r>
      <w:r w:rsidR="00CA1FC5">
        <w:rPr>
          <w:rFonts w:asciiTheme="minorHAnsi" w:hAnsiTheme="minorHAnsi" w:cstheme="minorHAnsi"/>
          <w:b/>
          <w:sz w:val="16"/>
          <w:szCs w:val="18"/>
          <w:lang w:val="en-GB"/>
        </w:rPr>
        <w:t>ssessment</w:t>
      </w:r>
      <w:r w:rsidRPr="00222864">
        <w:rPr>
          <w:rFonts w:asciiTheme="minorHAnsi" w:hAnsiTheme="minorHAnsi" w:cstheme="minorHAnsi"/>
          <w:sz w:val="16"/>
          <w:szCs w:val="18"/>
          <w:lang w:val="en-GB"/>
        </w:rPr>
        <w:t xml:space="preserve">: </w:t>
      </w:r>
      <w:r w:rsidRPr="00CB186E">
        <w:rPr>
          <w:rFonts w:asciiTheme="minorHAnsi" w:hAnsiTheme="minorHAnsi" w:cstheme="minorHAnsi"/>
          <w:sz w:val="16"/>
          <w:szCs w:val="18"/>
          <w:lang w:val="en-GB"/>
        </w:rPr>
        <w:t>In accordance with the Applicable Regulations</w:t>
      </w:r>
      <w:r w:rsidR="00CA1FC5">
        <w:rPr>
          <w:rFonts w:asciiTheme="minorHAnsi" w:hAnsiTheme="minorHAnsi" w:cstheme="minorHAnsi"/>
          <w:sz w:val="16"/>
          <w:szCs w:val="18"/>
          <w:lang w:val="en-GB"/>
        </w:rPr>
        <w:t xml:space="preserve"> and where you have been designated as a </w:t>
      </w:r>
      <w:r w:rsidR="00721B6C">
        <w:rPr>
          <w:rFonts w:asciiTheme="minorHAnsi" w:hAnsiTheme="minorHAnsi" w:cstheme="minorHAnsi"/>
          <w:sz w:val="16"/>
          <w:szCs w:val="18"/>
          <w:lang w:val="en-GB"/>
        </w:rPr>
        <w:t>P</w:t>
      </w:r>
      <w:r w:rsidR="00CA1FC5">
        <w:rPr>
          <w:rFonts w:asciiTheme="minorHAnsi" w:hAnsiTheme="minorHAnsi" w:cstheme="minorHAnsi"/>
          <w:sz w:val="16"/>
          <w:szCs w:val="18"/>
          <w:lang w:val="en-GB"/>
        </w:rPr>
        <w:t xml:space="preserve">rofessional </w:t>
      </w:r>
      <w:r w:rsidR="00721B6C">
        <w:rPr>
          <w:rFonts w:asciiTheme="minorHAnsi" w:hAnsiTheme="minorHAnsi" w:cstheme="minorHAnsi"/>
          <w:sz w:val="16"/>
          <w:szCs w:val="18"/>
          <w:lang w:val="en-GB"/>
        </w:rPr>
        <w:t>C</w:t>
      </w:r>
      <w:r w:rsidR="00CA1FC5">
        <w:rPr>
          <w:rFonts w:asciiTheme="minorHAnsi" w:hAnsiTheme="minorHAnsi" w:cstheme="minorHAnsi"/>
          <w:sz w:val="16"/>
          <w:szCs w:val="18"/>
          <w:lang w:val="en-GB"/>
        </w:rPr>
        <w:t>lient</w:t>
      </w:r>
      <w:r w:rsidRPr="00CB186E">
        <w:rPr>
          <w:rFonts w:asciiTheme="minorHAnsi" w:hAnsiTheme="minorHAnsi" w:cstheme="minorHAnsi"/>
          <w:sz w:val="16"/>
          <w:szCs w:val="18"/>
          <w:lang w:val="en-GB"/>
        </w:rPr>
        <w:t xml:space="preserve">,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sidRPr="00CB186E">
        <w:rPr>
          <w:rFonts w:asciiTheme="minorHAnsi" w:hAnsiTheme="minorHAnsi" w:cstheme="minorHAnsi"/>
          <w:sz w:val="16"/>
          <w:szCs w:val="18"/>
          <w:lang w:val="en-GB"/>
        </w:rPr>
        <w:t xml:space="preserve">is entitled to assume that </w:t>
      </w:r>
      <w:r>
        <w:rPr>
          <w:rFonts w:asciiTheme="minorHAnsi" w:hAnsiTheme="minorHAnsi" w:cstheme="minorHAnsi"/>
          <w:sz w:val="16"/>
          <w:szCs w:val="18"/>
          <w:lang w:val="en-GB"/>
        </w:rPr>
        <w:t>you</w:t>
      </w:r>
      <w:r w:rsidRPr="00CB186E">
        <w:rPr>
          <w:rFonts w:asciiTheme="minorHAnsi" w:hAnsiTheme="minorHAnsi" w:cstheme="minorHAnsi"/>
          <w:sz w:val="16"/>
          <w:szCs w:val="18"/>
          <w:lang w:val="en-GB"/>
        </w:rPr>
        <w:t xml:space="preserve"> ha</w:t>
      </w:r>
      <w:r w:rsidR="00CA1FC5">
        <w:rPr>
          <w:rFonts w:asciiTheme="minorHAnsi" w:hAnsiTheme="minorHAnsi" w:cstheme="minorHAnsi"/>
          <w:sz w:val="16"/>
          <w:szCs w:val="18"/>
          <w:lang w:val="en-GB"/>
        </w:rPr>
        <w:t>ve</w:t>
      </w:r>
      <w:r w:rsidRPr="00CB186E">
        <w:rPr>
          <w:rFonts w:asciiTheme="minorHAnsi" w:hAnsiTheme="minorHAnsi" w:cstheme="minorHAnsi"/>
          <w:sz w:val="16"/>
          <w:szCs w:val="18"/>
          <w:lang w:val="en-GB"/>
        </w:rPr>
        <w:t xml:space="preserve"> the necessary experience and knowledge </w:t>
      </w:r>
      <w:proofErr w:type="gramStart"/>
      <w:r w:rsidRPr="00CB186E">
        <w:rPr>
          <w:rFonts w:asciiTheme="minorHAnsi" w:hAnsiTheme="minorHAnsi" w:cstheme="minorHAnsi"/>
          <w:sz w:val="16"/>
          <w:szCs w:val="18"/>
          <w:lang w:val="en-GB"/>
        </w:rPr>
        <w:t>in order to</w:t>
      </w:r>
      <w:proofErr w:type="gramEnd"/>
      <w:r w:rsidRPr="00CB186E">
        <w:rPr>
          <w:rFonts w:asciiTheme="minorHAnsi" w:hAnsiTheme="minorHAnsi" w:cstheme="minorHAnsi"/>
          <w:sz w:val="16"/>
          <w:szCs w:val="18"/>
          <w:lang w:val="en-GB"/>
        </w:rPr>
        <w:t xml:space="preserve"> understand the risks involved in relation to those particular investment services or Transactions, or types of Transactions and products, for which the client is classified as a </w:t>
      </w:r>
      <w:r w:rsidR="00721B6C">
        <w:rPr>
          <w:rFonts w:asciiTheme="minorHAnsi" w:hAnsiTheme="minorHAnsi" w:cstheme="minorHAnsi"/>
          <w:sz w:val="16"/>
          <w:szCs w:val="18"/>
          <w:lang w:val="en-GB"/>
        </w:rPr>
        <w:t>P</w:t>
      </w:r>
      <w:r w:rsidRPr="00CB186E">
        <w:rPr>
          <w:rFonts w:asciiTheme="minorHAnsi" w:hAnsiTheme="minorHAnsi" w:cstheme="minorHAnsi"/>
          <w:sz w:val="16"/>
          <w:szCs w:val="18"/>
          <w:lang w:val="en-GB"/>
        </w:rPr>
        <w:t xml:space="preserve">rofessional </w:t>
      </w:r>
      <w:r w:rsidR="00721B6C">
        <w:rPr>
          <w:rFonts w:asciiTheme="minorHAnsi" w:hAnsiTheme="minorHAnsi" w:cstheme="minorHAnsi"/>
          <w:sz w:val="16"/>
          <w:szCs w:val="18"/>
          <w:lang w:val="en-GB"/>
        </w:rPr>
        <w:t>C</w:t>
      </w:r>
      <w:r w:rsidRPr="00CB186E">
        <w:rPr>
          <w:rFonts w:asciiTheme="minorHAnsi" w:hAnsiTheme="minorHAnsi" w:cstheme="minorHAnsi"/>
          <w:sz w:val="16"/>
          <w:szCs w:val="18"/>
          <w:lang w:val="en-GB"/>
        </w:rPr>
        <w:t>lient.</w:t>
      </w:r>
    </w:p>
    <w:p w14:paraId="6CC694CA" w14:textId="77777777" w:rsidR="00CA1FC5" w:rsidRDefault="00CA1FC5" w:rsidP="005D4A46">
      <w:pPr>
        <w:pStyle w:val="NoSpacing"/>
        <w:ind w:left="567" w:hanging="426"/>
        <w:jc w:val="both"/>
        <w:rPr>
          <w:rFonts w:asciiTheme="minorHAnsi" w:hAnsiTheme="minorHAnsi" w:cstheme="minorHAnsi"/>
          <w:sz w:val="16"/>
          <w:szCs w:val="18"/>
          <w:lang w:val="en-GB"/>
        </w:rPr>
      </w:pPr>
    </w:p>
    <w:p w14:paraId="1946F85B" w14:textId="62B3A127" w:rsidR="00CA1FC5" w:rsidRDefault="00CA1FC5" w:rsidP="005D4A46">
      <w:pPr>
        <w:pStyle w:val="NoSpacing"/>
        <w:ind w:left="567" w:hanging="426"/>
        <w:jc w:val="both"/>
        <w:rPr>
          <w:rFonts w:asciiTheme="minorHAnsi" w:hAnsiTheme="minorHAnsi" w:cstheme="minorHAnsi"/>
          <w:sz w:val="16"/>
          <w:szCs w:val="18"/>
          <w:lang w:val="en-GB"/>
        </w:rPr>
      </w:pPr>
      <w:r>
        <w:rPr>
          <w:rFonts w:asciiTheme="minorHAnsi" w:hAnsiTheme="minorHAnsi" w:cstheme="minorHAnsi"/>
          <w:sz w:val="16"/>
          <w:szCs w:val="18"/>
          <w:lang w:val="en-GB"/>
        </w:rPr>
        <w:tab/>
        <w:t xml:space="preserve">In accordance with the Applicable Regulations and where you have been designated as an </w:t>
      </w:r>
      <w:r w:rsidR="00721B6C">
        <w:rPr>
          <w:rFonts w:asciiTheme="minorHAnsi" w:hAnsiTheme="minorHAnsi" w:cstheme="minorHAnsi"/>
          <w:sz w:val="16"/>
          <w:szCs w:val="18"/>
          <w:lang w:val="en-GB"/>
        </w:rPr>
        <w:t>E</w:t>
      </w:r>
      <w:r>
        <w:rPr>
          <w:rFonts w:asciiTheme="minorHAnsi" w:hAnsiTheme="minorHAnsi" w:cstheme="minorHAnsi"/>
          <w:sz w:val="16"/>
          <w:szCs w:val="18"/>
          <w:lang w:val="en-GB"/>
        </w:rPr>
        <w:t xml:space="preserve">ligible </w:t>
      </w:r>
      <w:r w:rsidR="00721B6C">
        <w:rPr>
          <w:rFonts w:asciiTheme="minorHAnsi" w:hAnsiTheme="minorHAnsi" w:cstheme="minorHAnsi"/>
          <w:sz w:val="16"/>
          <w:szCs w:val="18"/>
          <w:lang w:val="en-GB"/>
        </w:rPr>
        <w:t>C</w:t>
      </w:r>
      <w:r>
        <w:rPr>
          <w:rFonts w:asciiTheme="minorHAnsi" w:hAnsiTheme="minorHAnsi" w:cstheme="minorHAnsi"/>
          <w:sz w:val="16"/>
          <w:szCs w:val="18"/>
          <w:lang w:val="en-GB"/>
        </w:rPr>
        <w:t xml:space="preserve">ounterparty,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Pr>
          <w:rFonts w:asciiTheme="minorHAnsi" w:hAnsiTheme="minorHAnsi" w:cstheme="minorHAnsi"/>
          <w:sz w:val="16"/>
          <w:szCs w:val="18"/>
          <w:lang w:val="en-GB"/>
        </w:rPr>
        <w:t>is not required to, and it will not conduct, any appropriateness assessment in respect of you.</w:t>
      </w:r>
    </w:p>
    <w:p w14:paraId="52B26EFC" w14:textId="77777777" w:rsidR="001B4AC6" w:rsidRDefault="001B4AC6" w:rsidP="005D4A46">
      <w:pPr>
        <w:pStyle w:val="NoSpacing"/>
        <w:ind w:left="567" w:hanging="426"/>
        <w:jc w:val="both"/>
        <w:rPr>
          <w:sz w:val="16"/>
          <w:szCs w:val="16"/>
        </w:rPr>
      </w:pPr>
    </w:p>
    <w:p w14:paraId="22588EAB" w14:textId="510EAD13" w:rsidR="007869BB" w:rsidRPr="0015091B" w:rsidRDefault="003A76B7" w:rsidP="005D4A46">
      <w:pPr>
        <w:pStyle w:val="NoSpacing"/>
        <w:ind w:left="567" w:hanging="426"/>
        <w:jc w:val="both"/>
        <w:rPr>
          <w:rFonts w:eastAsia="Calibri"/>
          <w:b/>
          <w:bCs/>
          <w:sz w:val="16"/>
          <w:szCs w:val="16"/>
        </w:rPr>
      </w:pPr>
      <w:r w:rsidRPr="001259B9">
        <w:rPr>
          <w:sz w:val="16"/>
          <w:szCs w:val="16"/>
        </w:rPr>
        <w:t>2.1</w:t>
      </w:r>
      <w:r w:rsidR="00A80D3F">
        <w:rPr>
          <w:sz w:val="16"/>
          <w:szCs w:val="16"/>
        </w:rPr>
        <w:t>2</w:t>
      </w:r>
      <w:r>
        <w:rPr>
          <w:rFonts w:eastAsia="Calibri"/>
          <w:sz w:val="16"/>
          <w:szCs w:val="16"/>
        </w:rPr>
        <w:t xml:space="preserve"> </w:t>
      </w:r>
      <w:r>
        <w:rPr>
          <w:rFonts w:eastAsia="Calibri"/>
          <w:sz w:val="16"/>
          <w:szCs w:val="16"/>
        </w:rPr>
        <w:tab/>
      </w:r>
      <w:r w:rsidR="007869BB" w:rsidRPr="0015091B">
        <w:rPr>
          <w:rFonts w:eastAsia="Calibri"/>
          <w:b/>
          <w:bCs/>
          <w:sz w:val="16"/>
          <w:szCs w:val="16"/>
        </w:rPr>
        <w:t>Order Execution Policy</w:t>
      </w:r>
      <w:r w:rsidR="001E485E" w:rsidRPr="0015091B">
        <w:rPr>
          <w:rFonts w:eastAsia="Calibri"/>
          <w:bCs/>
          <w:sz w:val="16"/>
          <w:szCs w:val="16"/>
        </w:rPr>
        <w:t>:</w:t>
      </w:r>
      <w:r w:rsidR="007869BB" w:rsidRPr="0015091B">
        <w:rPr>
          <w:rFonts w:eastAsia="Calibri"/>
          <w:b/>
          <w:bCs/>
          <w:sz w:val="16"/>
          <w:szCs w:val="16"/>
        </w:rPr>
        <w:t xml:space="preserve"> </w:t>
      </w:r>
      <w:r w:rsidR="007869BB" w:rsidRPr="0015091B">
        <w:rPr>
          <w:rFonts w:eastAsia="Calibri"/>
          <w:sz w:val="16"/>
          <w:szCs w:val="16"/>
        </w:rPr>
        <w:t xml:space="preserve">Where you are classified as a </w:t>
      </w:r>
      <w:r w:rsidR="00FB30CA" w:rsidRPr="0015091B">
        <w:rPr>
          <w:rFonts w:eastAsia="Calibri"/>
          <w:sz w:val="16"/>
          <w:szCs w:val="16"/>
        </w:rPr>
        <w:t>P</w:t>
      </w:r>
      <w:r w:rsidR="007869BB" w:rsidRPr="0015091B">
        <w:rPr>
          <w:rFonts w:eastAsia="Calibri"/>
          <w:sz w:val="16"/>
          <w:szCs w:val="16"/>
        </w:rPr>
        <w:t xml:space="preserve">rofessional </w:t>
      </w:r>
      <w:r w:rsidR="00FB30CA" w:rsidRPr="0015091B">
        <w:rPr>
          <w:rFonts w:eastAsia="Calibri"/>
          <w:sz w:val="16"/>
          <w:szCs w:val="16"/>
        </w:rPr>
        <w:t>C</w:t>
      </w:r>
      <w:r w:rsidR="007869BB" w:rsidRPr="0015091B">
        <w:rPr>
          <w:rFonts w:eastAsia="Calibri"/>
          <w:sz w:val="16"/>
          <w:szCs w:val="16"/>
        </w:rPr>
        <w:t>lient, we execute orders in accordance with our Order Execution Policy, a copy of which has been provided to you. Our Order Execution Policy details the circumstances in which we owe best execution to you.</w:t>
      </w:r>
    </w:p>
    <w:p w14:paraId="3A65F6C9" w14:textId="77777777" w:rsidR="007869BB" w:rsidRPr="0015091B" w:rsidRDefault="007869BB" w:rsidP="005D4A46">
      <w:pPr>
        <w:pStyle w:val="NoSpacing"/>
        <w:ind w:left="567"/>
        <w:jc w:val="both"/>
        <w:rPr>
          <w:rFonts w:eastAsia="Calibri"/>
          <w:sz w:val="16"/>
          <w:szCs w:val="16"/>
        </w:rPr>
      </w:pPr>
    </w:p>
    <w:p w14:paraId="74B94D7D" w14:textId="77777777" w:rsidR="007869BB" w:rsidRPr="0015091B" w:rsidRDefault="007869BB" w:rsidP="005D4A46">
      <w:pPr>
        <w:pStyle w:val="NoSpacing"/>
        <w:ind w:left="567"/>
        <w:jc w:val="both"/>
        <w:rPr>
          <w:rFonts w:eastAsia="Calibri"/>
          <w:sz w:val="16"/>
          <w:szCs w:val="16"/>
        </w:rPr>
      </w:pPr>
      <w:r w:rsidRPr="0015091B">
        <w:rPr>
          <w:rFonts w:eastAsia="Calibri"/>
          <w:sz w:val="16"/>
          <w:szCs w:val="16"/>
        </w:rPr>
        <w:t xml:space="preserve">You are required to consent to our use of our Order Execution Policy before we are able to act for you, which consent you will be deemed to have given by signifying acceptance of the Agreement. </w:t>
      </w:r>
    </w:p>
    <w:p w14:paraId="03DEB7C3" w14:textId="77777777" w:rsidR="007869BB" w:rsidRPr="0015091B" w:rsidRDefault="007869BB" w:rsidP="005D4A46">
      <w:pPr>
        <w:pStyle w:val="NoSpacing"/>
        <w:ind w:left="567"/>
        <w:jc w:val="both"/>
        <w:rPr>
          <w:rFonts w:eastAsia="Calibri"/>
          <w:sz w:val="16"/>
          <w:szCs w:val="16"/>
        </w:rPr>
      </w:pPr>
    </w:p>
    <w:p w14:paraId="123C775A" w14:textId="3E43A555" w:rsidR="007869BB" w:rsidRPr="0015091B" w:rsidRDefault="007869BB" w:rsidP="005D4A46">
      <w:pPr>
        <w:pStyle w:val="NoSpacing"/>
        <w:ind w:left="567"/>
        <w:jc w:val="both"/>
        <w:rPr>
          <w:rFonts w:eastAsia="Calibri"/>
          <w:sz w:val="16"/>
          <w:szCs w:val="16"/>
        </w:rPr>
      </w:pPr>
      <w:r w:rsidRPr="0015091B">
        <w:rPr>
          <w:rFonts w:eastAsia="Calibri"/>
          <w:sz w:val="16"/>
          <w:szCs w:val="16"/>
        </w:rPr>
        <w:t xml:space="preserve">As explained more fully in our Order Execution Policy, best execution is the requirement to take all sufficient steps to obtain the best possible result when either executing Transactions </w:t>
      </w:r>
      <w:r w:rsidR="00EE1AFB" w:rsidRPr="0015091B">
        <w:rPr>
          <w:rFonts w:eastAsia="Calibri"/>
          <w:sz w:val="16"/>
          <w:szCs w:val="16"/>
        </w:rPr>
        <w:t>with you</w:t>
      </w:r>
      <w:r w:rsidRPr="0015091B">
        <w:rPr>
          <w:rFonts w:eastAsia="Calibri"/>
          <w:sz w:val="16"/>
          <w:szCs w:val="16"/>
        </w:rPr>
        <w:t xml:space="preserve"> or using other </w:t>
      </w:r>
      <w:r w:rsidR="0094126C" w:rsidRPr="0015091B">
        <w:rPr>
          <w:rFonts w:eastAsia="Calibri"/>
          <w:sz w:val="16"/>
          <w:szCs w:val="16"/>
        </w:rPr>
        <w:t>As</w:t>
      </w:r>
      <w:r w:rsidR="0012254D" w:rsidRPr="0015091B">
        <w:rPr>
          <w:rFonts w:eastAsia="Calibri"/>
          <w:sz w:val="16"/>
          <w:szCs w:val="16"/>
        </w:rPr>
        <w:t>s</w:t>
      </w:r>
      <w:r w:rsidR="0094126C" w:rsidRPr="0015091B">
        <w:rPr>
          <w:rFonts w:eastAsia="Calibri"/>
          <w:sz w:val="16"/>
          <w:szCs w:val="16"/>
        </w:rPr>
        <w:t xml:space="preserve">ociates </w:t>
      </w:r>
      <w:r w:rsidRPr="0015091B">
        <w:rPr>
          <w:rFonts w:eastAsia="Calibri"/>
          <w:sz w:val="16"/>
          <w:szCs w:val="16"/>
        </w:rPr>
        <w:t xml:space="preserve">or brokers to execute Transactions </w:t>
      </w:r>
      <w:r w:rsidR="00EE1AFB" w:rsidRPr="0015091B">
        <w:rPr>
          <w:rFonts w:eastAsia="Calibri"/>
          <w:sz w:val="16"/>
          <w:szCs w:val="16"/>
        </w:rPr>
        <w:t>with you</w:t>
      </w:r>
      <w:r w:rsidRPr="0015091B">
        <w:rPr>
          <w:rFonts w:eastAsia="Calibri"/>
          <w:sz w:val="16"/>
          <w:szCs w:val="16"/>
        </w:rPr>
        <w:t>, taking into account the following execution factors:</w:t>
      </w:r>
    </w:p>
    <w:p w14:paraId="34BB846C" w14:textId="77777777" w:rsidR="007869BB" w:rsidRPr="0015091B" w:rsidRDefault="007869BB" w:rsidP="00C51728">
      <w:pPr>
        <w:pStyle w:val="NoSpacing"/>
        <w:ind w:left="426"/>
        <w:jc w:val="both"/>
        <w:rPr>
          <w:rFonts w:eastAsia="Calibri"/>
          <w:sz w:val="16"/>
          <w:szCs w:val="16"/>
        </w:rPr>
      </w:pPr>
    </w:p>
    <w:p w14:paraId="18D3FD13" w14:textId="77777777" w:rsidR="007869BB" w:rsidRPr="0015091B" w:rsidRDefault="007869BB" w:rsidP="005D4A46">
      <w:pPr>
        <w:pStyle w:val="NoSpacing"/>
        <w:numPr>
          <w:ilvl w:val="0"/>
          <w:numId w:val="22"/>
        </w:numPr>
        <w:ind w:left="1134" w:hanging="567"/>
        <w:jc w:val="both"/>
        <w:rPr>
          <w:rFonts w:eastAsia="Calibri"/>
          <w:sz w:val="16"/>
          <w:szCs w:val="16"/>
        </w:rPr>
      </w:pPr>
      <w:r w:rsidRPr="0015091B">
        <w:rPr>
          <w:rFonts w:eastAsia="Calibri"/>
          <w:sz w:val="16"/>
          <w:szCs w:val="16"/>
        </w:rPr>
        <w:t>price;</w:t>
      </w:r>
    </w:p>
    <w:p w14:paraId="17A09394" w14:textId="77777777" w:rsidR="007869BB" w:rsidRPr="0015091B" w:rsidRDefault="007869BB" w:rsidP="005D4A46">
      <w:pPr>
        <w:pStyle w:val="NoSpacing"/>
        <w:ind w:left="1134" w:hanging="567"/>
        <w:jc w:val="both"/>
        <w:rPr>
          <w:rFonts w:eastAsia="Calibri"/>
          <w:sz w:val="16"/>
          <w:szCs w:val="16"/>
        </w:rPr>
      </w:pPr>
    </w:p>
    <w:p w14:paraId="064A47CC" w14:textId="77777777" w:rsidR="007869BB" w:rsidRPr="0015091B" w:rsidRDefault="007869BB" w:rsidP="005D4A46">
      <w:pPr>
        <w:pStyle w:val="NoSpacing"/>
        <w:numPr>
          <w:ilvl w:val="0"/>
          <w:numId w:val="22"/>
        </w:numPr>
        <w:ind w:left="1134" w:hanging="567"/>
        <w:jc w:val="both"/>
        <w:rPr>
          <w:rFonts w:eastAsia="Calibri"/>
          <w:sz w:val="16"/>
          <w:szCs w:val="16"/>
        </w:rPr>
      </w:pPr>
      <w:r w:rsidRPr="0015091B">
        <w:rPr>
          <w:rFonts w:eastAsia="Calibri"/>
          <w:sz w:val="16"/>
          <w:szCs w:val="16"/>
        </w:rPr>
        <w:t>costs;</w:t>
      </w:r>
    </w:p>
    <w:p w14:paraId="6AB104F8" w14:textId="77777777" w:rsidR="007869BB" w:rsidRPr="0015091B" w:rsidRDefault="007869BB" w:rsidP="005D4A46">
      <w:pPr>
        <w:pStyle w:val="ListParagraph"/>
        <w:ind w:left="1134" w:hanging="567"/>
        <w:rPr>
          <w:sz w:val="16"/>
          <w:szCs w:val="16"/>
        </w:rPr>
      </w:pPr>
    </w:p>
    <w:p w14:paraId="24189036" w14:textId="77777777" w:rsidR="007869BB" w:rsidRPr="0015091B" w:rsidRDefault="007869BB" w:rsidP="005D4A46">
      <w:pPr>
        <w:pStyle w:val="NoSpacing"/>
        <w:numPr>
          <w:ilvl w:val="0"/>
          <w:numId w:val="22"/>
        </w:numPr>
        <w:ind w:left="1134" w:hanging="567"/>
        <w:jc w:val="both"/>
        <w:rPr>
          <w:rFonts w:eastAsia="Calibri"/>
          <w:sz w:val="16"/>
          <w:szCs w:val="16"/>
        </w:rPr>
      </w:pPr>
      <w:r w:rsidRPr="0015091B">
        <w:rPr>
          <w:rFonts w:eastAsia="Calibri"/>
          <w:sz w:val="16"/>
          <w:szCs w:val="16"/>
        </w:rPr>
        <w:t>speed;</w:t>
      </w:r>
    </w:p>
    <w:p w14:paraId="5D613398" w14:textId="77777777" w:rsidR="007869BB" w:rsidRPr="0015091B" w:rsidRDefault="007869BB" w:rsidP="005D4A46">
      <w:pPr>
        <w:pStyle w:val="ListParagraph"/>
        <w:ind w:left="1134" w:hanging="567"/>
        <w:rPr>
          <w:sz w:val="16"/>
          <w:szCs w:val="16"/>
        </w:rPr>
      </w:pPr>
    </w:p>
    <w:p w14:paraId="75052F19" w14:textId="77777777" w:rsidR="007869BB" w:rsidRPr="0015091B" w:rsidRDefault="007869BB" w:rsidP="005D4A46">
      <w:pPr>
        <w:pStyle w:val="NoSpacing"/>
        <w:numPr>
          <w:ilvl w:val="0"/>
          <w:numId w:val="22"/>
        </w:numPr>
        <w:ind w:left="1134" w:hanging="567"/>
        <w:jc w:val="both"/>
        <w:rPr>
          <w:rFonts w:eastAsia="Calibri"/>
          <w:sz w:val="16"/>
          <w:szCs w:val="16"/>
        </w:rPr>
      </w:pPr>
      <w:r w:rsidRPr="0015091B">
        <w:rPr>
          <w:rFonts w:eastAsia="Calibri"/>
          <w:sz w:val="16"/>
          <w:szCs w:val="16"/>
        </w:rPr>
        <w:t>the likelihood of execution and settlement;</w:t>
      </w:r>
    </w:p>
    <w:p w14:paraId="62ECCCF6" w14:textId="77777777" w:rsidR="007869BB" w:rsidRPr="0015091B" w:rsidRDefault="007869BB" w:rsidP="005D4A46">
      <w:pPr>
        <w:pStyle w:val="ListParagraph"/>
        <w:ind w:left="1134" w:hanging="567"/>
        <w:rPr>
          <w:sz w:val="16"/>
          <w:szCs w:val="16"/>
        </w:rPr>
      </w:pPr>
    </w:p>
    <w:p w14:paraId="317FF560" w14:textId="77777777" w:rsidR="007869BB" w:rsidRPr="0015091B" w:rsidRDefault="007869BB" w:rsidP="005D4A46">
      <w:pPr>
        <w:pStyle w:val="NoSpacing"/>
        <w:numPr>
          <w:ilvl w:val="0"/>
          <w:numId w:val="22"/>
        </w:numPr>
        <w:ind w:left="1134" w:hanging="567"/>
        <w:jc w:val="both"/>
        <w:rPr>
          <w:rFonts w:eastAsia="Calibri"/>
          <w:sz w:val="16"/>
          <w:szCs w:val="16"/>
        </w:rPr>
      </w:pPr>
      <w:r w:rsidRPr="0015091B">
        <w:rPr>
          <w:rFonts w:eastAsia="Calibri"/>
          <w:sz w:val="16"/>
          <w:szCs w:val="16"/>
        </w:rPr>
        <w:t>size;</w:t>
      </w:r>
    </w:p>
    <w:p w14:paraId="14F52EF5" w14:textId="77777777" w:rsidR="007869BB" w:rsidRPr="0015091B" w:rsidRDefault="007869BB" w:rsidP="005D4A46">
      <w:pPr>
        <w:pStyle w:val="ListParagraph"/>
        <w:ind w:left="1134" w:hanging="567"/>
        <w:rPr>
          <w:sz w:val="16"/>
          <w:szCs w:val="16"/>
        </w:rPr>
      </w:pPr>
    </w:p>
    <w:p w14:paraId="1D1720A2" w14:textId="77777777" w:rsidR="007869BB" w:rsidRPr="0015091B" w:rsidRDefault="007869BB" w:rsidP="005D4A46">
      <w:pPr>
        <w:pStyle w:val="NoSpacing"/>
        <w:numPr>
          <w:ilvl w:val="0"/>
          <w:numId w:val="22"/>
        </w:numPr>
        <w:ind w:left="1134" w:hanging="567"/>
        <w:jc w:val="both"/>
        <w:rPr>
          <w:rFonts w:eastAsia="Calibri"/>
          <w:sz w:val="16"/>
          <w:szCs w:val="16"/>
        </w:rPr>
      </w:pPr>
      <w:r w:rsidRPr="0015091B">
        <w:rPr>
          <w:rFonts w:eastAsia="Calibri"/>
          <w:sz w:val="16"/>
          <w:szCs w:val="16"/>
        </w:rPr>
        <w:t>the nature of the Transaction; and</w:t>
      </w:r>
    </w:p>
    <w:p w14:paraId="1B4BA019" w14:textId="77777777" w:rsidR="007869BB" w:rsidRPr="0015091B" w:rsidRDefault="007869BB" w:rsidP="005D4A46">
      <w:pPr>
        <w:pStyle w:val="ListParagraph"/>
        <w:ind w:left="1134" w:hanging="567"/>
        <w:rPr>
          <w:sz w:val="16"/>
          <w:szCs w:val="16"/>
        </w:rPr>
      </w:pPr>
    </w:p>
    <w:p w14:paraId="3F49B03B" w14:textId="77777777" w:rsidR="007869BB" w:rsidRPr="0015091B" w:rsidRDefault="007869BB" w:rsidP="005D4A46">
      <w:pPr>
        <w:pStyle w:val="NoSpacing"/>
        <w:numPr>
          <w:ilvl w:val="0"/>
          <w:numId w:val="22"/>
        </w:numPr>
        <w:ind w:left="1134" w:hanging="567"/>
        <w:jc w:val="both"/>
        <w:rPr>
          <w:rFonts w:eastAsia="Calibri"/>
          <w:sz w:val="16"/>
          <w:szCs w:val="16"/>
        </w:rPr>
      </w:pPr>
      <w:r w:rsidRPr="0015091B">
        <w:rPr>
          <w:rFonts w:eastAsia="Calibri"/>
          <w:sz w:val="16"/>
          <w:szCs w:val="16"/>
        </w:rPr>
        <w:t>any other consideration relevant to the execution.</w:t>
      </w:r>
    </w:p>
    <w:p w14:paraId="08FA9669" w14:textId="77777777" w:rsidR="007869BB" w:rsidRPr="0015091B" w:rsidRDefault="007869BB" w:rsidP="005D4A46">
      <w:pPr>
        <w:pStyle w:val="ListParagraph"/>
        <w:ind w:left="567"/>
        <w:rPr>
          <w:sz w:val="16"/>
          <w:szCs w:val="16"/>
        </w:rPr>
      </w:pPr>
    </w:p>
    <w:p w14:paraId="1068FEDB" w14:textId="77777777" w:rsidR="007869BB" w:rsidRPr="0015091B" w:rsidRDefault="007869BB" w:rsidP="005D4A46">
      <w:pPr>
        <w:pStyle w:val="NoSpacing"/>
        <w:ind w:left="567"/>
        <w:jc w:val="both"/>
        <w:rPr>
          <w:rFonts w:eastAsia="Calibri"/>
          <w:sz w:val="16"/>
          <w:szCs w:val="16"/>
        </w:rPr>
      </w:pPr>
      <w:r w:rsidRPr="0015091B">
        <w:rPr>
          <w:rFonts w:eastAsia="Calibri"/>
          <w:sz w:val="16"/>
          <w:szCs w:val="16"/>
        </w:rPr>
        <w:t>As explained in our Order Execution Policy, we have prioritised these execution factors depending on the particular asset classes/Transactions. We have also explained therein the circumstances in which best execution would not apply (e.g. you provide us with specific instructions, we act as your counterparty and you have no legitimate reliance on us for best execution).</w:t>
      </w:r>
    </w:p>
    <w:p w14:paraId="2705E0B1" w14:textId="77777777" w:rsidR="007869BB" w:rsidRPr="0015091B" w:rsidRDefault="007869BB" w:rsidP="005D4A46">
      <w:pPr>
        <w:pStyle w:val="NoSpacing"/>
        <w:ind w:left="567"/>
        <w:jc w:val="both"/>
        <w:rPr>
          <w:rFonts w:eastAsia="Calibri"/>
          <w:sz w:val="16"/>
          <w:szCs w:val="16"/>
        </w:rPr>
      </w:pPr>
    </w:p>
    <w:p w14:paraId="001A1202" w14:textId="5234563F" w:rsidR="007A36D9" w:rsidRPr="0015091B" w:rsidRDefault="007A36D9" w:rsidP="005D4A46">
      <w:pPr>
        <w:pStyle w:val="NoSpacing"/>
        <w:ind w:left="567"/>
        <w:jc w:val="both"/>
        <w:rPr>
          <w:rFonts w:eastAsia="Calibri"/>
          <w:sz w:val="16"/>
          <w:szCs w:val="16"/>
        </w:rPr>
      </w:pPr>
      <w:r w:rsidRPr="0015091B">
        <w:rPr>
          <w:rFonts w:eastAsia="Calibri"/>
          <w:sz w:val="16"/>
          <w:szCs w:val="16"/>
        </w:rPr>
        <w:t xml:space="preserve">We monitor the effectiveness of our </w:t>
      </w:r>
      <w:r w:rsidR="0015091B">
        <w:rPr>
          <w:rFonts w:eastAsia="Calibri"/>
          <w:sz w:val="16"/>
          <w:szCs w:val="16"/>
        </w:rPr>
        <w:t xml:space="preserve">Order </w:t>
      </w:r>
      <w:r w:rsidRPr="0015091B">
        <w:rPr>
          <w:rFonts w:eastAsia="Calibri"/>
          <w:sz w:val="16"/>
          <w:szCs w:val="16"/>
        </w:rPr>
        <w:t>Execution Policy on a regular basis to ensure that we consistently achieve the best results for you.</w:t>
      </w:r>
    </w:p>
    <w:p w14:paraId="6DB508DF" w14:textId="77777777" w:rsidR="007A36D9" w:rsidRPr="0015091B" w:rsidRDefault="007A36D9" w:rsidP="005D4A46">
      <w:pPr>
        <w:pStyle w:val="NoSpacing"/>
        <w:ind w:left="567"/>
        <w:jc w:val="both"/>
        <w:rPr>
          <w:rFonts w:eastAsia="Calibri"/>
          <w:sz w:val="16"/>
          <w:szCs w:val="16"/>
        </w:rPr>
      </w:pPr>
    </w:p>
    <w:p w14:paraId="2789A491" w14:textId="50935FED" w:rsidR="007869BB" w:rsidRDefault="007869BB" w:rsidP="005D4A46">
      <w:pPr>
        <w:pStyle w:val="NoSpacing"/>
        <w:ind w:left="567"/>
        <w:jc w:val="both"/>
        <w:rPr>
          <w:rFonts w:eastAsia="Calibri"/>
          <w:sz w:val="16"/>
          <w:szCs w:val="16"/>
        </w:rPr>
      </w:pPr>
      <w:r w:rsidRPr="0015091B">
        <w:rPr>
          <w:rFonts w:eastAsia="Calibri"/>
          <w:sz w:val="16"/>
          <w:szCs w:val="16"/>
        </w:rPr>
        <w:t xml:space="preserve">As detailed in our Order Execution Policy,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sidRPr="0015091B">
        <w:rPr>
          <w:rFonts w:eastAsia="Calibri"/>
          <w:sz w:val="16"/>
          <w:szCs w:val="16"/>
        </w:rPr>
        <w:t>is your sole execution venue.</w:t>
      </w:r>
    </w:p>
    <w:p w14:paraId="667B2657" w14:textId="77777777" w:rsidR="007869BB" w:rsidRDefault="007869BB" w:rsidP="001259B9">
      <w:pPr>
        <w:pStyle w:val="NoSpacing"/>
        <w:ind w:left="426" w:hanging="426"/>
        <w:jc w:val="both"/>
        <w:rPr>
          <w:rFonts w:eastAsia="Calibri"/>
          <w:sz w:val="16"/>
          <w:szCs w:val="16"/>
        </w:rPr>
      </w:pPr>
    </w:p>
    <w:p w14:paraId="1D7AC561" w14:textId="442A95CE" w:rsidR="007869BB" w:rsidRDefault="007869BB" w:rsidP="005D4A46">
      <w:pPr>
        <w:pStyle w:val="NoSpacing"/>
        <w:ind w:left="567" w:hanging="567"/>
        <w:jc w:val="both"/>
        <w:rPr>
          <w:rFonts w:eastAsia="Calibri"/>
          <w:sz w:val="16"/>
          <w:szCs w:val="16"/>
        </w:rPr>
      </w:pPr>
      <w:r w:rsidRPr="003A76B7">
        <w:rPr>
          <w:rFonts w:eastAsia="Calibri"/>
          <w:sz w:val="16"/>
          <w:szCs w:val="16"/>
        </w:rPr>
        <w:t>2.1</w:t>
      </w:r>
      <w:r>
        <w:rPr>
          <w:rFonts w:eastAsia="Calibri"/>
          <w:sz w:val="16"/>
          <w:szCs w:val="16"/>
        </w:rPr>
        <w:t xml:space="preserve">3 </w:t>
      </w:r>
      <w:r>
        <w:rPr>
          <w:rFonts w:eastAsia="Calibri"/>
          <w:sz w:val="16"/>
          <w:szCs w:val="16"/>
        </w:rPr>
        <w:tab/>
      </w:r>
      <w:r w:rsidRPr="00026CED">
        <w:rPr>
          <w:rFonts w:eastAsia="Calibri"/>
          <w:b/>
          <w:bCs/>
          <w:sz w:val="16"/>
          <w:szCs w:val="16"/>
        </w:rPr>
        <w:t>No Aggregation</w:t>
      </w:r>
      <w:r w:rsidR="001E485E" w:rsidRPr="00026CED">
        <w:rPr>
          <w:rFonts w:eastAsia="Calibri"/>
          <w:bCs/>
          <w:sz w:val="16"/>
          <w:szCs w:val="16"/>
        </w:rPr>
        <w:t>:</w:t>
      </w:r>
      <w:r w:rsidRPr="00026CED">
        <w:rPr>
          <w:rFonts w:eastAsia="Calibri"/>
          <w:sz w:val="16"/>
          <w:szCs w:val="16"/>
        </w:rPr>
        <w:t xml:space="preserve"> </w:t>
      </w:r>
      <w:r w:rsidRPr="00026CED">
        <w:rPr>
          <w:rFonts w:eastAsia="Calibri"/>
          <w:sz w:val="16"/>
          <w:szCs w:val="16"/>
          <w:lang w:val="en-GB"/>
        </w:rPr>
        <w:t>Please note that we do not aggregate client orders with orders of other clients. Furthermore, we do not aggregate client orders with our own orders or those of an Associate.</w:t>
      </w:r>
    </w:p>
    <w:p w14:paraId="09F2D1B0" w14:textId="77777777" w:rsidR="007869BB" w:rsidRDefault="007869BB" w:rsidP="005D4A46">
      <w:pPr>
        <w:pStyle w:val="NoSpacing"/>
        <w:ind w:left="567" w:hanging="567"/>
        <w:jc w:val="both"/>
        <w:rPr>
          <w:rFonts w:eastAsia="Calibri"/>
          <w:sz w:val="16"/>
          <w:szCs w:val="16"/>
        </w:rPr>
      </w:pPr>
    </w:p>
    <w:p w14:paraId="4363104C" w14:textId="35D1D196" w:rsidR="007869BB" w:rsidRPr="00C51728" w:rsidRDefault="007869BB" w:rsidP="005D4A46">
      <w:pPr>
        <w:pStyle w:val="NoSpacing"/>
        <w:ind w:left="567" w:hanging="567"/>
        <w:jc w:val="both"/>
        <w:rPr>
          <w:rFonts w:eastAsia="Calibri"/>
          <w:sz w:val="16"/>
          <w:szCs w:val="16"/>
        </w:rPr>
      </w:pPr>
      <w:r>
        <w:rPr>
          <w:rFonts w:eastAsia="Calibri"/>
          <w:sz w:val="16"/>
          <w:szCs w:val="16"/>
        </w:rPr>
        <w:t>2.14</w:t>
      </w:r>
      <w:r>
        <w:rPr>
          <w:rFonts w:eastAsia="Calibri"/>
          <w:sz w:val="16"/>
          <w:szCs w:val="16"/>
        </w:rPr>
        <w:tab/>
      </w:r>
      <w:r w:rsidRPr="00C51728">
        <w:rPr>
          <w:rFonts w:eastAsia="Calibri"/>
          <w:b/>
          <w:bCs/>
          <w:sz w:val="16"/>
          <w:szCs w:val="16"/>
        </w:rPr>
        <w:t xml:space="preserve">Client </w:t>
      </w:r>
      <w:r w:rsidR="001E485E">
        <w:rPr>
          <w:rFonts w:eastAsia="Calibri"/>
          <w:b/>
          <w:bCs/>
          <w:sz w:val="16"/>
          <w:szCs w:val="16"/>
        </w:rPr>
        <w:t>L</w:t>
      </w:r>
      <w:r w:rsidRPr="00C51728">
        <w:rPr>
          <w:rFonts w:eastAsia="Calibri"/>
          <w:b/>
          <w:bCs/>
          <w:sz w:val="16"/>
          <w:szCs w:val="16"/>
        </w:rPr>
        <w:t xml:space="preserve">imit </w:t>
      </w:r>
      <w:r w:rsidR="001E485E">
        <w:rPr>
          <w:rFonts w:eastAsia="Calibri"/>
          <w:b/>
          <w:bCs/>
          <w:sz w:val="16"/>
          <w:szCs w:val="16"/>
        </w:rPr>
        <w:t>O</w:t>
      </w:r>
      <w:r w:rsidRPr="00C51728">
        <w:rPr>
          <w:rFonts w:eastAsia="Calibri"/>
          <w:b/>
          <w:bCs/>
          <w:sz w:val="16"/>
          <w:szCs w:val="16"/>
        </w:rPr>
        <w:t>rders</w:t>
      </w:r>
      <w:r w:rsidR="001E485E">
        <w:rPr>
          <w:rFonts w:eastAsia="Calibri"/>
          <w:bCs/>
          <w:sz w:val="16"/>
          <w:szCs w:val="16"/>
        </w:rPr>
        <w:t>:</w:t>
      </w:r>
      <w:r>
        <w:rPr>
          <w:rFonts w:eastAsia="Calibri"/>
          <w:sz w:val="16"/>
          <w:szCs w:val="16"/>
        </w:rPr>
        <w:t xml:space="preserve"> </w:t>
      </w:r>
      <w:r w:rsidRPr="007869BB">
        <w:rPr>
          <w:rFonts w:eastAsia="Calibri"/>
          <w:sz w:val="16"/>
          <w:szCs w:val="16"/>
          <w:lang w:val="en-GB"/>
        </w:rPr>
        <w:t>Please note we do not presently transact in shares which are admitted to trading on a Regulated Market or traded on a Trading Venue. As a result, we do not require your consent to not publish unexecuted limit orders.</w:t>
      </w:r>
    </w:p>
    <w:p w14:paraId="4A7518C3" w14:textId="77777777" w:rsidR="007869BB" w:rsidRDefault="007869BB" w:rsidP="005D4A46">
      <w:pPr>
        <w:pStyle w:val="NoSpacing"/>
        <w:ind w:left="567" w:hanging="567"/>
        <w:jc w:val="both"/>
        <w:rPr>
          <w:rFonts w:eastAsia="Calibri"/>
          <w:sz w:val="16"/>
          <w:szCs w:val="16"/>
        </w:rPr>
      </w:pPr>
    </w:p>
    <w:p w14:paraId="0943D2ED" w14:textId="4D623C4F" w:rsidR="00F4344E" w:rsidRDefault="007869BB" w:rsidP="005D4A46">
      <w:pPr>
        <w:pStyle w:val="NoSpacing"/>
        <w:ind w:left="567" w:hanging="567"/>
        <w:jc w:val="both"/>
        <w:rPr>
          <w:sz w:val="16"/>
          <w:szCs w:val="16"/>
        </w:rPr>
      </w:pPr>
      <w:r>
        <w:rPr>
          <w:rFonts w:eastAsia="Calibri"/>
          <w:sz w:val="16"/>
          <w:szCs w:val="16"/>
        </w:rPr>
        <w:t>2.15</w:t>
      </w:r>
      <w:r w:rsidR="00F4344E">
        <w:rPr>
          <w:rFonts w:eastAsia="Calibri"/>
          <w:sz w:val="16"/>
          <w:szCs w:val="16"/>
        </w:rPr>
        <w:tab/>
      </w:r>
      <w:r w:rsidR="003A76B7" w:rsidRPr="001259B9">
        <w:rPr>
          <w:rFonts w:eastAsia="Calibri"/>
          <w:b/>
          <w:bCs/>
          <w:sz w:val="16"/>
          <w:szCs w:val="16"/>
        </w:rPr>
        <w:t>Conflicts of Interest</w:t>
      </w:r>
      <w:r w:rsidR="001E485E">
        <w:rPr>
          <w:rFonts w:eastAsia="Calibri"/>
          <w:sz w:val="16"/>
          <w:szCs w:val="16"/>
        </w:rPr>
        <w:t>:</w:t>
      </w:r>
      <w:r w:rsidR="003A76B7" w:rsidRPr="001259B9">
        <w:rPr>
          <w:rFonts w:eastAsia="Calibri"/>
          <w:sz w:val="16"/>
          <w:szCs w:val="16"/>
        </w:rPr>
        <w:t xml:space="preserve"> </w:t>
      </w:r>
      <w:r w:rsidR="00F4344E" w:rsidRPr="00F4344E">
        <w:rPr>
          <w:sz w:val="16"/>
          <w:szCs w:val="16"/>
        </w:rPr>
        <w:t>Situations can arise where our interests, or those of our staff, conflict with your interests or where your interests conflict with those of our other clients.</w:t>
      </w:r>
    </w:p>
    <w:p w14:paraId="09FF78A9" w14:textId="77777777" w:rsidR="00F4344E" w:rsidRDefault="00F4344E" w:rsidP="00C51728">
      <w:pPr>
        <w:pStyle w:val="NoSpacing"/>
        <w:ind w:left="426" w:hanging="426"/>
        <w:jc w:val="both"/>
        <w:rPr>
          <w:sz w:val="16"/>
          <w:szCs w:val="16"/>
        </w:rPr>
      </w:pPr>
    </w:p>
    <w:p w14:paraId="28C4A577" w14:textId="77777777" w:rsidR="00F4344E" w:rsidRDefault="00F4344E" w:rsidP="005D4A46">
      <w:pPr>
        <w:pStyle w:val="NoSpacing"/>
        <w:ind w:left="567"/>
        <w:jc w:val="both"/>
        <w:rPr>
          <w:sz w:val="16"/>
          <w:szCs w:val="16"/>
        </w:rPr>
      </w:pPr>
      <w:r w:rsidRPr="00F4344E">
        <w:rPr>
          <w:sz w:val="16"/>
          <w:szCs w:val="16"/>
        </w:rPr>
        <w:t>Our Conflicts of Interest Policy is a policy we maintain setting out the circumstances which may constitute or may give rise to a conflict of interest, the procedures we will follow and the measures we adopt to prevent or manage such conflicts.</w:t>
      </w:r>
    </w:p>
    <w:p w14:paraId="1B0C974E" w14:textId="77777777" w:rsidR="00F4344E" w:rsidRDefault="00F4344E" w:rsidP="005D4A46">
      <w:pPr>
        <w:pStyle w:val="NoSpacing"/>
        <w:ind w:left="567"/>
        <w:jc w:val="both"/>
        <w:rPr>
          <w:sz w:val="16"/>
          <w:szCs w:val="16"/>
        </w:rPr>
      </w:pPr>
    </w:p>
    <w:p w14:paraId="4D155357" w14:textId="77777777" w:rsidR="00F4344E" w:rsidRDefault="00F4344E" w:rsidP="005D4A46">
      <w:pPr>
        <w:pStyle w:val="NoSpacing"/>
        <w:ind w:left="567"/>
        <w:jc w:val="both"/>
        <w:rPr>
          <w:rFonts w:eastAsia="Calibri"/>
          <w:sz w:val="16"/>
          <w:szCs w:val="16"/>
        </w:rPr>
      </w:pPr>
      <w:r w:rsidRPr="00F4344E">
        <w:rPr>
          <w:sz w:val="16"/>
          <w:szCs w:val="16"/>
        </w:rPr>
        <w:t>Whilst we take all appropriate steps to identify and to prevent or manage conflicts of interest, where we are not reasonably confident that our arrangements are sufficient to ensure that risk of damage to your interests will be prevented, we will disclose to you the nature of the conflict and the steps that we have taken to mitigate the risk before undertaking business with you.</w:t>
      </w:r>
    </w:p>
    <w:p w14:paraId="462B1FCD" w14:textId="77777777" w:rsidR="00F4344E" w:rsidRDefault="00F4344E" w:rsidP="005D4A46">
      <w:pPr>
        <w:pStyle w:val="NoSpacing"/>
        <w:ind w:left="567"/>
        <w:jc w:val="both"/>
        <w:rPr>
          <w:sz w:val="16"/>
          <w:szCs w:val="16"/>
        </w:rPr>
      </w:pPr>
    </w:p>
    <w:p w14:paraId="7F6FC439" w14:textId="77777777" w:rsidR="003A76B7" w:rsidRPr="00026CED" w:rsidRDefault="00F4344E" w:rsidP="005D4A46">
      <w:pPr>
        <w:pStyle w:val="NoSpacing"/>
        <w:ind w:left="567"/>
        <w:jc w:val="both"/>
        <w:rPr>
          <w:sz w:val="16"/>
          <w:szCs w:val="16"/>
        </w:rPr>
      </w:pPr>
      <w:r w:rsidRPr="00F4344E">
        <w:rPr>
          <w:rFonts w:eastAsia="Calibri"/>
          <w:sz w:val="16"/>
          <w:szCs w:val="16"/>
        </w:rPr>
        <w:t xml:space="preserve">At your request, we will provide to you a copy of our Conflicts of </w:t>
      </w:r>
      <w:r w:rsidRPr="00026CED">
        <w:rPr>
          <w:rFonts w:eastAsia="Calibri"/>
          <w:sz w:val="16"/>
          <w:szCs w:val="16"/>
        </w:rPr>
        <w:t>Interest Policy</w:t>
      </w:r>
      <w:r w:rsidR="002F6705" w:rsidRPr="00026CED">
        <w:rPr>
          <w:rFonts w:eastAsia="Calibri"/>
          <w:sz w:val="16"/>
          <w:szCs w:val="16"/>
        </w:rPr>
        <w:t>.</w:t>
      </w:r>
    </w:p>
    <w:p w14:paraId="7DC7CD38" w14:textId="77777777" w:rsidR="00F4344E" w:rsidRPr="007D73CB" w:rsidRDefault="00F4344E" w:rsidP="00C51728">
      <w:pPr>
        <w:pStyle w:val="NoSpacing"/>
        <w:ind w:left="426"/>
        <w:rPr>
          <w:sz w:val="16"/>
          <w:szCs w:val="16"/>
        </w:rPr>
      </w:pPr>
    </w:p>
    <w:p w14:paraId="70C4889B" w14:textId="5BA03D73" w:rsidR="007A3FCF" w:rsidRPr="00026CED" w:rsidRDefault="007869BB" w:rsidP="005D4A46">
      <w:pPr>
        <w:pStyle w:val="NoSpacing"/>
        <w:ind w:left="567" w:hanging="567"/>
        <w:jc w:val="both"/>
        <w:rPr>
          <w:rFonts w:eastAsia="Calibri"/>
          <w:sz w:val="16"/>
          <w:szCs w:val="16"/>
          <w:lang w:val="en-GB"/>
        </w:rPr>
      </w:pPr>
      <w:r w:rsidRPr="007D73CB">
        <w:rPr>
          <w:rFonts w:eastAsia="Calibri"/>
          <w:sz w:val="16"/>
          <w:szCs w:val="16"/>
        </w:rPr>
        <w:t>2.</w:t>
      </w:r>
      <w:r w:rsidRPr="00026CED">
        <w:rPr>
          <w:rFonts w:eastAsia="Calibri"/>
          <w:sz w:val="16"/>
          <w:szCs w:val="16"/>
        </w:rPr>
        <w:t>16</w:t>
      </w:r>
      <w:r w:rsidRPr="00026CED">
        <w:rPr>
          <w:rFonts w:eastAsia="Calibri"/>
          <w:sz w:val="16"/>
          <w:szCs w:val="16"/>
          <w:lang w:val="en-GB"/>
        </w:rPr>
        <w:tab/>
      </w:r>
      <w:r w:rsidR="003A76B7" w:rsidRPr="00026CED">
        <w:rPr>
          <w:rFonts w:eastAsia="Calibri"/>
          <w:b/>
          <w:bCs/>
          <w:sz w:val="16"/>
          <w:szCs w:val="16"/>
          <w:lang w:val="en-GB"/>
        </w:rPr>
        <w:t>Reports</w:t>
      </w:r>
      <w:r w:rsidR="001E485E" w:rsidRPr="00026CED">
        <w:rPr>
          <w:rFonts w:eastAsia="Calibri"/>
          <w:b/>
          <w:bCs/>
          <w:sz w:val="16"/>
          <w:szCs w:val="16"/>
          <w:lang w:val="en-GB"/>
        </w:rPr>
        <w:t>:</w:t>
      </w:r>
      <w:r w:rsidR="003A76B7" w:rsidRPr="00026CED">
        <w:rPr>
          <w:rFonts w:eastAsia="Calibri"/>
          <w:sz w:val="16"/>
          <w:szCs w:val="16"/>
          <w:lang w:val="en-GB"/>
        </w:rPr>
        <w:t xml:space="preserve"> We will provide you with regular </w:t>
      </w:r>
      <w:r w:rsidR="003A76B7" w:rsidRPr="007D73CB">
        <w:rPr>
          <w:rFonts w:eastAsia="Calibri"/>
          <w:sz w:val="16"/>
          <w:szCs w:val="16"/>
          <w:lang w:val="en-GB"/>
        </w:rPr>
        <w:t>reports.</w:t>
      </w:r>
      <w:r w:rsidR="00692E0D">
        <w:rPr>
          <w:rFonts w:eastAsia="Calibri"/>
          <w:sz w:val="16"/>
          <w:szCs w:val="16"/>
          <w:lang w:val="en-GB"/>
        </w:rPr>
        <w:t xml:space="preserve"> </w:t>
      </w:r>
      <w:r w:rsidR="003A76B7" w:rsidRPr="007D73CB">
        <w:rPr>
          <w:rFonts w:eastAsia="Calibri"/>
          <w:sz w:val="16"/>
          <w:szCs w:val="16"/>
          <w:lang w:val="en-GB"/>
        </w:rPr>
        <w:t>Such reports will be</w:t>
      </w:r>
      <w:r w:rsidR="003A76B7" w:rsidRPr="00026CED">
        <w:rPr>
          <w:rFonts w:eastAsia="Calibri"/>
          <w:sz w:val="16"/>
          <w:szCs w:val="16"/>
          <w:lang w:val="en-GB"/>
        </w:rPr>
        <w:t xml:space="preserve"> provided to you </w:t>
      </w:r>
      <w:r w:rsidR="002D378B" w:rsidRPr="00026CED">
        <w:rPr>
          <w:rFonts w:eastAsia="Calibri"/>
          <w:sz w:val="16"/>
          <w:szCs w:val="16"/>
          <w:lang w:val="en-GB"/>
        </w:rPr>
        <w:t xml:space="preserve">in a </w:t>
      </w:r>
      <w:r w:rsidR="003A76B7" w:rsidRPr="00026CED">
        <w:rPr>
          <w:rFonts w:eastAsia="Calibri"/>
          <w:sz w:val="16"/>
          <w:szCs w:val="16"/>
          <w:lang w:val="en-GB"/>
        </w:rPr>
        <w:t>durable medium</w:t>
      </w:r>
      <w:r w:rsidR="004F48B0" w:rsidRPr="00026CED">
        <w:rPr>
          <w:rFonts w:eastAsia="Calibri"/>
          <w:sz w:val="16"/>
          <w:szCs w:val="16"/>
          <w:lang w:val="en-GB"/>
        </w:rPr>
        <w:t xml:space="preserve"> (including by way of email</w:t>
      </w:r>
      <w:r w:rsidR="00967B5E" w:rsidRPr="00026CED">
        <w:rPr>
          <w:rFonts w:eastAsia="Calibri"/>
          <w:sz w:val="16"/>
          <w:szCs w:val="16"/>
          <w:lang w:val="en-GB"/>
        </w:rPr>
        <w:t xml:space="preserve"> or by any other applicable electronic means</w:t>
      </w:r>
      <w:r w:rsidR="004F48B0" w:rsidRPr="00026CED">
        <w:rPr>
          <w:rFonts w:eastAsia="Calibri"/>
          <w:sz w:val="16"/>
          <w:szCs w:val="16"/>
          <w:lang w:val="en-GB"/>
        </w:rPr>
        <w:t>)</w:t>
      </w:r>
      <w:r w:rsidR="003A76B7" w:rsidRPr="00026CED">
        <w:rPr>
          <w:rFonts w:eastAsia="Calibri"/>
          <w:sz w:val="16"/>
          <w:szCs w:val="16"/>
          <w:lang w:val="en-GB"/>
        </w:rPr>
        <w:t xml:space="preserve"> in accordance with the Applicable Regulations</w:t>
      </w:r>
      <w:r w:rsidR="004F48B0" w:rsidRPr="00026CED">
        <w:rPr>
          <w:rFonts w:eastAsia="Calibri"/>
          <w:sz w:val="16"/>
          <w:szCs w:val="16"/>
          <w:lang w:val="en-GB"/>
        </w:rPr>
        <w:t xml:space="preserve">. </w:t>
      </w:r>
    </w:p>
    <w:p w14:paraId="6DF922D2" w14:textId="77777777" w:rsidR="00C06134" w:rsidRPr="00026CED" w:rsidRDefault="00C06134" w:rsidP="00026CED">
      <w:pPr>
        <w:pStyle w:val="NoSpacing"/>
        <w:ind w:left="426" w:hanging="426"/>
        <w:jc w:val="both"/>
        <w:rPr>
          <w:rFonts w:eastAsia="Calibri"/>
          <w:sz w:val="16"/>
          <w:szCs w:val="16"/>
          <w:lang w:val="en-GB"/>
        </w:rPr>
      </w:pPr>
    </w:p>
    <w:p w14:paraId="09B9C7A1" w14:textId="77777777" w:rsidR="00C06134" w:rsidRPr="00222864" w:rsidRDefault="00C06134" w:rsidP="00E6470B">
      <w:pPr>
        <w:pStyle w:val="NoSpacing"/>
        <w:jc w:val="both"/>
        <w:rPr>
          <w:rFonts w:asciiTheme="minorHAnsi" w:hAnsiTheme="minorHAnsi" w:cstheme="minorHAnsi"/>
          <w:sz w:val="16"/>
          <w:szCs w:val="18"/>
          <w:lang w:val="en-GB"/>
        </w:rPr>
      </w:pPr>
    </w:p>
    <w:p w14:paraId="372C3059" w14:textId="77777777" w:rsidR="00670B12" w:rsidRPr="00222864" w:rsidRDefault="00670B12" w:rsidP="004035CE">
      <w:pPr>
        <w:pStyle w:val="NoSpacing"/>
        <w:numPr>
          <w:ilvl w:val="0"/>
          <w:numId w:val="3"/>
        </w:numPr>
        <w:ind w:left="567" w:hanging="567"/>
        <w:rPr>
          <w:rFonts w:asciiTheme="minorHAnsi" w:hAnsiTheme="minorHAnsi" w:cstheme="minorHAnsi"/>
          <w:b/>
          <w:sz w:val="18"/>
          <w:szCs w:val="18"/>
          <w:lang w:val="en-GB"/>
        </w:rPr>
      </w:pPr>
      <w:r w:rsidRPr="00222864">
        <w:rPr>
          <w:rFonts w:asciiTheme="minorHAnsi" w:hAnsiTheme="minorHAnsi" w:cstheme="minorHAnsi"/>
          <w:b/>
          <w:sz w:val="18"/>
          <w:szCs w:val="18"/>
          <w:lang w:val="en-GB"/>
        </w:rPr>
        <w:t>SCOPE AND APPLICATION</w:t>
      </w:r>
    </w:p>
    <w:p w14:paraId="35479D66" w14:textId="77777777" w:rsidR="00670B12" w:rsidRPr="00222864" w:rsidRDefault="00670B12" w:rsidP="00B12C51">
      <w:pPr>
        <w:pStyle w:val="NoSpacing"/>
        <w:jc w:val="both"/>
        <w:rPr>
          <w:rFonts w:asciiTheme="minorHAnsi" w:hAnsiTheme="minorHAnsi" w:cstheme="minorHAnsi"/>
          <w:sz w:val="16"/>
          <w:szCs w:val="18"/>
          <w:lang w:val="en-GB"/>
        </w:rPr>
      </w:pPr>
    </w:p>
    <w:p w14:paraId="176E2E72" w14:textId="6AEAC03F" w:rsidR="00967B5E" w:rsidRPr="001B511D" w:rsidRDefault="00670B12" w:rsidP="005D4A46">
      <w:pPr>
        <w:pStyle w:val="NoSpacing"/>
        <w:numPr>
          <w:ilvl w:val="1"/>
          <w:numId w:val="3"/>
        </w:numPr>
        <w:ind w:left="567" w:hanging="567"/>
        <w:jc w:val="both"/>
        <w:rPr>
          <w:rFonts w:asciiTheme="minorHAnsi" w:hAnsiTheme="minorHAnsi" w:cstheme="minorHAnsi"/>
          <w:i/>
          <w:iCs/>
          <w:sz w:val="16"/>
          <w:szCs w:val="18"/>
          <w:lang w:val="en-GB"/>
        </w:rPr>
      </w:pPr>
      <w:r w:rsidRPr="00222864">
        <w:rPr>
          <w:rFonts w:asciiTheme="minorHAnsi" w:hAnsiTheme="minorHAnsi" w:cstheme="minorHAnsi"/>
          <w:b/>
          <w:sz w:val="16"/>
          <w:szCs w:val="18"/>
          <w:lang w:val="en-GB"/>
        </w:rPr>
        <w:t>Commencement</w:t>
      </w:r>
      <w:r w:rsidRPr="00222864">
        <w:rPr>
          <w:rFonts w:asciiTheme="minorHAnsi" w:hAnsiTheme="minorHAnsi" w:cstheme="minorHAnsi"/>
          <w:sz w:val="16"/>
          <w:szCs w:val="18"/>
          <w:lang w:val="en-GB"/>
        </w:rPr>
        <w:t xml:space="preserve">: </w:t>
      </w:r>
      <w:r w:rsidR="003C59F4">
        <w:rPr>
          <w:rFonts w:asciiTheme="minorHAnsi" w:hAnsiTheme="minorHAnsi" w:cstheme="minorHAnsi"/>
          <w:sz w:val="16"/>
          <w:szCs w:val="18"/>
          <w:lang w:val="en-GB"/>
        </w:rPr>
        <w:t>This Agreement supersedes any previous agreement between you and us on the same subject matter and it takes effect when you signify acceptance of these Terms of Business</w:t>
      </w:r>
      <w:r w:rsidR="004F48B0">
        <w:rPr>
          <w:rFonts w:asciiTheme="minorHAnsi" w:hAnsiTheme="minorHAnsi" w:cstheme="minorHAnsi"/>
          <w:sz w:val="16"/>
          <w:szCs w:val="18"/>
          <w:lang w:val="en-GB"/>
        </w:rPr>
        <w:t xml:space="preserve"> by </w:t>
      </w:r>
      <w:r w:rsidR="00BD48EC">
        <w:rPr>
          <w:rFonts w:asciiTheme="minorHAnsi" w:hAnsiTheme="minorHAnsi" w:cstheme="minorHAnsi"/>
          <w:sz w:val="16"/>
          <w:szCs w:val="18"/>
          <w:lang w:val="en-GB"/>
        </w:rPr>
        <w:t>(</w:t>
      </w:r>
      <w:proofErr w:type="spellStart"/>
      <w:r w:rsidR="00BD48EC">
        <w:rPr>
          <w:rFonts w:asciiTheme="minorHAnsi" w:hAnsiTheme="minorHAnsi" w:cstheme="minorHAnsi"/>
          <w:sz w:val="16"/>
          <w:szCs w:val="18"/>
          <w:lang w:val="en-GB"/>
        </w:rPr>
        <w:t>i</w:t>
      </w:r>
      <w:proofErr w:type="spellEnd"/>
      <w:r w:rsidR="00BD48EC">
        <w:rPr>
          <w:rFonts w:asciiTheme="minorHAnsi" w:hAnsiTheme="minorHAnsi" w:cstheme="minorHAnsi"/>
          <w:sz w:val="16"/>
          <w:szCs w:val="18"/>
          <w:lang w:val="en-GB"/>
        </w:rPr>
        <w:t xml:space="preserve">) </w:t>
      </w:r>
      <w:r w:rsidR="004F48B0">
        <w:rPr>
          <w:rFonts w:asciiTheme="minorHAnsi" w:hAnsiTheme="minorHAnsi" w:cstheme="minorHAnsi"/>
          <w:sz w:val="16"/>
          <w:szCs w:val="18"/>
          <w:lang w:val="en-GB"/>
        </w:rPr>
        <w:t>signing the Notice Letter</w:t>
      </w:r>
      <w:r w:rsidR="00BD48EC">
        <w:rPr>
          <w:rFonts w:asciiTheme="minorHAnsi" w:hAnsiTheme="minorHAnsi" w:cstheme="minorHAnsi"/>
          <w:sz w:val="16"/>
          <w:szCs w:val="18"/>
          <w:lang w:val="en-GB"/>
        </w:rPr>
        <w:t xml:space="preserve">; (ii) using </w:t>
      </w:r>
      <w:r w:rsidR="00C3672F">
        <w:rPr>
          <w:rFonts w:asciiTheme="minorHAnsi" w:hAnsiTheme="minorHAnsi" w:cstheme="minorHAnsi"/>
          <w:bCs/>
          <w:iCs/>
          <w:sz w:val="16"/>
          <w:szCs w:val="16"/>
          <w:lang w:val="en-GB"/>
        </w:rPr>
        <w:t>Online Systems</w:t>
      </w:r>
      <w:r w:rsidR="00BD48EC" w:rsidRPr="007E5AB9">
        <w:rPr>
          <w:rFonts w:asciiTheme="minorHAnsi" w:hAnsiTheme="minorHAnsi" w:cstheme="minorHAnsi"/>
          <w:sz w:val="16"/>
          <w:szCs w:val="16"/>
          <w:lang w:val="en-GB"/>
        </w:rPr>
        <w:t xml:space="preserve"> and/or External Platform</w:t>
      </w:r>
      <w:r w:rsidR="00BD48EC">
        <w:rPr>
          <w:rFonts w:asciiTheme="minorHAnsi" w:hAnsiTheme="minorHAnsi" w:cstheme="minorHAnsi"/>
          <w:sz w:val="16"/>
          <w:szCs w:val="16"/>
          <w:lang w:val="en-GB"/>
        </w:rPr>
        <w:t>,</w:t>
      </w:r>
      <w:r w:rsidR="00967B5E">
        <w:rPr>
          <w:rFonts w:asciiTheme="minorHAnsi" w:hAnsiTheme="minorHAnsi" w:cstheme="minorHAnsi"/>
          <w:sz w:val="16"/>
          <w:szCs w:val="18"/>
          <w:lang w:val="en-GB"/>
        </w:rPr>
        <w:t xml:space="preserve"> or</w:t>
      </w:r>
      <w:r w:rsidR="00BD48EC">
        <w:rPr>
          <w:rFonts w:asciiTheme="minorHAnsi" w:hAnsiTheme="minorHAnsi" w:cstheme="minorHAnsi"/>
          <w:sz w:val="16"/>
          <w:szCs w:val="18"/>
          <w:lang w:val="en-GB"/>
        </w:rPr>
        <w:t xml:space="preserve"> (iii)</w:t>
      </w:r>
      <w:r w:rsidR="00967B5E">
        <w:rPr>
          <w:rFonts w:asciiTheme="minorHAnsi" w:hAnsiTheme="minorHAnsi" w:cstheme="minorHAnsi"/>
          <w:sz w:val="16"/>
          <w:szCs w:val="18"/>
          <w:lang w:val="en-GB"/>
        </w:rPr>
        <w:t xml:space="preserve"> </w:t>
      </w:r>
      <w:proofErr w:type="gramStart"/>
      <w:r w:rsidR="00967B5E">
        <w:rPr>
          <w:rFonts w:asciiTheme="minorHAnsi" w:hAnsiTheme="minorHAnsi" w:cstheme="minorHAnsi"/>
          <w:sz w:val="16"/>
          <w:szCs w:val="18"/>
          <w:lang w:val="en-GB"/>
        </w:rPr>
        <w:t>entering into</w:t>
      </w:r>
      <w:proofErr w:type="gramEnd"/>
      <w:r w:rsidR="00967B5E">
        <w:rPr>
          <w:rFonts w:asciiTheme="minorHAnsi" w:hAnsiTheme="minorHAnsi" w:cstheme="minorHAnsi"/>
          <w:sz w:val="16"/>
          <w:szCs w:val="18"/>
          <w:lang w:val="en-GB"/>
        </w:rPr>
        <w:t xml:space="preserve"> a Transaction with us (whichever is earlier)</w:t>
      </w:r>
      <w:r w:rsidR="003C59F4">
        <w:rPr>
          <w:rFonts w:asciiTheme="minorHAnsi" w:hAnsiTheme="minorHAnsi" w:cstheme="minorHAnsi"/>
          <w:sz w:val="16"/>
          <w:szCs w:val="18"/>
          <w:lang w:val="en-GB"/>
        </w:rPr>
        <w:t>.</w:t>
      </w:r>
      <w:r w:rsidR="00967B5E">
        <w:rPr>
          <w:rFonts w:asciiTheme="minorHAnsi" w:hAnsiTheme="minorHAnsi" w:cstheme="minorHAnsi"/>
          <w:sz w:val="16"/>
          <w:szCs w:val="18"/>
          <w:lang w:val="en-GB"/>
        </w:rPr>
        <w:t xml:space="preserve"> </w:t>
      </w:r>
    </w:p>
    <w:p w14:paraId="78F87D77" w14:textId="77777777" w:rsidR="00967B5E" w:rsidRDefault="00967B5E" w:rsidP="005D4A46">
      <w:pPr>
        <w:pStyle w:val="NoSpacing"/>
        <w:ind w:left="567" w:hanging="567"/>
        <w:jc w:val="both"/>
        <w:rPr>
          <w:rFonts w:asciiTheme="minorHAnsi" w:hAnsiTheme="minorHAnsi" w:cstheme="minorHAnsi"/>
          <w:b/>
          <w:bCs/>
          <w:sz w:val="16"/>
          <w:szCs w:val="18"/>
          <w:lang w:val="en-GB"/>
        </w:rPr>
      </w:pPr>
    </w:p>
    <w:p w14:paraId="6FF224F4" w14:textId="451A4EE9" w:rsidR="003C59F4" w:rsidRPr="001B511D" w:rsidRDefault="004F48B0" w:rsidP="00E6470B">
      <w:pPr>
        <w:pStyle w:val="NoSpacing"/>
        <w:ind w:left="567"/>
        <w:jc w:val="both"/>
        <w:rPr>
          <w:rFonts w:asciiTheme="minorHAnsi" w:hAnsiTheme="minorHAnsi" w:cstheme="minorHAnsi"/>
          <w:i/>
          <w:iCs/>
          <w:sz w:val="16"/>
          <w:szCs w:val="18"/>
          <w:lang w:val="en-GB"/>
        </w:rPr>
      </w:pPr>
      <w:r w:rsidRPr="001B511D">
        <w:rPr>
          <w:rFonts w:asciiTheme="minorHAnsi" w:hAnsiTheme="minorHAnsi" w:cstheme="minorHAnsi"/>
          <w:i/>
          <w:iCs/>
          <w:sz w:val="16"/>
          <w:szCs w:val="18"/>
          <w:lang w:val="en-GB"/>
        </w:rPr>
        <w:t xml:space="preserve">Please note that it is your responsibility to sign and return to us a copy of the Notice Letter before </w:t>
      </w:r>
      <w:r w:rsidR="007E5AB9" w:rsidRPr="001B511D">
        <w:rPr>
          <w:rFonts w:asciiTheme="minorHAnsi" w:hAnsiTheme="minorHAnsi" w:cstheme="minorHAnsi"/>
          <w:i/>
          <w:iCs/>
          <w:sz w:val="16"/>
          <w:szCs w:val="18"/>
          <w:lang w:val="en-GB"/>
        </w:rPr>
        <w:t xml:space="preserve">using </w:t>
      </w:r>
      <w:r w:rsidR="00C3672F">
        <w:rPr>
          <w:rFonts w:asciiTheme="minorHAnsi" w:hAnsiTheme="minorHAnsi" w:cstheme="minorHAnsi"/>
          <w:bCs/>
          <w:i/>
          <w:iCs/>
          <w:sz w:val="16"/>
          <w:szCs w:val="18"/>
          <w:lang w:val="en-GB"/>
        </w:rPr>
        <w:t>Online Systems</w:t>
      </w:r>
      <w:r w:rsidR="007E5AB9" w:rsidRPr="00B20B53">
        <w:rPr>
          <w:rFonts w:asciiTheme="minorHAnsi" w:hAnsiTheme="minorHAnsi" w:cstheme="minorHAnsi"/>
          <w:b/>
          <w:bCs/>
          <w:i/>
          <w:iCs/>
          <w:sz w:val="16"/>
          <w:szCs w:val="18"/>
          <w:lang w:val="en-GB"/>
        </w:rPr>
        <w:t xml:space="preserve"> </w:t>
      </w:r>
      <w:r w:rsidR="007E5AB9" w:rsidRPr="001B511D">
        <w:rPr>
          <w:rFonts w:asciiTheme="minorHAnsi" w:hAnsiTheme="minorHAnsi" w:cstheme="minorHAnsi"/>
          <w:i/>
          <w:iCs/>
          <w:sz w:val="16"/>
          <w:szCs w:val="16"/>
          <w:lang w:val="en-GB"/>
        </w:rPr>
        <w:t>and/or External Platform</w:t>
      </w:r>
      <w:r w:rsidR="007E5AB9" w:rsidRPr="001B511D">
        <w:rPr>
          <w:rFonts w:asciiTheme="minorHAnsi" w:hAnsiTheme="minorHAnsi" w:cstheme="minorHAnsi"/>
          <w:i/>
          <w:iCs/>
          <w:sz w:val="16"/>
          <w:szCs w:val="18"/>
          <w:lang w:val="en-GB"/>
        </w:rPr>
        <w:t xml:space="preserve"> or before </w:t>
      </w:r>
      <w:r w:rsidRPr="001B511D">
        <w:rPr>
          <w:rFonts w:asciiTheme="minorHAnsi" w:hAnsiTheme="minorHAnsi" w:cstheme="minorHAnsi"/>
          <w:i/>
          <w:iCs/>
          <w:sz w:val="16"/>
          <w:szCs w:val="18"/>
          <w:lang w:val="en-GB"/>
        </w:rPr>
        <w:t xml:space="preserve">placing an order or otherwise </w:t>
      </w:r>
      <w:proofErr w:type="gramStart"/>
      <w:r w:rsidRPr="001B511D">
        <w:rPr>
          <w:rFonts w:asciiTheme="minorHAnsi" w:hAnsiTheme="minorHAnsi" w:cstheme="minorHAnsi"/>
          <w:i/>
          <w:iCs/>
          <w:sz w:val="16"/>
          <w:szCs w:val="18"/>
          <w:lang w:val="en-GB"/>
        </w:rPr>
        <w:t>entering into</w:t>
      </w:r>
      <w:proofErr w:type="gramEnd"/>
      <w:r w:rsidRPr="001B511D">
        <w:rPr>
          <w:rFonts w:asciiTheme="minorHAnsi" w:hAnsiTheme="minorHAnsi" w:cstheme="minorHAnsi"/>
          <w:i/>
          <w:iCs/>
          <w:sz w:val="16"/>
          <w:szCs w:val="18"/>
          <w:lang w:val="en-GB"/>
        </w:rPr>
        <w:t xml:space="preserve"> a Transaction with us</w:t>
      </w:r>
      <w:r w:rsidR="007E5AB9" w:rsidRPr="001B511D">
        <w:rPr>
          <w:rFonts w:asciiTheme="minorHAnsi" w:hAnsiTheme="minorHAnsi" w:cstheme="minorHAnsi"/>
          <w:i/>
          <w:iCs/>
          <w:sz w:val="16"/>
          <w:szCs w:val="18"/>
          <w:lang w:val="en-GB"/>
        </w:rPr>
        <w:t>.</w:t>
      </w:r>
      <w:r w:rsidR="00BD48EC" w:rsidRPr="001B511D">
        <w:rPr>
          <w:rFonts w:asciiTheme="minorHAnsi" w:hAnsiTheme="minorHAnsi" w:cstheme="minorHAnsi"/>
          <w:b/>
          <w:bCs/>
          <w:i/>
          <w:iCs/>
          <w:sz w:val="16"/>
          <w:szCs w:val="18"/>
          <w:lang w:val="en-GB"/>
        </w:rPr>
        <w:t xml:space="preserve"> </w:t>
      </w:r>
      <w:r w:rsidRPr="001B511D">
        <w:rPr>
          <w:rFonts w:asciiTheme="minorHAnsi" w:hAnsiTheme="minorHAnsi" w:cstheme="minorHAnsi"/>
          <w:i/>
          <w:iCs/>
          <w:sz w:val="16"/>
          <w:szCs w:val="18"/>
          <w:lang w:val="en-GB"/>
        </w:rPr>
        <w:t>Where you have failed to sign and return to us a copy of the Notice Letter before you</w:t>
      </w:r>
      <w:r w:rsidR="00BD48EC" w:rsidRPr="001B511D">
        <w:rPr>
          <w:rFonts w:asciiTheme="minorHAnsi" w:hAnsiTheme="minorHAnsi" w:cstheme="minorHAnsi"/>
          <w:i/>
          <w:iCs/>
          <w:sz w:val="16"/>
          <w:szCs w:val="18"/>
          <w:lang w:val="en-GB"/>
        </w:rPr>
        <w:t xml:space="preserve"> use </w:t>
      </w:r>
      <w:r w:rsidR="00C3672F">
        <w:rPr>
          <w:rFonts w:asciiTheme="minorHAnsi" w:hAnsiTheme="minorHAnsi" w:cstheme="minorHAnsi"/>
          <w:bCs/>
          <w:i/>
          <w:iCs/>
          <w:sz w:val="16"/>
          <w:szCs w:val="18"/>
          <w:lang w:val="en-GB"/>
        </w:rPr>
        <w:t>Online Systems</w:t>
      </w:r>
      <w:r w:rsidR="00BD48EC" w:rsidRPr="00B20B53">
        <w:rPr>
          <w:rFonts w:asciiTheme="minorHAnsi" w:hAnsiTheme="minorHAnsi" w:cstheme="minorHAnsi"/>
          <w:b/>
          <w:bCs/>
          <w:i/>
          <w:iCs/>
          <w:sz w:val="16"/>
          <w:szCs w:val="18"/>
          <w:lang w:val="en-GB"/>
        </w:rPr>
        <w:t xml:space="preserve"> </w:t>
      </w:r>
      <w:r w:rsidR="00BD48EC" w:rsidRPr="001B511D">
        <w:rPr>
          <w:rFonts w:asciiTheme="minorHAnsi" w:hAnsiTheme="minorHAnsi" w:cstheme="minorHAnsi"/>
          <w:i/>
          <w:iCs/>
          <w:sz w:val="16"/>
          <w:szCs w:val="16"/>
          <w:lang w:val="en-GB"/>
        </w:rPr>
        <w:t>and/or External Platform or before you</w:t>
      </w:r>
      <w:r w:rsidRPr="001B511D">
        <w:rPr>
          <w:rFonts w:asciiTheme="minorHAnsi" w:hAnsiTheme="minorHAnsi" w:cstheme="minorHAnsi"/>
          <w:i/>
          <w:iCs/>
          <w:sz w:val="16"/>
          <w:szCs w:val="18"/>
          <w:lang w:val="en-GB"/>
        </w:rPr>
        <w:t xml:space="preserve"> place an order or otherwise </w:t>
      </w:r>
      <w:proofErr w:type="gramStart"/>
      <w:r w:rsidRPr="001B511D">
        <w:rPr>
          <w:rFonts w:asciiTheme="minorHAnsi" w:hAnsiTheme="minorHAnsi" w:cstheme="minorHAnsi"/>
          <w:i/>
          <w:iCs/>
          <w:sz w:val="16"/>
          <w:szCs w:val="18"/>
          <w:lang w:val="en-GB"/>
        </w:rPr>
        <w:t>enter into</w:t>
      </w:r>
      <w:proofErr w:type="gramEnd"/>
      <w:r w:rsidRPr="001B511D">
        <w:rPr>
          <w:rFonts w:asciiTheme="minorHAnsi" w:hAnsiTheme="minorHAnsi" w:cstheme="minorHAnsi"/>
          <w:i/>
          <w:iCs/>
          <w:sz w:val="16"/>
          <w:szCs w:val="18"/>
          <w:lang w:val="en-GB"/>
        </w:rPr>
        <w:t xml:space="preserve"> a Transaction with us, we will be entitled to assume that you have signified acceptance of these Terms notwithstanding such failure.</w:t>
      </w:r>
    </w:p>
    <w:p w14:paraId="3780A60B" w14:textId="77777777" w:rsidR="004F48B0" w:rsidRDefault="004F48B0" w:rsidP="005D4A46">
      <w:pPr>
        <w:pStyle w:val="NoSpacing"/>
        <w:ind w:left="567" w:hanging="567"/>
        <w:jc w:val="both"/>
        <w:rPr>
          <w:rFonts w:asciiTheme="minorHAnsi" w:hAnsiTheme="minorHAnsi" w:cstheme="minorHAnsi"/>
          <w:sz w:val="16"/>
          <w:szCs w:val="18"/>
          <w:lang w:val="en-GB"/>
        </w:rPr>
      </w:pPr>
    </w:p>
    <w:p w14:paraId="5D6EC225" w14:textId="77777777" w:rsidR="004F48B0" w:rsidRPr="00C51728" w:rsidRDefault="004F48B0" w:rsidP="00E6470B">
      <w:pPr>
        <w:pStyle w:val="NoSpacing"/>
        <w:ind w:left="567"/>
        <w:jc w:val="both"/>
        <w:rPr>
          <w:rFonts w:asciiTheme="minorHAnsi" w:hAnsiTheme="minorHAnsi" w:cstheme="minorHAnsi"/>
          <w:b/>
          <w:bCs/>
          <w:i/>
          <w:iCs/>
          <w:sz w:val="16"/>
          <w:szCs w:val="18"/>
          <w:lang w:val="en-GB"/>
        </w:rPr>
      </w:pPr>
      <w:r w:rsidRPr="00C51728">
        <w:rPr>
          <w:rFonts w:asciiTheme="minorHAnsi" w:hAnsiTheme="minorHAnsi" w:cstheme="minorHAnsi"/>
          <w:b/>
          <w:bCs/>
          <w:i/>
          <w:iCs/>
          <w:sz w:val="16"/>
          <w:szCs w:val="18"/>
          <w:lang w:val="en-GB"/>
        </w:rPr>
        <w:t>For the avoidance of doubt, by signifying acceptance of these Terms, you will have signified acceptance of this Agreement</w:t>
      </w:r>
      <w:r>
        <w:rPr>
          <w:rFonts w:asciiTheme="minorHAnsi" w:hAnsiTheme="minorHAnsi" w:cstheme="minorHAnsi"/>
          <w:b/>
          <w:bCs/>
          <w:i/>
          <w:iCs/>
          <w:sz w:val="16"/>
          <w:szCs w:val="18"/>
          <w:lang w:val="en-GB"/>
        </w:rPr>
        <w:t xml:space="preserve"> as a whole</w:t>
      </w:r>
      <w:r w:rsidRPr="00C51728">
        <w:rPr>
          <w:rFonts w:asciiTheme="minorHAnsi" w:hAnsiTheme="minorHAnsi" w:cstheme="minorHAnsi"/>
          <w:b/>
          <w:bCs/>
          <w:i/>
          <w:iCs/>
          <w:sz w:val="16"/>
          <w:szCs w:val="18"/>
          <w:lang w:val="en-GB"/>
        </w:rPr>
        <w:t xml:space="preserve"> (which includes these Terms of Business and the Accompanying Documents, each as amended, </w:t>
      </w:r>
      <w:proofErr w:type="gramStart"/>
      <w:r w:rsidRPr="00C51728">
        <w:rPr>
          <w:rFonts w:asciiTheme="minorHAnsi" w:hAnsiTheme="minorHAnsi" w:cstheme="minorHAnsi"/>
          <w:b/>
          <w:bCs/>
          <w:i/>
          <w:iCs/>
          <w:sz w:val="16"/>
          <w:szCs w:val="18"/>
          <w:lang w:val="en-GB"/>
        </w:rPr>
        <w:t>restated</w:t>
      </w:r>
      <w:proofErr w:type="gramEnd"/>
      <w:r w:rsidRPr="00C51728">
        <w:rPr>
          <w:rFonts w:asciiTheme="minorHAnsi" w:hAnsiTheme="minorHAnsi" w:cstheme="minorHAnsi"/>
          <w:b/>
          <w:bCs/>
          <w:i/>
          <w:iCs/>
          <w:sz w:val="16"/>
          <w:szCs w:val="18"/>
          <w:lang w:val="en-GB"/>
        </w:rPr>
        <w:t xml:space="preserve"> or supplemented from time to time).</w:t>
      </w:r>
    </w:p>
    <w:p w14:paraId="7D1AF096" w14:textId="77777777" w:rsidR="003C59F4" w:rsidRDefault="003C59F4" w:rsidP="005D4A46">
      <w:pPr>
        <w:pStyle w:val="NoSpacing"/>
        <w:ind w:left="567" w:hanging="567"/>
        <w:jc w:val="both"/>
        <w:rPr>
          <w:rFonts w:asciiTheme="minorHAnsi" w:hAnsiTheme="minorHAnsi" w:cstheme="minorHAnsi"/>
          <w:b/>
          <w:sz w:val="16"/>
          <w:szCs w:val="18"/>
          <w:lang w:val="en-GB"/>
        </w:rPr>
      </w:pPr>
    </w:p>
    <w:p w14:paraId="0D8CA0F5" w14:textId="77777777" w:rsidR="003C59F4" w:rsidRPr="001259B9" w:rsidRDefault="003C59F4" w:rsidP="00E6470B">
      <w:pPr>
        <w:pStyle w:val="NoSpacing"/>
        <w:ind w:left="567"/>
        <w:jc w:val="both"/>
        <w:rPr>
          <w:rFonts w:asciiTheme="minorHAnsi" w:hAnsiTheme="minorHAnsi" w:cstheme="minorHAnsi"/>
          <w:bCs/>
          <w:sz w:val="16"/>
          <w:szCs w:val="18"/>
          <w:lang w:val="en-GB"/>
        </w:rPr>
      </w:pPr>
      <w:r w:rsidRPr="001259B9">
        <w:rPr>
          <w:rFonts w:asciiTheme="minorHAnsi" w:hAnsiTheme="minorHAnsi" w:cstheme="minorHAnsi"/>
          <w:bCs/>
          <w:sz w:val="16"/>
          <w:szCs w:val="18"/>
          <w:lang w:val="en-GB"/>
        </w:rPr>
        <w:t xml:space="preserve">You </w:t>
      </w:r>
      <w:r>
        <w:rPr>
          <w:rFonts w:asciiTheme="minorHAnsi" w:hAnsiTheme="minorHAnsi" w:cstheme="minorHAnsi"/>
          <w:bCs/>
          <w:sz w:val="16"/>
          <w:szCs w:val="18"/>
          <w:lang w:val="en-GB"/>
        </w:rPr>
        <w:t xml:space="preserve">acknowledge that you have not relied on, or been induced to enter into this Agreement by, </w:t>
      </w:r>
      <w:r w:rsidR="00295C11">
        <w:rPr>
          <w:rFonts w:asciiTheme="minorHAnsi" w:hAnsiTheme="minorHAnsi" w:cstheme="minorHAnsi"/>
          <w:bCs/>
          <w:sz w:val="16"/>
          <w:szCs w:val="18"/>
          <w:lang w:val="en-GB"/>
        </w:rPr>
        <w:t>a representation other than those expressly set out in this Agreement.</w:t>
      </w:r>
    </w:p>
    <w:p w14:paraId="67079139" w14:textId="77777777" w:rsidR="003C59F4" w:rsidRDefault="003C59F4" w:rsidP="005D4A46">
      <w:pPr>
        <w:pStyle w:val="NoSpacing"/>
        <w:ind w:left="567" w:hanging="567"/>
        <w:jc w:val="both"/>
        <w:rPr>
          <w:rFonts w:asciiTheme="minorHAnsi" w:hAnsiTheme="minorHAnsi" w:cstheme="minorHAnsi"/>
          <w:b/>
          <w:sz w:val="16"/>
          <w:szCs w:val="18"/>
          <w:lang w:val="en-GB"/>
        </w:rPr>
      </w:pPr>
    </w:p>
    <w:p w14:paraId="285B16B8" w14:textId="77777777" w:rsidR="00B71F78" w:rsidRDefault="003C59F4" w:rsidP="00E6470B">
      <w:pPr>
        <w:pStyle w:val="NoSpacing"/>
        <w:ind w:left="567"/>
        <w:jc w:val="both"/>
        <w:rPr>
          <w:rFonts w:asciiTheme="minorHAnsi" w:hAnsiTheme="minorHAnsi" w:cstheme="minorHAnsi"/>
          <w:sz w:val="16"/>
          <w:szCs w:val="18"/>
          <w:lang w:val="en-GB"/>
        </w:rPr>
      </w:pPr>
      <w:r>
        <w:rPr>
          <w:rFonts w:asciiTheme="minorHAnsi" w:hAnsiTheme="minorHAnsi" w:cstheme="minorHAnsi"/>
          <w:sz w:val="16"/>
          <w:szCs w:val="18"/>
          <w:lang w:val="en-GB"/>
        </w:rPr>
        <w:t>With respect to any Transaction, t</w:t>
      </w:r>
      <w:r w:rsidR="00670B12" w:rsidRPr="00222864">
        <w:rPr>
          <w:rFonts w:asciiTheme="minorHAnsi" w:hAnsiTheme="minorHAnsi" w:cstheme="minorHAnsi"/>
          <w:sz w:val="16"/>
          <w:szCs w:val="18"/>
          <w:lang w:val="en-GB"/>
        </w:rPr>
        <w:t>his Agreement shall apply in addition to</w:t>
      </w:r>
      <w:r>
        <w:rPr>
          <w:rFonts w:asciiTheme="minorHAnsi" w:hAnsiTheme="minorHAnsi" w:cstheme="minorHAnsi"/>
          <w:sz w:val="16"/>
          <w:szCs w:val="18"/>
          <w:lang w:val="en-GB"/>
        </w:rPr>
        <w:t xml:space="preserve"> any </w:t>
      </w:r>
      <w:r w:rsidR="00670B12" w:rsidRPr="00222864">
        <w:rPr>
          <w:rFonts w:asciiTheme="minorHAnsi" w:hAnsiTheme="minorHAnsi" w:cstheme="minorHAnsi"/>
          <w:sz w:val="16"/>
          <w:szCs w:val="18"/>
          <w:lang w:val="en-GB"/>
        </w:rPr>
        <w:t>Additional Agreement</w:t>
      </w:r>
      <w:r>
        <w:rPr>
          <w:rFonts w:asciiTheme="minorHAnsi" w:hAnsiTheme="minorHAnsi" w:cstheme="minorHAnsi"/>
          <w:sz w:val="16"/>
          <w:szCs w:val="18"/>
          <w:lang w:val="en-GB"/>
        </w:rPr>
        <w:t>(</w:t>
      </w:r>
      <w:r w:rsidR="00670B12" w:rsidRPr="00222864">
        <w:rPr>
          <w:rFonts w:asciiTheme="minorHAnsi" w:hAnsiTheme="minorHAnsi" w:cstheme="minorHAnsi"/>
          <w:sz w:val="16"/>
          <w:szCs w:val="18"/>
          <w:lang w:val="en-GB"/>
        </w:rPr>
        <w:t>s</w:t>
      </w:r>
      <w:r>
        <w:rPr>
          <w:rFonts w:asciiTheme="minorHAnsi" w:hAnsiTheme="minorHAnsi" w:cstheme="minorHAnsi"/>
          <w:sz w:val="16"/>
          <w:szCs w:val="18"/>
          <w:lang w:val="en-GB"/>
        </w:rPr>
        <w:t>)</w:t>
      </w:r>
      <w:r w:rsidR="00670B12" w:rsidRPr="00222864">
        <w:rPr>
          <w:rFonts w:asciiTheme="minorHAnsi" w:hAnsiTheme="minorHAnsi" w:cstheme="minorHAnsi"/>
          <w:sz w:val="16"/>
          <w:szCs w:val="18"/>
          <w:lang w:val="en-GB"/>
        </w:rPr>
        <w:t>. In the event of any conflict between the provisions of this Agreement and the Additional Agreement(s), the terms of the Additional Agreement(s) shall prevail.</w:t>
      </w:r>
    </w:p>
    <w:p w14:paraId="4983509C" w14:textId="77777777" w:rsidR="00B71F78" w:rsidRDefault="00B71F78" w:rsidP="005D4A46">
      <w:pPr>
        <w:pStyle w:val="NoSpacing"/>
        <w:ind w:left="567" w:hanging="567"/>
        <w:jc w:val="both"/>
        <w:rPr>
          <w:rFonts w:asciiTheme="minorHAnsi" w:hAnsiTheme="minorHAnsi" w:cstheme="minorHAnsi"/>
          <w:sz w:val="16"/>
          <w:szCs w:val="18"/>
          <w:lang w:val="en-GB"/>
        </w:rPr>
      </w:pPr>
    </w:p>
    <w:p w14:paraId="4DB83A40" w14:textId="15CC2F01" w:rsidR="00670B12" w:rsidRPr="00222864" w:rsidRDefault="00670B12" w:rsidP="00E6470B">
      <w:pPr>
        <w:pStyle w:val="NoSpacing"/>
        <w:ind w:left="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acknowledge that you have not relied on or been induced to enter into this Agreement by a representation other than those expressly set out in this Agreement. </w:t>
      </w:r>
      <w:proofErr w:type="gramStart"/>
      <w:r w:rsidR="00493C95" w:rsidRPr="00977FCE">
        <w:rPr>
          <w:rFonts w:asciiTheme="minorHAnsi" w:hAnsiTheme="minorHAnsi" w:cstheme="minorHAnsi"/>
          <w:sz w:val="16"/>
          <w:szCs w:val="18"/>
          <w:lang w:val="en-GB"/>
        </w:rPr>
        <w:t>In particular, there</w:t>
      </w:r>
      <w:proofErr w:type="gramEnd"/>
      <w:r w:rsidR="00493C95" w:rsidRPr="00977FCE">
        <w:rPr>
          <w:rFonts w:asciiTheme="minorHAnsi" w:hAnsiTheme="minorHAnsi" w:cstheme="minorHAnsi"/>
          <w:sz w:val="16"/>
          <w:szCs w:val="18"/>
          <w:lang w:val="en-GB"/>
        </w:rPr>
        <w:t xml:space="preserve"> are no conditions, representations or other terms, express or implied, that are binding on us except as specifically stated in </w:t>
      </w:r>
      <w:r w:rsidRPr="00222864">
        <w:rPr>
          <w:rFonts w:asciiTheme="minorHAnsi" w:hAnsiTheme="minorHAnsi" w:cstheme="minorHAnsi"/>
          <w:sz w:val="16"/>
          <w:szCs w:val="18"/>
          <w:lang w:val="en-GB"/>
        </w:rPr>
        <w:t>this Agreement or in the Additional</w:t>
      </w:r>
      <w:r w:rsidR="005D2016" w:rsidRPr="00222864">
        <w:rPr>
          <w:rFonts w:asciiTheme="minorHAnsi" w:hAnsiTheme="minorHAnsi" w:cstheme="minorHAnsi"/>
          <w:sz w:val="16"/>
          <w:szCs w:val="18"/>
          <w:lang w:val="en-GB"/>
        </w:rPr>
        <w:t xml:space="preserve"> Agreement(s).</w:t>
      </w:r>
    </w:p>
    <w:p w14:paraId="2F9F9154" w14:textId="77777777" w:rsidR="00670B12" w:rsidRPr="00222864" w:rsidRDefault="00670B12" w:rsidP="005D4A46">
      <w:pPr>
        <w:pStyle w:val="NoSpacing"/>
        <w:ind w:left="567" w:hanging="567"/>
        <w:jc w:val="both"/>
        <w:rPr>
          <w:rFonts w:asciiTheme="minorHAnsi" w:hAnsiTheme="minorHAnsi" w:cstheme="minorHAnsi"/>
          <w:sz w:val="16"/>
          <w:szCs w:val="18"/>
          <w:lang w:val="en-GB"/>
        </w:rPr>
      </w:pPr>
    </w:p>
    <w:p w14:paraId="17970275" w14:textId="28FB7A4A" w:rsidR="00670B12" w:rsidRPr="00222864" w:rsidRDefault="00670B12" w:rsidP="005D4A46">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Scope of this Agreement</w:t>
      </w:r>
      <w:r w:rsidRPr="00222864">
        <w:rPr>
          <w:rFonts w:asciiTheme="minorHAnsi" w:hAnsiTheme="minorHAnsi" w:cstheme="minorHAnsi"/>
          <w:sz w:val="16"/>
          <w:szCs w:val="18"/>
          <w:lang w:val="en-GB"/>
        </w:rPr>
        <w:t xml:space="preserve">: This Agreement sets out the basis on which we provide services to you, subject always to </w:t>
      </w:r>
      <w:r w:rsidR="00342747" w:rsidRPr="00222864">
        <w:rPr>
          <w:rFonts w:asciiTheme="minorHAnsi" w:hAnsiTheme="minorHAnsi" w:cstheme="minorHAnsi"/>
          <w:b/>
          <w:sz w:val="16"/>
          <w:szCs w:val="18"/>
          <w:lang w:val="en-GB"/>
        </w:rPr>
        <w:t>Section 3</w:t>
      </w:r>
      <w:r w:rsidRPr="00222864">
        <w:rPr>
          <w:rFonts w:asciiTheme="minorHAnsi" w:hAnsiTheme="minorHAnsi" w:cstheme="minorHAnsi"/>
          <w:b/>
          <w:sz w:val="16"/>
          <w:szCs w:val="18"/>
          <w:lang w:val="en-GB"/>
        </w:rPr>
        <w:t>.1</w:t>
      </w:r>
      <w:r w:rsidRPr="00222864">
        <w:rPr>
          <w:rFonts w:asciiTheme="minorHAnsi" w:hAnsiTheme="minorHAnsi" w:cstheme="minorHAnsi"/>
          <w:sz w:val="16"/>
          <w:szCs w:val="18"/>
          <w:lang w:val="en-GB"/>
        </w:rPr>
        <w:t xml:space="preserve"> (Commencement). This Agreement governs each Transaction outstanding between us. Subject to Applicable Regulations and this Agreement, there shall be no restrictions on the Transactions in respect of which we may </w:t>
      </w:r>
      <w:r w:rsidR="005D2016" w:rsidRPr="00222864">
        <w:rPr>
          <w:rFonts w:asciiTheme="minorHAnsi" w:hAnsiTheme="minorHAnsi" w:cstheme="minorHAnsi"/>
          <w:sz w:val="16"/>
          <w:szCs w:val="18"/>
          <w:lang w:val="en-GB"/>
        </w:rPr>
        <w:t>deal with you.</w:t>
      </w:r>
    </w:p>
    <w:p w14:paraId="17460C29" w14:textId="77777777" w:rsidR="00670B12" w:rsidRPr="00222864" w:rsidRDefault="00670B12" w:rsidP="005D4A46">
      <w:pPr>
        <w:pStyle w:val="NoSpacing"/>
        <w:ind w:left="567" w:hanging="567"/>
        <w:jc w:val="both"/>
        <w:rPr>
          <w:rFonts w:asciiTheme="minorHAnsi" w:hAnsiTheme="minorHAnsi" w:cstheme="minorHAnsi"/>
          <w:sz w:val="16"/>
          <w:szCs w:val="18"/>
          <w:lang w:val="en-GB"/>
        </w:rPr>
      </w:pPr>
    </w:p>
    <w:p w14:paraId="754D4992" w14:textId="77777777" w:rsidR="00670B12" w:rsidRPr="00222864" w:rsidRDefault="00670B12" w:rsidP="005D4A46">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Market Action</w:t>
      </w:r>
      <w:r w:rsidRPr="00222864">
        <w:rPr>
          <w:rFonts w:asciiTheme="minorHAnsi" w:hAnsiTheme="minorHAnsi" w:cstheme="minorHAnsi"/>
          <w:sz w:val="16"/>
          <w:szCs w:val="18"/>
          <w:lang w:val="en-GB"/>
        </w:rPr>
        <w:t>: If a Market (or intermediate broker or agent, acting at the direction of, or as a result of action taken by, a Market) or regulatory body takes any action which affects a Transaction, then we may take any action which we, in our reasonable discretion, consider desirable to correspond with such action or to mitigate any loss incurred as a result of such action. Any action shall be binding on you. If a Market or a regulatory body makes an enquiry in respect of any of your Transactions, you agree to fully co-operate with us and to promptly supply information requested in connection with the enquiry.</w:t>
      </w:r>
    </w:p>
    <w:p w14:paraId="310C6D96" w14:textId="77777777" w:rsidR="00670B12" w:rsidRPr="00222864" w:rsidRDefault="00670B12" w:rsidP="005D4A46">
      <w:pPr>
        <w:pStyle w:val="NoSpacing"/>
        <w:ind w:left="567" w:hanging="567"/>
        <w:jc w:val="both"/>
        <w:rPr>
          <w:rFonts w:asciiTheme="minorHAnsi" w:hAnsiTheme="minorHAnsi" w:cstheme="minorHAnsi"/>
          <w:sz w:val="16"/>
          <w:szCs w:val="18"/>
          <w:lang w:val="en-GB"/>
        </w:rPr>
      </w:pPr>
    </w:p>
    <w:p w14:paraId="44D4DD99" w14:textId="77777777" w:rsidR="00B71F78" w:rsidRDefault="00670B12" w:rsidP="005D4A46">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Charges and Taxes</w:t>
      </w:r>
      <w:r w:rsidRPr="00222864">
        <w:rPr>
          <w:rFonts w:asciiTheme="minorHAnsi" w:hAnsiTheme="minorHAnsi" w:cstheme="minorHAnsi"/>
          <w:sz w:val="16"/>
          <w:szCs w:val="18"/>
          <w:lang w:val="en-GB"/>
        </w:rPr>
        <w:t>: You shall pay our charges as agreed with you from time to time in writing and all of which shall form part of your Agreement with us. Unless otherwise stated, you will be responsible for</w:t>
      </w:r>
      <w:r w:rsidR="00B71F78">
        <w:rPr>
          <w:rFonts w:asciiTheme="minorHAnsi" w:hAnsiTheme="minorHAnsi" w:cstheme="minorHAnsi"/>
          <w:sz w:val="16"/>
          <w:szCs w:val="18"/>
          <w:lang w:val="en-GB"/>
        </w:rPr>
        <w:t xml:space="preserve"> the following</w:t>
      </w:r>
      <w:r w:rsidRPr="00222864">
        <w:rPr>
          <w:rFonts w:asciiTheme="minorHAnsi" w:hAnsiTheme="minorHAnsi" w:cstheme="minorHAnsi"/>
          <w:sz w:val="16"/>
          <w:szCs w:val="18"/>
          <w:lang w:val="en-GB"/>
        </w:rPr>
        <w:t xml:space="preserve">: </w:t>
      </w:r>
    </w:p>
    <w:p w14:paraId="354602B6" w14:textId="77777777" w:rsidR="00B71F78" w:rsidRDefault="00B71F78" w:rsidP="001259B9">
      <w:pPr>
        <w:pStyle w:val="ListParagraph"/>
        <w:rPr>
          <w:rFonts w:asciiTheme="minorHAnsi" w:hAnsiTheme="minorHAnsi" w:cstheme="minorHAnsi"/>
          <w:sz w:val="16"/>
          <w:szCs w:val="18"/>
        </w:rPr>
      </w:pPr>
    </w:p>
    <w:p w14:paraId="59E2C892" w14:textId="77777777" w:rsidR="00B71F78" w:rsidRDefault="00670B12" w:rsidP="005D4A46">
      <w:pPr>
        <w:pStyle w:val="NoSpacing"/>
        <w:numPr>
          <w:ilvl w:val="2"/>
          <w:numId w:val="3"/>
        </w:numPr>
        <w:ind w:left="1134" w:hanging="567"/>
        <w:jc w:val="both"/>
        <w:rPr>
          <w:rFonts w:asciiTheme="minorHAnsi" w:hAnsiTheme="minorHAnsi" w:cstheme="minorHAnsi"/>
          <w:sz w:val="16"/>
          <w:szCs w:val="18"/>
          <w:lang w:val="en-GB"/>
        </w:rPr>
      </w:pPr>
      <w:r w:rsidRPr="00B71F78">
        <w:rPr>
          <w:rFonts w:asciiTheme="minorHAnsi" w:hAnsiTheme="minorHAnsi" w:cstheme="minorHAnsi"/>
          <w:sz w:val="16"/>
          <w:szCs w:val="18"/>
          <w:lang w:val="en-GB"/>
        </w:rPr>
        <w:t xml:space="preserve">any taxes imposed by any competent authority on any </w:t>
      </w:r>
      <w:r w:rsidR="00B06DBC">
        <w:rPr>
          <w:rFonts w:asciiTheme="minorHAnsi" w:hAnsiTheme="minorHAnsi" w:cstheme="minorHAnsi"/>
          <w:sz w:val="16"/>
          <w:szCs w:val="18"/>
          <w:lang w:val="en-GB"/>
        </w:rPr>
        <w:t>A</w:t>
      </w:r>
      <w:r w:rsidR="00B06DBC" w:rsidRPr="00B71F78">
        <w:rPr>
          <w:rFonts w:asciiTheme="minorHAnsi" w:hAnsiTheme="minorHAnsi" w:cstheme="minorHAnsi"/>
          <w:sz w:val="16"/>
          <w:szCs w:val="18"/>
          <w:lang w:val="en-GB"/>
        </w:rPr>
        <w:t xml:space="preserve">ccount </w:t>
      </w:r>
      <w:r w:rsidRPr="00B71F78">
        <w:rPr>
          <w:rFonts w:asciiTheme="minorHAnsi" w:hAnsiTheme="minorHAnsi" w:cstheme="minorHAnsi"/>
          <w:sz w:val="16"/>
          <w:szCs w:val="18"/>
          <w:lang w:val="en-GB"/>
        </w:rPr>
        <w:t xml:space="preserve">opened or Transaction effected by or cleared by </w:t>
      </w:r>
      <w:proofErr w:type="gramStart"/>
      <w:r w:rsidRPr="00B71F78">
        <w:rPr>
          <w:rFonts w:asciiTheme="minorHAnsi" w:hAnsiTheme="minorHAnsi" w:cstheme="minorHAnsi"/>
          <w:sz w:val="16"/>
          <w:szCs w:val="18"/>
          <w:lang w:val="en-GB"/>
        </w:rPr>
        <w:t>you;</w:t>
      </w:r>
      <w:proofErr w:type="gramEnd"/>
    </w:p>
    <w:p w14:paraId="6C357BAD" w14:textId="77777777" w:rsidR="00B71F78" w:rsidRDefault="00B71F78" w:rsidP="005D4A46">
      <w:pPr>
        <w:pStyle w:val="NoSpacing"/>
        <w:ind w:left="1134" w:hanging="567"/>
        <w:jc w:val="both"/>
        <w:rPr>
          <w:rFonts w:asciiTheme="minorHAnsi" w:hAnsiTheme="minorHAnsi" w:cstheme="minorHAnsi"/>
          <w:sz w:val="16"/>
          <w:szCs w:val="18"/>
          <w:lang w:val="en-GB"/>
        </w:rPr>
      </w:pPr>
    </w:p>
    <w:p w14:paraId="5AD6989A" w14:textId="77777777" w:rsidR="00B71F78" w:rsidRDefault="00670B12" w:rsidP="005D4A46">
      <w:pPr>
        <w:pStyle w:val="NoSpacing"/>
        <w:numPr>
          <w:ilvl w:val="2"/>
          <w:numId w:val="3"/>
        </w:numPr>
        <w:ind w:left="1134" w:hanging="567"/>
        <w:jc w:val="both"/>
        <w:rPr>
          <w:rFonts w:asciiTheme="minorHAnsi" w:hAnsiTheme="minorHAnsi" w:cstheme="minorHAnsi"/>
          <w:sz w:val="16"/>
          <w:szCs w:val="18"/>
          <w:lang w:val="en-GB"/>
        </w:rPr>
      </w:pPr>
      <w:r w:rsidRPr="00B71F78">
        <w:rPr>
          <w:rFonts w:asciiTheme="minorHAnsi" w:hAnsiTheme="minorHAnsi" w:cstheme="minorHAnsi"/>
          <w:sz w:val="16"/>
          <w:szCs w:val="18"/>
          <w:lang w:val="en-GB"/>
        </w:rPr>
        <w:t xml:space="preserve">any fees or other charges imposed by a Market or any clearing </w:t>
      </w:r>
      <w:proofErr w:type="gramStart"/>
      <w:r w:rsidRPr="00B71F78">
        <w:rPr>
          <w:rFonts w:asciiTheme="minorHAnsi" w:hAnsiTheme="minorHAnsi" w:cstheme="minorHAnsi"/>
          <w:sz w:val="16"/>
          <w:szCs w:val="18"/>
          <w:lang w:val="en-GB"/>
        </w:rPr>
        <w:t>organisation;</w:t>
      </w:r>
      <w:proofErr w:type="gramEnd"/>
    </w:p>
    <w:p w14:paraId="75A9366A" w14:textId="77777777" w:rsidR="00B71F78" w:rsidRDefault="00B71F78" w:rsidP="005D4A46">
      <w:pPr>
        <w:pStyle w:val="ListParagraph"/>
        <w:ind w:left="1134" w:hanging="567"/>
        <w:rPr>
          <w:rFonts w:asciiTheme="minorHAnsi" w:hAnsiTheme="minorHAnsi" w:cstheme="minorHAnsi"/>
          <w:sz w:val="16"/>
          <w:szCs w:val="18"/>
        </w:rPr>
      </w:pPr>
    </w:p>
    <w:p w14:paraId="779984FA" w14:textId="77777777" w:rsidR="00B71F78" w:rsidRDefault="00670B12" w:rsidP="005D4A46">
      <w:pPr>
        <w:pStyle w:val="NoSpacing"/>
        <w:numPr>
          <w:ilvl w:val="2"/>
          <w:numId w:val="3"/>
        </w:numPr>
        <w:ind w:left="1134" w:hanging="567"/>
        <w:jc w:val="both"/>
        <w:rPr>
          <w:rFonts w:asciiTheme="minorHAnsi" w:hAnsiTheme="minorHAnsi" w:cstheme="minorHAnsi"/>
          <w:sz w:val="16"/>
          <w:szCs w:val="18"/>
          <w:lang w:val="en-GB"/>
        </w:rPr>
      </w:pPr>
      <w:r w:rsidRPr="00B71F78">
        <w:rPr>
          <w:rFonts w:asciiTheme="minorHAnsi" w:hAnsiTheme="minorHAnsi" w:cstheme="minorHAnsi"/>
          <w:sz w:val="16"/>
          <w:szCs w:val="18"/>
          <w:lang w:val="en-GB"/>
        </w:rPr>
        <w:t xml:space="preserve">interest on any amount due to us at the rates then charged by us (and which are available on request); and </w:t>
      </w:r>
    </w:p>
    <w:p w14:paraId="578F706B" w14:textId="77777777" w:rsidR="00B71F78" w:rsidRDefault="00B71F78" w:rsidP="005D4A46">
      <w:pPr>
        <w:pStyle w:val="ListParagraph"/>
        <w:ind w:left="1134" w:hanging="567"/>
        <w:rPr>
          <w:rFonts w:asciiTheme="minorHAnsi" w:hAnsiTheme="minorHAnsi" w:cstheme="minorHAnsi"/>
          <w:sz w:val="16"/>
          <w:szCs w:val="18"/>
        </w:rPr>
      </w:pPr>
    </w:p>
    <w:p w14:paraId="34D88D9E" w14:textId="77777777" w:rsidR="00670B12" w:rsidRDefault="00670B12" w:rsidP="005D4A46">
      <w:pPr>
        <w:pStyle w:val="NoSpacing"/>
        <w:numPr>
          <w:ilvl w:val="2"/>
          <w:numId w:val="3"/>
        </w:numPr>
        <w:ind w:left="1134" w:hanging="567"/>
        <w:jc w:val="both"/>
        <w:rPr>
          <w:rFonts w:asciiTheme="minorHAnsi" w:hAnsiTheme="minorHAnsi" w:cstheme="minorHAnsi"/>
          <w:sz w:val="16"/>
          <w:szCs w:val="18"/>
          <w:lang w:val="en-GB"/>
        </w:rPr>
      </w:pPr>
      <w:r w:rsidRPr="00B71F78">
        <w:rPr>
          <w:rFonts w:asciiTheme="minorHAnsi" w:hAnsiTheme="minorHAnsi" w:cstheme="minorHAnsi"/>
          <w:sz w:val="16"/>
          <w:szCs w:val="18"/>
          <w:lang w:val="en-GB"/>
        </w:rPr>
        <w:t>any other value added or other applicable Taxes of any of the foregoing,</w:t>
      </w:r>
      <w:r w:rsidR="005D2016" w:rsidRPr="00B71F78">
        <w:rPr>
          <w:rFonts w:asciiTheme="minorHAnsi" w:hAnsiTheme="minorHAnsi" w:cstheme="minorHAnsi"/>
          <w:sz w:val="16"/>
          <w:szCs w:val="18"/>
          <w:lang w:val="en-GB"/>
        </w:rPr>
        <w:t xml:space="preserve"> including any withholding tax.</w:t>
      </w:r>
    </w:p>
    <w:p w14:paraId="72BDAA95" w14:textId="77777777" w:rsidR="00670B12" w:rsidRPr="00222864" w:rsidRDefault="00670B12" w:rsidP="00B12C51">
      <w:pPr>
        <w:pStyle w:val="NoSpacing"/>
        <w:ind w:left="357" w:hanging="357"/>
        <w:jc w:val="both"/>
        <w:rPr>
          <w:rFonts w:asciiTheme="minorHAnsi" w:hAnsiTheme="minorHAnsi" w:cstheme="minorHAnsi"/>
          <w:sz w:val="16"/>
          <w:szCs w:val="18"/>
          <w:lang w:val="en-GB"/>
        </w:rPr>
      </w:pPr>
    </w:p>
    <w:p w14:paraId="7145FB34" w14:textId="20D44531" w:rsidR="00670B12" w:rsidRPr="00026CED" w:rsidRDefault="00670B12" w:rsidP="005D4A46">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Additional Costs</w:t>
      </w:r>
      <w:r w:rsidRPr="00222864">
        <w:rPr>
          <w:rFonts w:asciiTheme="minorHAnsi" w:hAnsiTheme="minorHAnsi" w:cstheme="minorHAnsi"/>
          <w:sz w:val="16"/>
          <w:szCs w:val="18"/>
          <w:lang w:val="en-GB"/>
        </w:rPr>
        <w:t>: You should be aware of the possibility that other taxes or costs may exist that</w:t>
      </w:r>
      <w:r w:rsidR="005D2016" w:rsidRPr="00222864">
        <w:rPr>
          <w:rFonts w:asciiTheme="minorHAnsi" w:hAnsiTheme="minorHAnsi" w:cstheme="minorHAnsi"/>
          <w:sz w:val="16"/>
          <w:szCs w:val="18"/>
          <w:lang w:val="en-GB"/>
        </w:rPr>
        <w:t xml:space="preserve"> are not paid or imposed by us</w:t>
      </w:r>
      <w:r w:rsidR="0055605E">
        <w:rPr>
          <w:rFonts w:asciiTheme="minorHAnsi" w:hAnsiTheme="minorHAnsi" w:cstheme="minorHAnsi"/>
          <w:sz w:val="16"/>
          <w:szCs w:val="18"/>
          <w:lang w:val="en-GB"/>
        </w:rPr>
        <w:t xml:space="preserve"> such as costs or fees applied by banks </w:t>
      </w:r>
      <w:r w:rsidR="00977FCE" w:rsidRPr="00026CED">
        <w:rPr>
          <w:rFonts w:asciiTheme="minorHAnsi" w:hAnsiTheme="minorHAnsi" w:cstheme="minorHAnsi"/>
          <w:sz w:val="16"/>
          <w:szCs w:val="18"/>
          <w:lang w:val="en-GB"/>
        </w:rPr>
        <w:t xml:space="preserve">or other financial </w:t>
      </w:r>
      <w:r w:rsidR="00F430A5" w:rsidRPr="00026CED">
        <w:rPr>
          <w:rFonts w:asciiTheme="minorHAnsi" w:hAnsiTheme="minorHAnsi" w:cstheme="minorHAnsi"/>
          <w:sz w:val="16"/>
          <w:szCs w:val="18"/>
          <w:lang w:val="en-GB"/>
        </w:rPr>
        <w:t>institutions</w:t>
      </w:r>
      <w:r w:rsidR="005D2016" w:rsidRPr="00026CED">
        <w:rPr>
          <w:rFonts w:asciiTheme="minorHAnsi" w:hAnsiTheme="minorHAnsi" w:cstheme="minorHAnsi"/>
          <w:sz w:val="16"/>
          <w:szCs w:val="18"/>
          <w:lang w:val="en-GB"/>
        </w:rPr>
        <w:t>.</w:t>
      </w:r>
    </w:p>
    <w:p w14:paraId="24C2FB72" w14:textId="77777777" w:rsidR="00670B12" w:rsidRPr="00222864" w:rsidRDefault="00670B12" w:rsidP="005D4A46">
      <w:pPr>
        <w:pStyle w:val="NoSpacing"/>
        <w:ind w:left="567" w:hanging="567"/>
        <w:jc w:val="both"/>
        <w:rPr>
          <w:rFonts w:asciiTheme="minorHAnsi" w:hAnsiTheme="minorHAnsi" w:cstheme="minorHAnsi"/>
          <w:sz w:val="16"/>
          <w:szCs w:val="18"/>
          <w:lang w:val="en-GB"/>
        </w:rPr>
      </w:pPr>
    </w:p>
    <w:p w14:paraId="6734FA23" w14:textId="39704FAC" w:rsidR="00692E0D" w:rsidRDefault="00670B12" w:rsidP="005D4A46">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Payments</w:t>
      </w:r>
      <w:r w:rsidRPr="00222864">
        <w:rPr>
          <w:rFonts w:asciiTheme="minorHAnsi" w:hAnsiTheme="minorHAnsi" w:cstheme="minorHAnsi"/>
          <w:sz w:val="16"/>
          <w:szCs w:val="18"/>
          <w:lang w:val="en-GB"/>
        </w:rPr>
        <w:t xml:space="preserve">: </w:t>
      </w:r>
      <w:r w:rsidR="00B71F78">
        <w:rPr>
          <w:rFonts w:asciiTheme="minorHAnsi" w:hAnsiTheme="minorHAnsi" w:cstheme="minorHAnsi"/>
          <w:sz w:val="16"/>
          <w:szCs w:val="18"/>
          <w:lang w:val="en-GB"/>
        </w:rPr>
        <w:t>Other than as expressly specified in respect of a particular Transaction (including any applicable Additional Agreement(s), al</w:t>
      </w:r>
      <w:r w:rsidRPr="00222864">
        <w:rPr>
          <w:rFonts w:asciiTheme="minorHAnsi" w:hAnsiTheme="minorHAnsi" w:cstheme="minorHAnsi"/>
          <w:sz w:val="16"/>
          <w:szCs w:val="18"/>
          <w:lang w:val="en-GB"/>
        </w:rPr>
        <w:t>l payments made to us under this Agreement shall be made in same day funds in such currency as we may from time to time specify, and to the bank account designated by us for such purposes. All such payments shall be made by you without set-off or counterclaim. All such payments shall be made without any deduction and free and clear of and without deduction for or on account of any Taxes, except to the extent that you are required by law to</w:t>
      </w:r>
      <w:r w:rsidR="005D2016" w:rsidRPr="00222864">
        <w:rPr>
          <w:rFonts w:asciiTheme="minorHAnsi" w:hAnsiTheme="minorHAnsi" w:cstheme="minorHAnsi"/>
          <w:sz w:val="16"/>
          <w:szCs w:val="18"/>
          <w:lang w:val="en-GB"/>
        </w:rPr>
        <w:t xml:space="preserve"> make payment subject to Taxes. </w:t>
      </w:r>
      <w:r w:rsidRPr="00222864">
        <w:rPr>
          <w:rFonts w:asciiTheme="minorHAnsi" w:hAnsiTheme="minorHAnsi" w:cstheme="minorHAnsi"/>
          <w:sz w:val="16"/>
          <w:szCs w:val="18"/>
          <w:lang w:val="en-GB"/>
        </w:rPr>
        <w:t>If any Tax or amounts in respect of Tax must be deducted, or any other deductions must be made, from any amounts payable or paid by you under this Agreement, you shall pay such additional amounts as may be necessary to ensure that we receive a net amount equal to the full amount we would have received had payment not been subject t</w:t>
      </w:r>
      <w:r w:rsidR="005D2016" w:rsidRPr="00222864">
        <w:rPr>
          <w:rFonts w:asciiTheme="minorHAnsi" w:hAnsiTheme="minorHAnsi" w:cstheme="minorHAnsi"/>
          <w:sz w:val="16"/>
          <w:szCs w:val="18"/>
          <w:lang w:val="en-GB"/>
        </w:rPr>
        <w:t>o Tax or such other deductions.</w:t>
      </w:r>
    </w:p>
    <w:p w14:paraId="24AD59EB" w14:textId="77777777" w:rsidR="00692E0D" w:rsidRPr="00CA1824" w:rsidRDefault="00692E0D" w:rsidP="00692E0D">
      <w:pPr>
        <w:pStyle w:val="NoSpacing"/>
        <w:ind w:left="357"/>
        <w:jc w:val="both"/>
        <w:rPr>
          <w:rFonts w:asciiTheme="minorHAnsi" w:hAnsiTheme="minorHAnsi" w:cstheme="minorHAnsi"/>
          <w:sz w:val="16"/>
          <w:szCs w:val="18"/>
          <w:lang w:val="en-GB"/>
        </w:rPr>
      </w:pPr>
    </w:p>
    <w:p w14:paraId="23766F08" w14:textId="1489C10E" w:rsidR="009212AF" w:rsidRDefault="00692E0D" w:rsidP="00E6470B">
      <w:pPr>
        <w:pStyle w:val="NoSpacing"/>
        <w:ind w:left="567"/>
        <w:jc w:val="both"/>
        <w:rPr>
          <w:rFonts w:asciiTheme="minorHAnsi" w:hAnsiTheme="minorHAnsi" w:cstheme="minorHAnsi"/>
          <w:sz w:val="16"/>
          <w:szCs w:val="18"/>
          <w:lang w:val="en-GB"/>
        </w:rPr>
      </w:pPr>
      <w:r>
        <w:rPr>
          <w:rFonts w:asciiTheme="minorHAnsi" w:hAnsiTheme="minorHAnsi" w:cstheme="minorHAnsi"/>
          <w:sz w:val="16"/>
          <w:szCs w:val="18"/>
          <w:lang w:val="en-GB"/>
        </w:rPr>
        <w:t>W</w:t>
      </w:r>
      <w:r w:rsidR="009212AF" w:rsidRPr="00CA1824">
        <w:rPr>
          <w:rFonts w:asciiTheme="minorHAnsi" w:hAnsiTheme="minorHAnsi" w:cstheme="minorHAnsi"/>
          <w:sz w:val="16"/>
          <w:szCs w:val="18"/>
          <w:lang w:val="en-GB"/>
        </w:rPr>
        <w:t xml:space="preserve">e have the right </w:t>
      </w:r>
      <w:r w:rsidR="00DC43FA">
        <w:rPr>
          <w:rFonts w:asciiTheme="minorHAnsi" w:hAnsiTheme="minorHAnsi" w:cstheme="minorHAnsi"/>
          <w:sz w:val="16"/>
          <w:szCs w:val="18"/>
          <w:lang w:val="en-GB"/>
        </w:rPr>
        <w:t xml:space="preserve">to </w:t>
      </w:r>
      <w:r w:rsidR="009212AF" w:rsidRPr="00CA1824">
        <w:rPr>
          <w:rFonts w:asciiTheme="minorHAnsi" w:hAnsiTheme="minorHAnsi" w:cstheme="minorHAnsi"/>
          <w:sz w:val="16"/>
          <w:szCs w:val="18"/>
          <w:lang w:val="en-GB"/>
        </w:rPr>
        <w:t>not accept funds deposited or cancel a deposit</w:t>
      </w:r>
      <w:r w:rsidR="00DC43FA">
        <w:rPr>
          <w:rFonts w:asciiTheme="minorHAnsi" w:hAnsiTheme="minorHAnsi" w:cstheme="minorHAnsi"/>
          <w:sz w:val="16"/>
          <w:szCs w:val="18"/>
          <w:lang w:val="en-GB"/>
        </w:rPr>
        <w:t xml:space="preserve">. </w:t>
      </w:r>
      <w:r w:rsidR="00DC43FA" w:rsidRPr="00DC43FA">
        <w:rPr>
          <w:rFonts w:asciiTheme="minorHAnsi" w:hAnsiTheme="minorHAnsi" w:cstheme="minorHAnsi"/>
          <w:sz w:val="16"/>
          <w:szCs w:val="18"/>
          <w:lang w:val="en-GB"/>
        </w:rPr>
        <w:t xml:space="preserve">In such circumstances we will remit the funds back to the bank account (as applicable) from which they were initially </w:t>
      </w:r>
      <w:r w:rsidR="008A4F03" w:rsidRPr="00DC43FA">
        <w:rPr>
          <w:rFonts w:asciiTheme="minorHAnsi" w:hAnsiTheme="minorHAnsi" w:cstheme="minorHAnsi"/>
          <w:sz w:val="16"/>
          <w:szCs w:val="18"/>
          <w:lang w:val="en-GB"/>
        </w:rPr>
        <w:t>received</w:t>
      </w:r>
      <w:r w:rsidR="009212AF" w:rsidRPr="00CA1824">
        <w:rPr>
          <w:rFonts w:asciiTheme="minorHAnsi" w:hAnsiTheme="minorHAnsi" w:cstheme="minorHAnsi"/>
          <w:sz w:val="16"/>
          <w:szCs w:val="18"/>
          <w:lang w:val="en-GB"/>
        </w:rPr>
        <w:t>.</w:t>
      </w:r>
    </w:p>
    <w:p w14:paraId="19FCA21A" w14:textId="77777777" w:rsidR="009212AF" w:rsidRDefault="009212AF" w:rsidP="00E6470B">
      <w:pPr>
        <w:pStyle w:val="NoSpacing"/>
        <w:ind w:left="567"/>
        <w:jc w:val="both"/>
        <w:rPr>
          <w:rFonts w:asciiTheme="minorHAnsi" w:hAnsiTheme="minorHAnsi" w:cstheme="minorHAnsi"/>
          <w:sz w:val="16"/>
          <w:szCs w:val="18"/>
          <w:lang w:val="en-GB"/>
        </w:rPr>
      </w:pPr>
    </w:p>
    <w:p w14:paraId="6088E233" w14:textId="118E4513" w:rsidR="005542E1" w:rsidRDefault="005542E1" w:rsidP="00E6470B">
      <w:pPr>
        <w:pStyle w:val="NoSpacing"/>
        <w:ind w:left="567"/>
        <w:jc w:val="both"/>
        <w:rPr>
          <w:rFonts w:asciiTheme="minorHAnsi" w:hAnsiTheme="minorHAnsi" w:cstheme="minorHAnsi"/>
          <w:sz w:val="16"/>
          <w:szCs w:val="18"/>
          <w:lang w:val="en-GB"/>
        </w:rPr>
      </w:pPr>
      <w:r>
        <w:rPr>
          <w:rFonts w:asciiTheme="minorHAnsi" w:hAnsiTheme="minorHAnsi" w:cstheme="minorHAnsi"/>
          <w:sz w:val="16"/>
          <w:szCs w:val="18"/>
          <w:lang w:val="en-GB"/>
        </w:rPr>
        <w:t xml:space="preserve">If we receive any amounts in respect of your obligations under this Agreement in a currency other than in which the amount was </w:t>
      </w:r>
      <w:proofErr w:type="gramStart"/>
      <w:r>
        <w:rPr>
          <w:rFonts w:asciiTheme="minorHAnsi" w:hAnsiTheme="minorHAnsi" w:cstheme="minorHAnsi"/>
          <w:sz w:val="16"/>
          <w:szCs w:val="18"/>
          <w:lang w:val="en-GB"/>
        </w:rPr>
        <w:t>payable</w:t>
      </w:r>
      <w:proofErr w:type="gramEnd"/>
      <w:r>
        <w:rPr>
          <w:rFonts w:asciiTheme="minorHAnsi" w:hAnsiTheme="minorHAnsi" w:cstheme="minorHAnsi"/>
          <w:sz w:val="16"/>
          <w:szCs w:val="18"/>
          <w:lang w:val="en-GB"/>
        </w:rPr>
        <w:t xml:space="preserve"> you agree that we may convert that amount into the currency in which it was payable and deduct </w:t>
      </w:r>
      <w:r>
        <w:rPr>
          <w:rFonts w:asciiTheme="minorHAnsi" w:hAnsiTheme="minorHAnsi" w:cstheme="minorHAnsi"/>
          <w:sz w:val="16"/>
          <w:szCs w:val="18"/>
          <w:lang w:val="en-GB"/>
        </w:rPr>
        <w:lastRenderedPageBreak/>
        <w:t>the costs of doing so from that amount (i.e. the cost of conversion). We will perform such conversion at a rate of exchange reasonably determined by us in accordance with the prevailing market rates.</w:t>
      </w:r>
    </w:p>
    <w:p w14:paraId="766CF39E" w14:textId="77777777" w:rsidR="00670B12" w:rsidRPr="00222864" w:rsidRDefault="00670B12" w:rsidP="00B12C51">
      <w:pPr>
        <w:pStyle w:val="NoSpacing"/>
        <w:ind w:left="357" w:hanging="357"/>
        <w:jc w:val="both"/>
        <w:rPr>
          <w:rFonts w:asciiTheme="minorHAnsi" w:hAnsiTheme="minorHAnsi" w:cstheme="minorHAnsi"/>
          <w:sz w:val="16"/>
          <w:szCs w:val="18"/>
          <w:lang w:val="en-GB"/>
        </w:rPr>
      </w:pPr>
    </w:p>
    <w:p w14:paraId="4CCAEB9C" w14:textId="77777777" w:rsidR="00670B12" w:rsidRDefault="00670B12" w:rsidP="005D4A46">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Remuneration and Sharing of Charges</w:t>
      </w:r>
      <w:r w:rsidRPr="00222864">
        <w:rPr>
          <w:rFonts w:asciiTheme="minorHAnsi" w:hAnsiTheme="minorHAnsi" w:cstheme="minorHAnsi"/>
          <w:sz w:val="16"/>
          <w:szCs w:val="18"/>
          <w:lang w:val="en-GB"/>
        </w:rPr>
        <w:t xml:space="preserve">: </w:t>
      </w:r>
      <w:r w:rsidR="002B7F5C">
        <w:rPr>
          <w:rFonts w:asciiTheme="minorHAnsi" w:hAnsiTheme="minorHAnsi" w:cstheme="minorHAnsi"/>
          <w:sz w:val="16"/>
          <w:szCs w:val="18"/>
          <w:lang w:val="en-GB"/>
        </w:rPr>
        <w:t>As specified in our Conflicts of Interest Policy, w</w:t>
      </w:r>
      <w:r w:rsidR="002B7F5C" w:rsidRPr="00222864">
        <w:rPr>
          <w:rFonts w:asciiTheme="minorHAnsi" w:hAnsiTheme="minorHAnsi" w:cstheme="minorHAnsi"/>
          <w:sz w:val="16"/>
          <w:szCs w:val="18"/>
          <w:lang w:val="en-GB"/>
        </w:rPr>
        <w:t xml:space="preserve">e </w:t>
      </w:r>
      <w:r w:rsidRPr="00222864">
        <w:rPr>
          <w:rFonts w:asciiTheme="minorHAnsi" w:hAnsiTheme="minorHAnsi" w:cstheme="minorHAnsi"/>
          <w:sz w:val="16"/>
          <w:szCs w:val="18"/>
          <w:lang w:val="en-GB"/>
        </w:rPr>
        <w:t>may receive remuneration from, or share charges with, an Associate or other third party in connection with Transactions</w:t>
      </w:r>
      <w:r w:rsidR="00EE1AFB">
        <w:rPr>
          <w:rFonts w:asciiTheme="minorHAnsi" w:hAnsiTheme="minorHAnsi" w:cstheme="minorHAnsi"/>
          <w:sz w:val="16"/>
          <w:szCs w:val="18"/>
          <w:lang w:val="en-GB"/>
        </w:rPr>
        <w:t xml:space="preserve"> executed with you</w:t>
      </w:r>
      <w:r w:rsidRPr="00222864">
        <w:rPr>
          <w:rFonts w:asciiTheme="minorHAnsi" w:hAnsiTheme="minorHAnsi" w:cstheme="minorHAnsi"/>
          <w:sz w:val="16"/>
          <w:szCs w:val="18"/>
          <w:lang w:val="en-GB"/>
        </w:rPr>
        <w:t>.</w:t>
      </w:r>
    </w:p>
    <w:p w14:paraId="1FBD9937" w14:textId="77777777" w:rsidR="003C2387" w:rsidRPr="003C2387" w:rsidRDefault="003C2387" w:rsidP="005D4A46">
      <w:pPr>
        <w:pStyle w:val="NoSpacing"/>
        <w:ind w:left="567" w:hanging="567"/>
        <w:jc w:val="both"/>
        <w:rPr>
          <w:rFonts w:asciiTheme="minorHAnsi" w:hAnsiTheme="minorHAnsi" w:cstheme="minorHAnsi"/>
          <w:b/>
          <w:bCs/>
          <w:sz w:val="16"/>
          <w:szCs w:val="16"/>
          <w:lang w:val="en-GB"/>
        </w:rPr>
      </w:pPr>
    </w:p>
    <w:p w14:paraId="47AB88C7" w14:textId="77777777" w:rsidR="00670B12" w:rsidRPr="00222864" w:rsidRDefault="00670B12" w:rsidP="005D4A46">
      <w:pPr>
        <w:pStyle w:val="NoSpacing"/>
        <w:numPr>
          <w:ilvl w:val="1"/>
          <w:numId w:val="3"/>
        </w:numPr>
        <w:ind w:left="567" w:hanging="567"/>
        <w:jc w:val="both"/>
        <w:rPr>
          <w:rFonts w:asciiTheme="minorHAnsi" w:hAnsiTheme="minorHAnsi" w:cstheme="minorHAnsi"/>
          <w:sz w:val="16"/>
          <w:szCs w:val="18"/>
          <w:lang w:val="en-GB"/>
        </w:rPr>
      </w:pPr>
      <w:r w:rsidRPr="003C2387">
        <w:rPr>
          <w:rFonts w:asciiTheme="minorHAnsi" w:hAnsiTheme="minorHAnsi" w:cstheme="minorHAnsi"/>
          <w:b/>
          <w:sz w:val="16"/>
          <w:szCs w:val="16"/>
          <w:lang w:val="en-GB"/>
        </w:rPr>
        <w:t>Third Party Paym</w:t>
      </w:r>
      <w:r w:rsidRPr="00222864">
        <w:rPr>
          <w:rFonts w:asciiTheme="minorHAnsi" w:hAnsiTheme="minorHAnsi" w:cstheme="minorHAnsi"/>
          <w:b/>
          <w:sz w:val="16"/>
          <w:szCs w:val="18"/>
          <w:lang w:val="en-GB"/>
        </w:rPr>
        <w:t>ents</w:t>
      </w:r>
      <w:r w:rsidRPr="00222864">
        <w:rPr>
          <w:rFonts w:asciiTheme="minorHAnsi" w:hAnsiTheme="minorHAnsi" w:cstheme="minorHAnsi"/>
          <w:sz w:val="16"/>
          <w:szCs w:val="18"/>
          <w:lang w:val="en-GB"/>
        </w:rPr>
        <w:t xml:space="preserve">: In respect of </w:t>
      </w:r>
      <w:r w:rsidR="00454D8F">
        <w:rPr>
          <w:rFonts w:asciiTheme="minorHAnsi" w:hAnsiTheme="minorHAnsi" w:cstheme="minorHAnsi"/>
          <w:sz w:val="16"/>
          <w:szCs w:val="18"/>
          <w:lang w:val="en-GB"/>
        </w:rPr>
        <w:t xml:space="preserve">any </w:t>
      </w:r>
      <w:r w:rsidRPr="00222864">
        <w:rPr>
          <w:rFonts w:asciiTheme="minorHAnsi" w:hAnsiTheme="minorHAnsi" w:cstheme="minorHAnsi"/>
          <w:sz w:val="16"/>
          <w:szCs w:val="18"/>
          <w:lang w:val="en-GB"/>
        </w:rPr>
        <w:t xml:space="preserve">Transaction which we </w:t>
      </w:r>
      <w:proofErr w:type="gramStart"/>
      <w:r w:rsidRPr="00222864">
        <w:rPr>
          <w:rFonts w:asciiTheme="minorHAnsi" w:hAnsiTheme="minorHAnsi" w:cstheme="minorHAnsi"/>
          <w:sz w:val="16"/>
          <w:szCs w:val="18"/>
          <w:lang w:val="en-GB"/>
        </w:rPr>
        <w:t>enter into</w:t>
      </w:r>
      <w:proofErr w:type="gramEnd"/>
      <w:r w:rsidRPr="00222864">
        <w:rPr>
          <w:rFonts w:asciiTheme="minorHAnsi" w:hAnsiTheme="minorHAnsi" w:cstheme="minorHAnsi"/>
          <w:sz w:val="16"/>
          <w:szCs w:val="18"/>
          <w:lang w:val="en-GB"/>
        </w:rPr>
        <w:t xml:space="preserve"> with you, unless expressly affirmatively agreed between us in writing</w:t>
      </w:r>
      <w:r w:rsidR="00454D8F">
        <w:rPr>
          <w:rFonts w:asciiTheme="minorHAnsi" w:hAnsiTheme="minorHAnsi" w:cstheme="minorHAnsi"/>
          <w:sz w:val="16"/>
          <w:szCs w:val="18"/>
          <w:lang w:val="en-GB"/>
        </w:rPr>
        <w:t xml:space="preserve"> (including by way of the applicable Additional Agreement(s) (if any))</w:t>
      </w:r>
      <w:r w:rsidRPr="00222864">
        <w:rPr>
          <w:rFonts w:asciiTheme="minorHAnsi" w:hAnsiTheme="minorHAnsi" w:cstheme="minorHAnsi"/>
          <w:sz w:val="16"/>
          <w:szCs w:val="18"/>
          <w:lang w:val="en-GB"/>
        </w:rPr>
        <w:t xml:space="preserve">: </w:t>
      </w:r>
    </w:p>
    <w:p w14:paraId="1AAB242B" w14:textId="77777777" w:rsidR="00670B12" w:rsidRPr="00222864" w:rsidRDefault="00670B12" w:rsidP="00B12C51">
      <w:pPr>
        <w:pStyle w:val="NoSpacing"/>
        <w:jc w:val="both"/>
        <w:rPr>
          <w:rFonts w:asciiTheme="minorHAnsi" w:hAnsiTheme="minorHAnsi" w:cstheme="minorHAnsi"/>
          <w:sz w:val="16"/>
          <w:szCs w:val="18"/>
          <w:lang w:val="en-GB"/>
        </w:rPr>
      </w:pPr>
    </w:p>
    <w:p w14:paraId="32975259" w14:textId="77777777" w:rsidR="00670B12" w:rsidRPr="00222864" w:rsidRDefault="00454D8F" w:rsidP="005D4A46">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w</w:t>
      </w:r>
      <w:r w:rsidR="00670B12" w:rsidRPr="00222864">
        <w:rPr>
          <w:rFonts w:asciiTheme="minorHAnsi" w:hAnsiTheme="minorHAnsi" w:cstheme="minorHAnsi"/>
          <w:sz w:val="16"/>
          <w:szCs w:val="18"/>
          <w:lang w:val="en-GB"/>
        </w:rPr>
        <w:t xml:space="preserve">e reserve the right not to comply with any request by you to make a payment or a delivery to a third party; and </w:t>
      </w:r>
    </w:p>
    <w:p w14:paraId="723EFA2B" w14:textId="77777777" w:rsidR="00670B12" w:rsidRPr="00222864" w:rsidRDefault="00670B12" w:rsidP="005D4A46">
      <w:pPr>
        <w:pStyle w:val="NoSpacing"/>
        <w:ind w:left="1134" w:hanging="567"/>
        <w:jc w:val="both"/>
        <w:rPr>
          <w:rFonts w:asciiTheme="minorHAnsi" w:hAnsiTheme="minorHAnsi" w:cstheme="minorHAnsi"/>
          <w:sz w:val="16"/>
          <w:szCs w:val="18"/>
          <w:lang w:val="en-GB"/>
        </w:rPr>
      </w:pPr>
    </w:p>
    <w:p w14:paraId="75103BA7" w14:textId="0177D44F" w:rsidR="00670B12" w:rsidRDefault="00454D8F" w:rsidP="005D4A46">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w</w:t>
      </w:r>
      <w:r w:rsidR="00670B12" w:rsidRPr="00222864">
        <w:rPr>
          <w:rFonts w:asciiTheme="minorHAnsi" w:hAnsiTheme="minorHAnsi" w:cstheme="minorHAnsi"/>
          <w:sz w:val="16"/>
          <w:szCs w:val="18"/>
          <w:lang w:val="en-GB"/>
        </w:rPr>
        <w:t xml:space="preserve">here we become aware that </w:t>
      </w:r>
      <w:r w:rsidR="00751999">
        <w:rPr>
          <w:rFonts w:asciiTheme="minorHAnsi" w:hAnsiTheme="minorHAnsi" w:cstheme="minorHAnsi"/>
          <w:sz w:val="16"/>
          <w:szCs w:val="18"/>
          <w:lang w:val="en-GB"/>
        </w:rPr>
        <w:t>f</w:t>
      </w:r>
      <w:r w:rsidR="00670B12" w:rsidRPr="00222864">
        <w:rPr>
          <w:rFonts w:asciiTheme="minorHAnsi" w:hAnsiTheme="minorHAnsi" w:cstheme="minorHAnsi"/>
          <w:sz w:val="16"/>
          <w:szCs w:val="18"/>
          <w:lang w:val="en-GB"/>
        </w:rPr>
        <w:t>unds have been paid to us or a delivery made to us other than by you, we reserve the right to re</w:t>
      </w:r>
      <w:r w:rsidR="005D2016" w:rsidRPr="00222864">
        <w:rPr>
          <w:rFonts w:asciiTheme="minorHAnsi" w:hAnsiTheme="minorHAnsi" w:cstheme="minorHAnsi"/>
          <w:sz w:val="16"/>
          <w:szCs w:val="18"/>
          <w:lang w:val="en-GB"/>
        </w:rPr>
        <w:t>fuse such payment or delivery.</w:t>
      </w:r>
    </w:p>
    <w:p w14:paraId="6080B820" w14:textId="45248A0D" w:rsidR="009212AF" w:rsidRDefault="009212AF" w:rsidP="005D4A46">
      <w:pPr>
        <w:pStyle w:val="ListParagraph"/>
        <w:ind w:left="1134" w:hanging="567"/>
        <w:rPr>
          <w:rFonts w:asciiTheme="minorHAnsi" w:hAnsiTheme="minorHAnsi" w:cstheme="minorHAnsi"/>
          <w:sz w:val="16"/>
          <w:szCs w:val="18"/>
        </w:rPr>
      </w:pPr>
    </w:p>
    <w:p w14:paraId="5D1A67F0" w14:textId="37061C27" w:rsidR="009212AF" w:rsidRPr="00956BEA" w:rsidRDefault="009212AF" w:rsidP="005D4A46">
      <w:pPr>
        <w:pStyle w:val="NoSpacing"/>
        <w:numPr>
          <w:ilvl w:val="1"/>
          <w:numId w:val="3"/>
        </w:numPr>
        <w:ind w:left="567" w:hanging="567"/>
        <w:jc w:val="both"/>
        <w:rPr>
          <w:rFonts w:asciiTheme="minorHAnsi" w:hAnsiTheme="minorHAnsi" w:cstheme="minorHAnsi"/>
          <w:sz w:val="16"/>
          <w:szCs w:val="18"/>
          <w:lang w:val="en-GB"/>
        </w:rPr>
      </w:pPr>
      <w:r w:rsidRPr="00956BEA">
        <w:rPr>
          <w:rFonts w:asciiTheme="minorHAnsi" w:hAnsiTheme="minorHAnsi" w:cstheme="minorHAnsi"/>
          <w:b/>
          <w:bCs/>
          <w:sz w:val="16"/>
          <w:szCs w:val="18"/>
          <w:lang w:val="en-GB"/>
        </w:rPr>
        <w:t xml:space="preserve">Trade Data: </w:t>
      </w:r>
      <w:r>
        <w:rPr>
          <w:rFonts w:asciiTheme="minorHAnsi" w:hAnsiTheme="minorHAnsi" w:cstheme="minorHAnsi"/>
          <w:sz w:val="16"/>
          <w:szCs w:val="18"/>
          <w:lang w:val="en-GB"/>
        </w:rPr>
        <w:t xml:space="preserve">You </w:t>
      </w:r>
      <w:r w:rsidRPr="00956BEA">
        <w:rPr>
          <w:rFonts w:asciiTheme="minorHAnsi" w:hAnsiTheme="minorHAnsi" w:cstheme="minorHAnsi"/>
          <w:sz w:val="16"/>
          <w:szCs w:val="18"/>
          <w:lang w:val="en-GB"/>
        </w:rPr>
        <w:t xml:space="preserve">acknowledge that </w:t>
      </w:r>
      <w:r w:rsidR="00B72588">
        <w:rPr>
          <w:rFonts w:asciiTheme="minorHAnsi" w:hAnsiTheme="minorHAnsi" w:cstheme="minorHAnsi"/>
          <w:sz w:val="16"/>
          <w:szCs w:val="18"/>
          <w:lang w:val="en-GB"/>
        </w:rPr>
        <w:t xml:space="preserve">we </w:t>
      </w:r>
      <w:r w:rsidRPr="00956BEA">
        <w:rPr>
          <w:rFonts w:asciiTheme="minorHAnsi" w:hAnsiTheme="minorHAnsi" w:cstheme="minorHAnsi"/>
          <w:sz w:val="16"/>
          <w:szCs w:val="18"/>
          <w:lang w:val="en-GB"/>
        </w:rPr>
        <w:t xml:space="preserve">own any and all trade data generated from the trading conducted by </w:t>
      </w:r>
      <w:r>
        <w:rPr>
          <w:rFonts w:asciiTheme="minorHAnsi" w:hAnsiTheme="minorHAnsi" w:cstheme="minorHAnsi"/>
          <w:sz w:val="16"/>
          <w:szCs w:val="18"/>
          <w:lang w:val="en-GB"/>
        </w:rPr>
        <w:t>you with us</w:t>
      </w:r>
      <w:r w:rsidRPr="00956BEA">
        <w:rPr>
          <w:rFonts w:asciiTheme="minorHAnsi" w:hAnsiTheme="minorHAnsi" w:cstheme="minorHAnsi"/>
          <w:sz w:val="16"/>
          <w:szCs w:val="18"/>
          <w:lang w:val="en-GB"/>
        </w:rPr>
        <w:t xml:space="preserve"> (the “Trade Data”); subject to any and all rights or obligations under this </w:t>
      </w:r>
      <w:r>
        <w:rPr>
          <w:rFonts w:asciiTheme="minorHAnsi" w:hAnsiTheme="minorHAnsi" w:cstheme="minorHAnsi"/>
          <w:sz w:val="16"/>
          <w:szCs w:val="18"/>
          <w:lang w:val="en-GB"/>
        </w:rPr>
        <w:t>Agreement</w:t>
      </w:r>
      <w:r w:rsidRPr="00956BEA">
        <w:rPr>
          <w:rFonts w:asciiTheme="minorHAnsi" w:hAnsiTheme="minorHAnsi" w:cstheme="minorHAnsi"/>
          <w:sz w:val="16"/>
          <w:szCs w:val="18"/>
          <w:lang w:val="en-GB"/>
        </w:rPr>
        <w:t>, the Trade Data shall not be used in a manner that (a) allows access by a third</w:t>
      </w:r>
      <w:r>
        <w:rPr>
          <w:rFonts w:asciiTheme="minorHAnsi" w:hAnsiTheme="minorHAnsi" w:cstheme="minorHAnsi"/>
          <w:sz w:val="16"/>
          <w:szCs w:val="18"/>
          <w:lang w:val="en-GB"/>
        </w:rPr>
        <w:t xml:space="preserve"> </w:t>
      </w:r>
      <w:r w:rsidRPr="00956BEA">
        <w:rPr>
          <w:rFonts w:asciiTheme="minorHAnsi" w:hAnsiTheme="minorHAnsi" w:cstheme="minorHAnsi"/>
          <w:sz w:val="16"/>
          <w:szCs w:val="18"/>
          <w:lang w:val="en-GB"/>
        </w:rPr>
        <w:t xml:space="preserve">party to any personally identifiable information about </w:t>
      </w:r>
      <w:r>
        <w:rPr>
          <w:rFonts w:asciiTheme="minorHAnsi" w:hAnsiTheme="minorHAnsi" w:cstheme="minorHAnsi"/>
          <w:sz w:val="16"/>
          <w:szCs w:val="18"/>
          <w:lang w:val="en-GB"/>
        </w:rPr>
        <w:t>you</w:t>
      </w:r>
      <w:r w:rsidRPr="00956BEA">
        <w:rPr>
          <w:rFonts w:asciiTheme="minorHAnsi" w:hAnsiTheme="minorHAnsi" w:cstheme="minorHAnsi"/>
          <w:sz w:val="16"/>
          <w:szCs w:val="18"/>
          <w:lang w:val="en-GB"/>
        </w:rPr>
        <w:t xml:space="preserve"> or (b) is manifestly detrimental to any of </w:t>
      </w:r>
      <w:r>
        <w:rPr>
          <w:rFonts w:asciiTheme="minorHAnsi" w:hAnsiTheme="minorHAnsi" w:cstheme="minorHAnsi"/>
          <w:sz w:val="16"/>
          <w:szCs w:val="18"/>
          <w:lang w:val="en-GB"/>
        </w:rPr>
        <w:t xml:space="preserve">your </w:t>
      </w:r>
      <w:r w:rsidRPr="00956BEA">
        <w:rPr>
          <w:rFonts w:asciiTheme="minorHAnsi" w:hAnsiTheme="minorHAnsi" w:cstheme="minorHAnsi"/>
          <w:sz w:val="16"/>
          <w:szCs w:val="18"/>
          <w:lang w:val="en-GB"/>
        </w:rPr>
        <w:t xml:space="preserve">interests. </w:t>
      </w:r>
      <w:r w:rsidR="00B72588">
        <w:rPr>
          <w:rFonts w:asciiTheme="minorHAnsi" w:hAnsiTheme="minorHAnsi" w:cstheme="minorHAnsi"/>
          <w:sz w:val="16"/>
          <w:szCs w:val="18"/>
          <w:lang w:val="en-GB"/>
        </w:rPr>
        <w:t>We</w:t>
      </w:r>
      <w:r>
        <w:rPr>
          <w:rFonts w:asciiTheme="minorHAnsi" w:hAnsiTheme="minorHAnsi" w:cstheme="minorHAnsi"/>
          <w:sz w:val="16"/>
          <w:szCs w:val="18"/>
          <w:lang w:val="en-GB"/>
        </w:rPr>
        <w:t xml:space="preserve"> </w:t>
      </w:r>
      <w:r w:rsidRPr="00956BEA">
        <w:rPr>
          <w:rFonts w:asciiTheme="minorHAnsi" w:hAnsiTheme="minorHAnsi" w:cstheme="minorHAnsi"/>
          <w:sz w:val="16"/>
          <w:szCs w:val="18"/>
          <w:lang w:val="en-GB"/>
        </w:rPr>
        <w:t>shall retain ownership of the Trade Data and may license the use thereof, in</w:t>
      </w:r>
      <w:r w:rsidR="00DC43FA">
        <w:rPr>
          <w:rFonts w:asciiTheme="minorHAnsi" w:hAnsiTheme="minorHAnsi" w:cstheme="minorHAnsi"/>
          <w:sz w:val="16"/>
          <w:szCs w:val="18"/>
          <w:lang w:val="en-GB"/>
        </w:rPr>
        <w:t xml:space="preserve"> our</w:t>
      </w:r>
      <w:r w:rsidRPr="00956BEA">
        <w:rPr>
          <w:rFonts w:asciiTheme="minorHAnsi" w:hAnsiTheme="minorHAnsi" w:cstheme="minorHAnsi"/>
          <w:sz w:val="16"/>
          <w:szCs w:val="18"/>
          <w:lang w:val="en-GB"/>
        </w:rPr>
        <w:t xml:space="preserve"> sole discretion, to </w:t>
      </w:r>
      <w:r w:rsidR="00DC43FA">
        <w:rPr>
          <w:rFonts w:asciiTheme="minorHAnsi" w:hAnsiTheme="minorHAnsi" w:cstheme="minorHAnsi"/>
          <w:sz w:val="16"/>
          <w:szCs w:val="18"/>
          <w:lang w:val="en-GB"/>
        </w:rPr>
        <w:t>our</w:t>
      </w:r>
      <w:r w:rsidRPr="00956BEA">
        <w:rPr>
          <w:rFonts w:asciiTheme="minorHAnsi" w:hAnsiTheme="minorHAnsi" w:cstheme="minorHAnsi"/>
          <w:sz w:val="16"/>
          <w:szCs w:val="18"/>
          <w:lang w:val="en-GB"/>
        </w:rPr>
        <w:t xml:space="preserve"> </w:t>
      </w:r>
      <w:r>
        <w:rPr>
          <w:rFonts w:asciiTheme="minorHAnsi" w:hAnsiTheme="minorHAnsi" w:cstheme="minorHAnsi"/>
          <w:sz w:val="16"/>
          <w:szCs w:val="18"/>
          <w:lang w:val="en-GB"/>
        </w:rPr>
        <w:t>Associates</w:t>
      </w:r>
      <w:r w:rsidRPr="00956BEA">
        <w:rPr>
          <w:rFonts w:asciiTheme="minorHAnsi" w:hAnsiTheme="minorHAnsi" w:cstheme="minorHAnsi"/>
          <w:sz w:val="16"/>
          <w:szCs w:val="18"/>
          <w:lang w:val="en-GB"/>
        </w:rPr>
        <w:t xml:space="preserve"> or to other persons. </w:t>
      </w:r>
      <w:r>
        <w:rPr>
          <w:rFonts w:asciiTheme="minorHAnsi" w:hAnsiTheme="minorHAnsi" w:cstheme="minorHAnsi"/>
          <w:sz w:val="16"/>
          <w:szCs w:val="18"/>
          <w:lang w:val="en-GB"/>
        </w:rPr>
        <w:t xml:space="preserve">You will </w:t>
      </w:r>
      <w:r w:rsidRPr="00956BEA">
        <w:rPr>
          <w:rFonts w:asciiTheme="minorHAnsi" w:hAnsiTheme="minorHAnsi" w:cstheme="minorHAnsi"/>
          <w:sz w:val="16"/>
          <w:szCs w:val="18"/>
          <w:lang w:val="en-GB"/>
        </w:rPr>
        <w:t xml:space="preserve">not acquire any such right, title or interest and to the extent that such right, title or interest therein first vests in </w:t>
      </w:r>
      <w:r>
        <w:rPr>
          <w:rFonts w:asciiTheme="minorHAnsi" w:hAnsiTheme="minorHAnsi" w:cstheme="minorHAnsi"/>
          <w:sz w:val="16"/>
          <w:szCs w:val="18"/>
          <w:lang w:val="en-GB"/>
        </w:rPr>
        <w:t>you</w:t>
      </w:r>
      <w:r w:rsidRPr="00956BEA">
        <w:rPr>
          <w:rFonts w:asciiTheme="minorHAnsi" w:hAnsiTheme="minorHAnsi" w:cstheme="minorHAnsi"/>
          <w:sz w:val="16"/>
          <w:szCs w:val="18"/>
          <w:lang w:val="en-GB"/>
        </w:rPr>
        <w:t xml:space="preserve"> by operation of law or otherwise </w:t>
      </w:r>
      <w:r>
        <w:rPr>
          <w:rFonts w:asciiTheme="minorHAnsi" w:hAnsiTheme="minorHAnsi" w:cstheme="minorHAnsi"/>
          <w:sz w:val="16"/>
          <w:szCs w:val="18"/>
          <w:lang w:val="en-GB"/>
        </w:rPr>
        <w:t>you</w:t>
      </w:r>
      <w:r w:rsidRPr="00956BEA">
        <w:rPr>
          <w:rFonts w:asciiTheme="minorHAnsi" w:hAnsiTheme="minorHAnsi" w:cstheme="minorHAnsi"/>
          <w:sz w:val="16"/>
          <w:szCs w:val="18"/>
          <w:lang w:val="en-GB"/>
        </w:rPr>
        <w:t xml:space="preserve"> hereby irrevocably and unconditionally assign to </w:t>
      </w:r>
      <w:r w:rsidR="00B72588">
        <w:rPr>
          <w:rFonts w:asciiTheme="minorHAnsi" w:hAnsiTheme="minorHAnsi" w:cstheme="minorHAnsi"/>
          <w:sz w:val="16"/>
          <w:szCs w:val="18"/>
          <w:lang w:val="en-GB"/>
        </w:rPr>
        <w:t>us</w:t>
      </w:r>
      <w:r w:rsidRPr="00956BEA">
        <w:rPr>
          <w:rFonts w:asciiTheme="minorHAnsi" w:hAnsiTheme="minorHAnsi" w:cstheme="minorHAnsi"/>
          <w:sz w:val="16"/>
          <w:szCs w:val="18"/>
          <w:lang w:val="en-GB"/>
        </w:rPr>
        <w:t xml:space="preserve"> throughout the world without reservation or encumbrance all such right, title and interest in and to all such Trade Data, and improvements to and modifications of them without the requirement of further payment.</w:t>
      </w:r>
    </w:p>
    <w:p w14:paraId="61BBA432" w14:textId="1D899D0E" w:rsidR="00574A88" w:rsidRDefault="00574A88" w:rsidP="00B12C51">
      <w:pPr>
        <w:pStyle w:val="NoSpacing"/>
        <w:jc w:val="both"/>
        <w:rPr>
          <w:rFonts w:asciiTheme="minorHAnsi" w:hAnsiTheme="minorHAnsi" w:cstheme="minorHAnsi"/>
          <w:sz w:val="16"/>
          <w:szCs w:val="18"/>
          <w:lang w:val="en-GB"/>
        </w:rPr>
      </w:pPr>
    </w:p>
    <w:p w14:paraId="435AE6B8" w14:textId="77777777" w:rsidR="00D5165F" w:rsidRPr="00222864" w:rsidRDefault="00D5165F" w:rsidP="00B12C51">
      <w:pPr>
        <w:pStyle w:val="NoSpacing"/>
        <w:jc w:val="both"/>
        <w:rPr>
          <w:rFonts w:asciiTheme="minorHAnsi" w:hAnsiTheme="minorHAnsi" w:cstheme="minorHAnsi"/>
          <w:sz w:val="16"/>
          <w:szCs w:val="18"/>
          <w:lang w:val="en-GB"/>
        </w:rPr>
      </w:pPr>
    </w:p>
    <w:p w14:paraId="7696FD4F" w14:textId="7832FFA8" w:rsidR="00670B12" w:rsidRPr="009212AF" w:rsidRDefault="009212AF" w:rsidP="005D4A46">
      <w:pPr>
        <w:pStyle w:val="NoSpacing"/>
        <w:numPr>
          <w:ilvl w:val="0"/>
          <w:numId w:val="3"/>
        </w:numPr>
        <w:ind w:left="567" w:hanging="567"/>
        <w:rPr>
          <w:rFonts w:asciiTheme="minorHAnsi" w:hAnsiTheme="minorHAnsi" w:cstheme="minorHAnsi"/>
          <w:b/>
          <w:sz w:val="18"/>
          <w:szCs w:val="18"/>
          <w:lang w:val="en-GB"/>
        </w:rPr>
      </w:pPr>
      <w:r>
        <w:rPr>
          <w:rFonts w:asciiTheme="minorHAnsi" w:hAnsiTheme="minorHAnsi" w:cstheme="minorHAnsi"/>
          <w:b/>
          <w:sz w:val="18"/>
          <w:szCs w:val="18"/>
          <w:lang w:val="en-GB"/>
        </w:rPr>
        <w:t xml:space="preserve">NO </w:t>
      </w:r>
      <w:r w:rsidR="00670B12" w:rsidRPr="00222864">
        <w:rPr>
          <w:rFonts w:asciiTheme="minorHAnsi" w:hAnsiTheme="minorHAnsi" w:cstheme="minorHAnsi"/>
          <w:b/>
          <w:sz w:val="18"/>
          <w:szCs w:val="18"/>
          <w:lang w:val="en-GB"/>
        </w:rPr>
        <w:t xml:space="preserve">RIGHT TO </w:t>
      </w:r>
      <w:proofErr w:type="gramStart"/>
      <w:r w:rsidR="00670B12" w:rsidRPr="00222864">
        <w:rPr>
          <w:rFonts w:asciiTheme="minorHAnsi" w:hAnsiTheme="minorHAnsi" w:cstheme="minorHAnsi"/>
          <w:b/>
          <w:sz w:val="18"/>
          <w:szCs w:val="18"/>
          <w:lang w:val="en-GB"/>
        </w:rPr>
        <w:t>CANCEL</w:t>
      </w:r>
      <w:r>
        <w:rPr>
          <w:rFonts w:asciiTheme="minorHAnsi" w:hAnsiTheme="minorHAnsi" w:cstheme="minorHAnsi"/>
          <w:b/>
          <w:sz w:val="18"/>
          <w:szCs w:val="18"/>
          <w:lang w:val="en-GB"/>
        </w:rPr>
        <w:t>;</w:t>
      </w:r>
      <w:proofErr w:type="gramEnd"/>
      <w:r>
        <w:rPr>
          <w:rFonts w:asciiTheme="minorHAnsi" w:hAnsiTheme="minorHAnsi" w:cstheme="minorHAnsi"/>
          <w:b/>
          <w:sz w:val="18"/>
          <w:szCs w:val="18"/>
          <w:lang w:val="en-GB"/>
        </w:rPr>
        <w:t xml:space="preserve"> ACCOUNT SUSPENSION AND INACTIVE ACCOUNT</w:t>
      </w:r>
      <w:r w:rsidR="00195379">
        <w:rPr>
          <w:rFonts w:asciiTheme="minorHAnsi" w:hAnsiTheme="minorHAnsi" w:cstheme="minorHAnsi"/>
          <w:b/>
          <w:sz w:val="18"/>
          <w:szCs w:val="18"/>
          <w:lang w:val="en-GB"/>
        </w:rPr>
        <w:t xml:space="preserve"> </w:t>
      </w:r>
    </w:p>
    <w:p w14:paraId="1980B62A" w14:textId="77777777" w:rsidR="00670B12" w:rsidRPr="00222864" w:rsidRDefault="00670B12" w:rsidP="00BE6CF5">
      <w:pPr>
        <w:pStyle w:val="NoSpacing"/>
        <w:ind w:left="357"/>
        <w:jc w:val="both"/>
        <w:rPr>
          <w:rFonts w:asciiTheme="minorHAnsi" w:hAnsiTheme="minorHAnsi" w:cstheme="minorHAnsi"/>
          <w:sz w:val="16"/>
          <w:szCs w:val="18"/>
          <w:lang w:val="en-GB"/>
        </w:rPr>
      </w:pPr>
    </w:p>
    <w:p w14:paraId="22ABF846" w14:textId="77777777" w:rsidR="009212AF" w:rsidRDefault="009212AF" w:rsidP="005D4A46">
      <w:pPr>
        <w:pStyle w:val="NoSpacing"/>
        <w:numPr>
          <w:ilvl w:val="1"/>
          <w:numId w:val="3"/>
        </w:numPr>
        <w:ind w:left="567" w:hanging="567"/>
        <w:jc w:val="both"/>
        <w:rPr>
          <w:rFonts w:asciiTheme="minorHAnsi" w:hAnsiTheme="minorHAnsi" w:cstheme="minorHAnsi"/>
          <w:sz w:val="16"/>
          <w:szCs w:val="18"/>
          <w:lang w:val="en-GB"/>
        </w:rPr>
      </w:pPr>
      <w:r w:rsidRPr="00BE6CF5">
        <w:rPr>
          <w:rFonts w:asciiTheme="minorHAnsi" w:hAnsiTheme="minorHAnsi" w:cstheme="minorHAnsi"/>
          <w:b/>
          <w:bCs/>
          <w:sz w:val="16"/>
          <w:szCs w:val="18"/>
          <w:lang w:val="en-GB"/>
        </w:rPr>
        <w:t>No</w:t>
      </w:r>
      <w:r>
        <w:rPr>
          <w:rFonts w:asciiTheme="minorHAnsi" w:hAnsiTheme="minorHAnsi" w:cstheme="minorHAnsi"/>
          <w:b/>
          <w:sz w:val="16"/>
          <w:szCs w:val="18"/>
          <w:lang w:val="en-GB"/>
        </w:rPr>
        <w:t xml:space="preserve"> </w:t>
      </w:r>
      <w:r w:rsidR="00670B12" w:rsidRPr="00222864">
        <w:rPr>
          <w:rFonts w:asciiTheme="minorHAnsi" w:hAnsiTheme="minorHAnsi" w:cstheme="minorHAnsi"/>
          <w:b/>
          <w:sz w:val="16"/>
          <w:szCs w:val="18"/>
          <w:lang w:val="en-GB"/>
        </w:rPr>
        <w:t>Right to Cancel</w:t>
      </w:r>
      <w:r w:rsidR="00670B12" w:rsidRPr="00222864">
        <w:rPr>
          <w:rFonts w:asciiTheme="minorHAnsi" w:hAnsiTheme="minorHAnsi" w:cstheme="minorHAnsi"/>
          <w:sz w:val="16"/>
          <w:szCs w:val="18"/>
          <w:lang w:val="en-GB"/>
        </w:rPr>
        <w:t>: You should note that you are not entitled to</w:t>
      </w:r>
      <w:r w:rsidR="00272B08">
        <w:rPr>
          <w:rFonts w:asciiTheme="minorHAnsi" w:hAnsiTheme="minorHAnsi" w:cstheme="minorHAnsi"/>
          <w:sz w:val="16"/>
          <w:szCs w:val="18"/>
          <w:lang w:val="en-GB"/>
        </w:rPr>
        <w:t xml:space="preserve"> </w:t>
      </w:r>
      <w:r w:rsidR="00670B12" w:rsidRPr="00222864">
        <w:rPr>
          <w:rFonts w:asciiTheme="minorHAnsi" w:hAnsiTheme="minorHAnsi" w:cstheme="minorHAnsi"/>
          <w:sz w:val="16"/>
          <w:szCs w:val="18"/>
          <w:lang w:val="en-GB"/>
        </w:rPr>
        <w:t xml:space="preserve">cancel this </w:t>
      </w:r>
      <w:proofErr w:type="gramStart"/>
      <w:r w:rsidR="00670B12" w:rsidRPr="00222864">
        <w:rPr>
          <w:rFonts w:asciiTheme="minorHAnsi" w:hAnsiTheme="minorHAnsi" w:cstheme="minorHAnsi"/>
          <w:sz w:val="16"/>
          <w:szCs w:val="18"/>
          <w:lang w:val="en-GB"/>
        </w:rPr>
        <w:t>Agreement</w:t>
      </w:r>
      <w:proofErr w:type="gramEnd"/>
      <w:r w:rsidR="00670B12" w:rsidRPr="00222864">
        <w:rPr>
          <w:rFonts w:asciiTheme="minorHAnsi" w:hAnsiTheme="minorHAnsi" w:cstheme="minorHAnsi"/>
          <w:sz w:val="16"/>
          <w:szCs w:val="18"/>
          <w:lang w:val="en-GB"/>
        </w:rPr>
        <w:t xml:space="preserve"> but you can terminate it as set out in </w:t>
      </w:r>
      <w:r w:rsidR="00670B12" w:rsidRPr="00222864">
        <w:rPr>
          <w:rFonts w:asciiTheme="minorHAnsi" w:hAnsiTheme="minorHAnsi" w:cstheme="minorHAnsi"/>
          <w:b/>
          <w:sz w:val="16"/>
          <w:szCs w:val="18"/>
          <w:lang w:val="en-GB"/>
        </w:rPr>
        <w:t>Section 1</w:t>
      </w:r>
      <w:r w:rsidR="004711AC" w:rsidRPr="00222864">
        <w:rPr>
          <w:rFonts w:asciiTheme="minorHAnsi" w:hAnsiTheme="minorHAnsi" w:cstheme="minorHAnsi"/>
          <w:b/>
          <w:sz w:val="16"/>
          <w:szCs w:val="18"/>
          <w:lang w:val="en-GB"/>
        </w:rPr>
        <w:t>6</w:t>
      </w:r>
      <w:r w:rsidR="00670B12" w:rsidRPr="00222864">
        <w:rPr>
          <w:rFonts w:asciiTheme="minorHAnsi" w:hAnsiTheme="minorHAnsi" w:cstheme="minorHAnsi"/>
          <w:sz w:val="16"/>
          <w:szCs w:val="18"/>
          <w:lang w:val="en-GB"/>
        </w:rPr>
        <w:t xml:space="preserve"> (Termination without Default). </w:t>
      </w:r>
    </w:p>
    <w:p w14:paraId="1C2FCE91" w14:textId="77777777" w:rsidR="009212AF" w:rsidRPr="009212AF" w:rsidRDefault="009212AF" w:rsidP="005D4A46">
      <w:pPr>
        <w:pStyle w:val="NoSpacing"/>
        <w:ind w:left="567" w:hanging="567"/>
        <w:jc w:val="both"/>
        <w:rPr>
          <w:rFonts w:asciiTheme="minorHAnsi" w:hAnsiTheme="minorHAnsi" w:cstheme="minorHAnsi"/>
          <w:sz w:val="16"/>
          <w:szCs w:val="18"/>
          <w:lang w:val="en-GB"/>
        </w:rPr>
      </w:pPr>
    </w:p>
    <w:p w14:paraId="151DA668" w14:textId="3A6051D3" w:rsidR="009212AF" w:rsidRPr="009212AF" w:rsidRDefault="009212AF" w:rsidP="005D4A46">
      <w:pPr>
        <w:pStyle w:val="NoSpacing"/>
        <w:numPr>
          <w:ilvl w:val="1"/>
          <w:numId w:val="3"/>
        </w:numPr>
        <w:ind w:left="567" w:hanging="567"/>
        <w:jc w:val="both"/>
        <w:rPr>
          <w:rFonts w:asciiTheme="minorHAnsi" w:hAnsiTheme="minorHAnsi" w:cstheme="minorHAnsi"/>
          <w:sz w:val="16"/>
          <w:szCs w:val="18"/>
          <w:lang w:val="en-GB"/>
        </w:rPr>
      </w:pPr>
      <w:r w:rsidRPr="009212AF">
        <w:rPr>
          <w:rFonts w:asciiTheme="minorHAnsi" w:hAnsiTheme="minorHAnsi" w:cstheme="minorHAnsi"/>
          <w:b/>
          <w:sz w:val="16"/>
          <w:szCs w:val="18"/>
        </w:rPr>
        <w:t xml:space="preserve">Account Suspension: </w:t>
      </w:r>
      <w:r w:rsidRPr="009212AF">
        <w:rPr>
          <w:rFonts w:cstheme="minorHAnsi"/>
          <w:sz w:val="16"/>
          <w:szCs w:val="18"/>
        </w:rPr>
        <w:t xml:space="preserve">We may, in our sole discretion but we are not obliged to, suspend your Account(s) in the circumstances set out in this </w:t>
      </w:r>
      <w:r w:rsidRPr="009212AF">
        <w:rPr>
          <w:rFonts w:cstheme="minorHAnsi"/>
          <w:b/>
          <w:sz w:val="16"/>
          <w:szCs w:val="18"/>
        </w:rPr>
        <w:t>Section 4.2</w:t>
      </w:r>
      <w:r w:rsidRPr="009212AF">
        <w:rPr>
          <w:rFonts w:cstheme="minorHAnsi"/>
          <w:sz w:val="16"/>
          <w:szCs w:val="18"/>
        </w:rPr>
        <w:t xml:space="preserve">. We are not required to give advance notice to you of the exercise of </w:t>
      </w:r>
      <w:r w:rsidRPr="008837CD">
        <w:rPr>
          <w:rFonts w:cstheme="minorHAnsi"/>
          <w:sz w:val="16"/>
          <w:szCs w:val="18"/>
        </w:rPr>
        <w:t xml:space="preserve">our rights under this </w:t>
      </w:r>
      <w:r w:rsidRPr="00397B7B">
        <w:rPr>
          <w:rFonts w:cstheme="minorHAnsi"/>
          <w:sz w:val="16"/>
          <w:szCs w:val="18"/>
        </w:rPr>
        <w:t xml:space="preserve">Section, but we will inform you as soon as practicable that </w:t>
      </w:r>
      <w:r w:rsidRPr="009212AF">
        <w:rPr>
          <w:rFonts w:cstheme="minorHAnsi"/>
          <w:sz w:val="16"/>
          <w:szCs w:val="18"/>
        </w:rPr>
        <w:t>we have exercised such rights. Without prejudice of our termination rights, the circumstances in which we can exercise our rights under this Section are as follows, if:</w:t>
      </w:r>
    </w:p>
    <w:p w14:paraId="2D85A3D9" w14:textId="77777777" w:rsidR="009212AF" w:rsidRDefault="009212AF" w:rsidP="009212AF">
      <w:pPr>
        <w:pStyle w:val="ListParagraph"/>
        <w:ind w:left="360"/>
        <w:rPr>
          <w:rFonts w:eastAsia="Times New Roman" w:cstheme="minorHAnsi"/>
          <w:sz w:val="16"/>
          <w:szCs w:val="18"/>
        </w:rPr>
      </w:pPr>
    </w:p>
    <w:p w14:paraId="7AEB7AEB" w14:textId="77777777" w:rsidR="009212AF" w:rsidRDefault="009212AF" w:rsidP="005D4A46">
      <w:pPr>
        <w:pStyle w:val="NoSpacing"/>
        <w:numPr>
          <w:ilvl w:val="0"/>
          <w:numId w:val="27"/>
        </w:numPr>
        <w:ind w:left="1134" w:hanging="567"/>
        <w:jc w:val="both"/>
        <w:rPr>
          <w:rFonts w:cstheme="minorHAnsi"/>
          <w:sz w:val="16"/>
          <w:szCs w:val="18"/>
        </w:rPr>
      </w:pPr>
      <w:r w:rsidRPr="006C506E">
        <w:rPr>
          <w:rFonts w:cstheme="minorHAnsi"/>
          <w:sz w:val="16"/>
          <w:szCs w:val="18"/>
        </w:rPr>
        <w:t>we have reasonable concerns</w:t>
      </w:r>
      <w:r>
        <w:rPr>
          <w:rFonts w:cstheme="minorHAnsi"/>
          <w:sz w:val="16"/>
          <w:szCs w:val="18"/>
        </w:rPr>
        <w:t xml:space="preserve"> </w:t>
      </w:r>
      <w:r w:rsidRPr="006C506E">
        <w:rPr>
          <w:rFonts w:cstheme="minorHAnsi"/>
          <w:sz w:val="16"/>
          <w:szCs w:val="18"/>
        </w:rPr>
        <w:t>in relation to a suspected breach by you of th</w:t>
      </w:r>
      <w:r>
        <w:rPr>
          <w:rFonts w:cstheme="minorHAnsi"/>
          <w:sz w:val="16"/>
          <w:szCs w:val="18"/>
        </w:rPr>
        <w:t>is Agreement or</w:t>
      </w:r>
      <w:r w:rsidRPr="006C506E">
        <w:rPr>
          <w:rFonts w:cstheme="minorHAnsi"/>
          <w:sz w:val="16"/>
          <w:szCs w:val="18"/>
        </w:rPr>
        <w:t xml:space="preserve"> the </w:t>
      </w:r>
      <w:r>
        <w:rPr>
          <w:rFonts w:cstheme="minorHAnsi"/>
          <w:sz w:val="16"/>
          <w:szCs w:val="18"/>
        </w:rPr>
        <w:t xml:space="preserve">Applicable </w:t>
      </w:r>
      <w:r w:rsidRPr="006C506E">
        <w:rPr>
          <w:rFonts w:cstheme="minorHAnsi"/>
          <w:sz w:val="16"/>
          <w:szCs w:val="18"/>
        </w:rPr>
        <w:t>Regula</w:t>
      </w:r>
      <w:r>
        <w:rPr>
          <w:rFonts w:cstheme="minorHAnsi"/>
          <w:sz w:val="16"/>
          <w:szCs w:val="18"/>
        </w:rPr>
        <w:t xml:space="preserve">tions or the AML Laws (the latter one as defined on </w:t>
      </w:r>
      <w:r w:rsidRPr="005B4906">
        <w:rPr>
          <w:rFonts w:cstheme="minorHAnsi"/>
          <w:b/>
          <w:sz w:val="16"/>
          <w:szCs w:val="18"/>
        </w:rPr>
        <w:t>Section 8.4</w:t>
      </w:r>
      <w:r>
        <w:rPr>
          <w:rFonts w:cstheme="minorHAnsi"/>
          <w:sz w:val="16"/>
          <w:szCs w:val="18"/>
        </w:rPr>
        <w:t>)</w:t>
      </w:r>
      <w:r w:rsidRPr="006C506E">
        <w:rPr>
          <w:rFonts w:cstheme="minorHAnsi"/>
          <w:sz w:val="16"/>
          <w:szCs w:val="18"/>
        </w:rPr>
        <w:t>;</w:t>
      </w:r>
      <w:r>
        <w:rPr>
          <w:rFonts w:cstheme="minorHAnsi"/>
          <w:sz w:val="16"/>
          <w:szCs w:val="18"/>
        </w:rPr>
        <w:t xml:space="preserve"> or</w:t>
      </w:r>
    </w:p>
    <w:p w14:paraId="36D78754" w14:textId="77777777" w:rsidR="009212AF" w:rsidRDefault="009212AF" w:rsidP="005D4A46">
      <w:pPr>
        <w:pStyle w:val="ListParagraph"/>
        <w:ind w:left="1134" w:hanging="567"/>
        <w:rPr>
          <w:rFonts w:eastAsia="Times New Roman" w:cstheme="minorHAnsi"/>
          <w:sz w:val="16"/>
          <w:szCs w:val="18"/>
        </w:rPr>
      </w:pPr>
    </w:p>
    <w:p w14:paraId="056F6208" w14:textId="77777777" w:rsidR="009212AF" w:rsidRDefault="009212AF" w:rsidP="005D4A46">
      <w:pPr>
        <w:pStyle w:val="NoSpacing"/>
        <w:numPr>
          <w:ilvl w:val="0"/>
          <w:numId w:val="27"/>
        </w:numPr>
        <w:ind w:left="1134" w:hanging="567"/>
        <w:jc w:val="both"/>
        <w:rPr>
          <w:rFonts w:cstheme="minorHAnsi"/>
          <w:sz w:val="16"/>
          <w:szCs w:val="18"/>
        </w:rPr>
      </w:pPr>
      <w:r>
        <w:rPr>
          <w:rFonts w:cstheme="minorHAnsi"/>
          <w:sz w:val="16"/>
          <w:szCs w:val="18"/>
        </w:rPr>
        <w:t xml:space="preserve">(when you are an individual) </w:t>
      </w:r>
      <w:r w:rsidRPr="006C506E">
        <w:rPr>
          <w:rFonts w:cstheme="minorHAnsi"/>
          <w:sz w:val="16"/>
          <w:szCs w:val="18"/>
        </w:rPr>
        <w:t>we have reasonable grounds</w:t>
      </w:r>
      <w:r>
        <w:rPr>
          <w:rFonts w:cstheme="minorHAnsi"/>
          <w:sz w:val="16"/>
          <w:szCs w:val="18"/>
        </w:rPr>
        <w:t xml:space="preserve"> </w:t>
      </w:r>
      <w:r w:rsidRPr="006C506E">
        <w:rPr>
          <w:rFonts w:cstheme="minorHAnsi"/>
          <w:sz w:val="16"/>
          <w:szCs w:val="18"/>
        </w:rPr>
        <w:t>to think that you have die</w:t>
      </w:r>
      <w:r>
        <w:rPr>
          <w:rFonts w:cstheme="minorHAnsi"/>
          <w:sz w:val="16"/>
          <w:szCs w:val="18"/>
        </w:rPr>
        <w:t>d</w:t>
      </w:r>
      <w:r w:rsidRPr="006C506E">
        <w:rPr>
          <w:rFonts w:cstheme="minorHAnsi"/>
          <w:sz w:val="16"/>
          <w:szCs w:val="18"/>
        </w:rPr>
        <w:t xml:space="preserve"> or become a patient under mental health legislation</w:t>
      </w:r>
      <w:r>
        <w:rPr>
          <w:rFonts w:cstheme="minorHAnsi"/>
          <w:sz w:val="16"/>
          <w:szCs w:val="18"/>
        </w:rPr>
        <w:t>; or</w:t>
      </w:r>
    </w:p>
    <w:p w14:paraId="1D108F72" w14:textId="77777777" w:rsidR="009212AF" w:rsidRDefault="009212AF" w:rsidP="005D4A46">
      <w:pPr>
        <w:pStyle w:val="ListParagraph"/>
        <w:ind w:left="1134" w:hanging="567"/>
        <w:rPr>
          <w:rFonts w:eastAsia="Times New Roman" w:cstheme="minorHAnsi"/>
          <w:sz w:val="16"/>
          <w:szCs w:val="18"/>
        </w:rPr>
      </w:pPr>
    </w:p>
    <w:p w14:paraId="1F5BC748" w14:textId="77777777" w:rsidR="009212AF" w:rsidRDefault="009212AF" w:rsidP="005D4A46">
      <w:pPr>
        <w:pStyle w:val="NoSpacing"/>
        <w:numPr>
          <w:ilvl w:val="0"/>
          <w:numId w:val="27"/>
        </w:numPr>
        <w:ind w:left="1134" w:hanging="567"/>
        <w:jc w:val="both"/>
        <w:rPr>
          <w:rFonts w:cstheme="minorHAnsi"/>
          <w:sz w:val="16"/>
          <w:szCs w:val="18"/>
        </w:rPr>
      </w:pPr>
      <w:r w:rsidRPr="007138D6">
        <w:rPr>
          <w:rFonts w:cstheme="minorHAnsi"/>
          <w:sz w:val="16"/>
          <w:szCs w:val="18"/>
        </w:rPr>
        <w:t xml:space="preserve">you have not supplied us with the information we request in relation to </w:t>
      </w:r>
      <w:r>
        <w:rPr>
          <w:rFonts w:cstheme="minorHAnsi"/>
          <w:sz w:val="16"/>
          <w:szCs w:val="18"/>
        </w:rPr>
        <w:t xml:space="preserve">regulatory requirements, </w:t>
      </w:r>
      <w:r w:rsidRPr="007138D6">
        <w:rPr>
          <w:rFonts w:cstheme="minorHAnsi"/>
          <w:sz w:val="16"/>
          <w:szCs w:val="18"/>
        </w:rPr>
        <w:t>credit or identity checks</w:t>
      </w:r>
      <w:r>
        <w:rPr>
          <w:rFonts w:cstheme="minorHAnsi"/>
          <w:sz w:val="16"/>
          <w:szCs w:val="18"/>
        </w:rPr>
        <w:t>; or</w:t>
      </w:r>
    </w:p>
    <w:p w14:paraId="1EF8D7D8" w14:textId="77777777" w:rsidR="009212AF" w:rsidRDefault="009212AF" w:rsidP="005D4A46">
      <w:pPr>
        <w:pStyle w:val="ListParagraph"/>
        <w:ind w:left="1134" w:hanging="567"/>
        <w:rPr>
          <w:rFonts w:eastAsia="Times New Roman" w:cstheme="minorHAnsi"/>
          <w:sz w:val="16"/>
          <w:szCs w:val="18"/>
        </w:rPr>
      </w:pPr>
    </w:p>
    <w:p w14:paraId="4B7D4645" w14:textId="77777777" w:rsidR="009212AF" w:rsidRDefault="009212AF" w:rsidP="005D4A46">
      <w:pPr>
        <w:pStyle w:val="NoSpacing"/>
        <w:numPr>
          <w:ilvl w:val="0"/>
          <w:numId w:val="27"/>
        </w:numPr>
        <w:ind w:left="1134" w:hanging="567"/>
        <w:jc w:val="both"/>
        <w:rPr>
          <w:rFonts w:cstheme="minorHAnsi"/>
          <w:sz w:val="16"/>
          <w:szCs w:val="18"/>
        </w:rPr>
      </w:pPr>
      <w:r w:rsidRPr="007138D6">
        <w:rPr>
          <w:rFonts w:cstheme="minorHAnsi"/>
          <w:sz w:val="16"/>
          <w:szCs w:val="18"/>
        </w:rPr>
        <w:t xml:space="preserve">any warranty given by you under this Agreement is not correct or we reasonably think it is not correct; </w:t>
      </w:r>
      <w:r>
        <w:rPr>
          <w:rFonts w:cstheme="minorHAnsi"/>
          <w:sz w:val="16"/>
          <w:szCs w:val="18"/>
        </w:rPr>
        <w:t>or</w:t>
      </w:r>
    </w:p>
    <w:p w14:paraId="1FFDA5E0" w14:textId="77777777" w:rsidR="009212AF" w:rsidRDefault="009212AF" w:rsidP="005D4A46">
      <w:pPr>
        <w:pStyle w:val="ListParagraph"/>
        <w:ind w:left="1134" w:hanging="567"/>
        <w:rPr>
          <w:rFonts w:eastAsia="Times New Roman" w:cstheme="minorHAnsi"/>
          <w:sz w:val="16"/>
          <w:szCs w:val="18"/>
        </w:rPr>
      </w:pPr>
    </w:p>
    <w:p w14:paraId="60D14FED" w14:textId="77777777" w:rsidR="009212AF" w:rsidRDefault="009212AF" w:rsidP="005D4A46">
      <w:pPr>
        <w:pStyle w:val="NoSpacing"/>
        <w:numPr>
          <w:ilvl w:val="0"/>
          <w:numId w:val="27"/>
        </w:numPr>
        <w:ind w:left="1134" w:hanging="567"/>
        <w:jc w:val="both"/>
        <w:rPr>
          <w:rFonts w:cstheme="minorHAnsi"/>
          <w:sz w:val="16"/>
          <w:szCs w:val="18"/>
        </w:rPr>
      </w:pPr>
      <w:r w:rsidRPr="007138D6">
        <w:rPr>
          <w:rFonts w:cstheme="minorHAnsi"/>
          <w:sz w:val="16"/>
          <w:szCs w:val="18"/>
        </w:rPr>
        <w:t xml:space="preserve">we reasonably </w:t>
      </w:r>
      <w:r>
        <w:rPr>
          <w:rFonts w:cstheme="minorHAnsi"/>
          <w:sz w:val="16"/>
          <w:szCs w:val="18"/>
        </w:rPr>
        <w:t xml:space="preserve">believe </w:t>
      </w:r>
      <w:r w:rsidRPr="007138D6">
        <w:rPr>
          <w:rFonts w:cstheme="minorHAnsi"/>
          <w:sz w:val="16"/>
          <w:szCs w:val="18"/>
        </w:rPr>
        <w:t>you will not pay us on time any amount you may owe us;</w:t>
      </w:r>
      <w:r>
        <w:rPr>
          <w:rFonts w:cstheme="minorHAnsi"/>
          <w:sz w:val="16"/>
          <w:szCs w:val="18"/>
        </w:rPr>
        <w:t xml:space="preserve"> or</w:t>
      </w:r>
      <w:r w:rsidRPr="007138D6">
        <w:rPr>
          <w:rFonts w:cstheme="minorHAnsi"/>
          <w:sz w:val="16"/>
          <w:szCs w:val="18"/>
        </w:rPr>
        <w:t xml:space="preserve"> </w:t>
      </w:r>
    </w:p>
    <w:p w14:paraId="58F410DC" w14:textId="77777777" w:rsidR="009212AF" w:rsidRDefault="009212AF" w:rsidP="005D4A46">
      <w:pPr>
        <w:pStyle w:val="ListParagraph"/>
        <w:ind w:left="1134" w:hanging="567"/>
        <w:rPr>
          <w:rFonts w:eastAsia="Times New Roman" w:cstheme="minorHAnsi"/>
          <w:sz w:val="16"/>
          <w:szCs w:val="18"/>
        </w:rPr>
      </w:pPr>
    </w:p>
    <w:p w14:paraId="2637B8FE" w14:textId="77777777" w:rsidR="009212AF" w:rsidRDefault="009212AF" w:rsidP="005D4A46">
      <w:pPr>
        <w:pStyle w:val="NoSpacing"/>
        <w:numPr>
          <w:ilvl w:val="0"/>
          <w:numId w:val="27"/>
        </w:numPr>
        <w:ind w:left="1134" w:hanging="567"/>
        <w:jc w:val="both"/>
        <w:rPr>
          <w:rFonts w:cstheme="minorHAnsi"/>
          <w:sz w:val="16"/>
          <w:szCs w:val="18"/>
        </w:rPr>
      </w:pPr>
      <w:r w:rsidRPr="007138D6">
        <w:rPr>
          <w:rFonts w:cstheme="minorHAnsi"/>
          <w:sz w:val="16"/>
          <w:szCs w:val="18"/>
        </w:rPr>
        <w:t>we have other good grounds</w:t>
      </w:r>
      <w:r>
        <w:rPr>
          <w:rFonts w:cstheme="minorHAnsi"/>
          <w:sz w:val="16"/>
          <w:szCs w:val="18"/>
        </w:rPr>
        <w:t xml:space="preserve"> </w:t>
      </w:r>
      <w:r w:rsidRPr="007138D6">
        <w:rPr>
          <w:rFonts w:cstheme="minorHAnsi"/>
          <w:sz w:val="16"/>
          <w:szCs w:val="18"/>
        </w:rPr>
        <w:t>for doing so</w:t>
      </w:r>
      <w:r>
        <w:rPr>
          <w:rFonts w:cstheme="minorHAnsi"/>
          <w:sz w:val="16"/>
          <w:szCs w:val="18"/>
        </w:rPr>
        <w:t>.</w:t>
      </w:r>
    </w:p>
    <w:p w14:paraId="42C09F6C" w14:textId="77777777" w:rsidR="009212AF" w:rsidRDefault="009212AF" w:rsidP="009212AF">
      <w:pPr>
        <w:pStyle w:val="ListParagraph"/>
        <w:ind w:left="360"/>
        <w:rPr>
          <w:rFonts w:eastAsia="Times New Roman" w:cstheme="minorHAnsi"/>
          <w:sz w:val="16"/>
          <w:szCs w:val="18"/>
        </w:rPr>
      </w:pPr>
    </w:p>
    <w:p w14:paraId="72B0C015" w14:textId="5786D04F" w:rsidR="009212AF" w:rsidRPr="006B606C" w:rsidRDefault="009212AF" w:rsidP="00E6470B">
      <w:pPr>
        <w:ind w:firstLine="567"/>
        <w:rPr>
          <w:rFonts w:eastAsia="Times New Roman" w:cstheme="minorHAnsi"/>
          <w:sz w:val="16"/>
          <w:szCs w:val="18"/>
        </w:rPr>
      </w:pPr>
      <w:r w:rsidRPr="006B606C">
        <w:rPr>
          <w:rFonts w:eastAsia="Times New Roman" w:cstheme="minorHAnsi"/>
          <w:sz w:val="16"/>
          <w:szCs w:val="18"/>
        </w:rPr>
        <w:t>If we suspend your Account(s):</w:t>
      </w:r>
    </w:p>
    <w:p w14:paraId="01C5DB45" w14:textId="77777777" w:rsidR="009212AF" w:rsidRDefault="009212AF" w:rsidP="009212AF">
      <w:pPr>
        <w:pStyle w:val="ListParagraph"/>
        <w:ind w:left="360"/>
        <w:rPr>
          <w:rFonts w:eastAsia="Times New Roman" w:cstheme="minorHAnsi"/>
          <w:sz w:val="16"/>
          <w:szCs w:val="18"/>
        </w:rPr>
      </w:pPr>
    </w:p>
    <w:p w14:paraId="1E79A070" w14:textId="77777777" w:rsidR="009212AF" w:rsidRDefault="009212AF" w:rsidP="005D4A46">
      <w:pPr>
        <w:pStyle w:val="NoSpacing"/>
        <w:numPr>
          <w:ilvl w:val="0"/>
          <w:numId w:val="28"/>
        </w:numPr>
        <w:ind w:left="1134" w:hanging="567"/>
        <w:jc w:val="both"/>
        <w:rPr>
          <w:rFonts w:cstheme="minorHAnsi"/>
          <w:sz w:val="16"/>
          <w:szCs w:val="18"/>
        </w:rPr>
      </w:pPr>
      <w:r w:rsidRPr="007138D6">
        <w:rPr>
          <w:rFonts w:cstheme="minorHAnsi"/>
          <w:sz w:val="16"/>
          <w:szCs w:val="18"/>
        </w:rPr>
        <w:t>Open Positions that were in place prior to suspension will not be affected (subject to any other rights we have under th</w:t>
      </w:r>
      <w:r>
        <w:rPr>
          <w:rFonts w:cstheme="minorHAnsi"/>
          <w:sz w:val="16"/>
          <w:szCs w:val="18"/>
        </w:rPr>
        <w:t>is Agreement)</w:t>
      </w:r>
      <w:r w:rsidRPr="007138D6">
        <w:rPr>
          <w:rFonts w:cstheme="minorHAnsi"/>
          <w:sz w:val="16"/>
          <w:szCs w:val="18"/>
        </w:rPr>
        <w:t xml:space="preserve">; </w:t>
      </w:r>
    </w:p>
    <w:p w14:paraId="3B0CAF46" w14:textId="77777777" w:rsidR="009212AF" w:rsidRDefault="009212AF" w:rsidP="005D4A46">
      <w:pPr>
        <w:pStyle w:val="NoSpacing"/>
        <w:ind w:left="1134" w:hanging="567"/>
        <w:jc w:val="both"/>
        <w:rPr>
          <w:rFonts w:cstheme="minorHAnsi"/>
          <w:sz w:val="16"/>
          <w:szCs w:val="18"/>
        </w:rPr>
      </w:pPr>
    </w:p>
    <w:p w14:paraId="70ACDEF4" w14:textId="69F23F56" w:rsidR="009212AF" w:rsidRPr="006B606C" w:rsidRDefault="009212AF" w:rsidP="005D4A46">
      <w:pPr>
        <w:pStyle w:val="NoSpacing"/>
        <w:numPr>
          <w:ilvl w:val="0"/>
          <w:numId w:val="28"/>
        </w:numPr>
        <w:ind w:left="1134" w:hanging="567"/>
        <w:jc w:val="both"/>
        <w:rPr>
          <w:rFonts w:cstheme="minorHAnsi"/>
          <w:sz w:val="16"/>
          <w:szCs w:val="18"/>
        </w:rPr>
      </w:pPr>
      <w:r w:rsidRPr="006B606C">
        <w:rPr>
          <w:rFonts w:cstheme="minorHAnsi"/>
          <w:sz w:val="16"/>
          <w:szCs w:val="18"/>
        </w:rPr>
        <w:t>during the suspension, you will not be permitted to place</w:t>
      </w:r>
      <w:r w:rsidR="00195379">
        <w:rPr>
          <w:rFonts w:cstheme="minorHAnsi"/>
          <w:sz w:val="16"/>
          <w:szCs w:val="18"/>
        </w:rPr>
        <w:t xml:space="preserve"> </w:t>
      </w:r>
      <w:r w:rsidRPr="006B606C">
        <w:rPr>
          <w:rFonts w:cstheme="minorHAnsi"/>
          <w:sz w:val="16"/>
          <w:szCs w:val="18"/>
        </w:rPr>
        <w:t xml:space="preserve">any new Open Positions or place any Orders, except in order to close existing Open Positions or to execute Orders in place prior to suspension that when executed increase your available Funds. Orders that on execution would reduce available Funds will not be executed. </w:t>
      </w:r>
    </w:p>
    <w:p w14:paraId="32F21E45" w14:textId="77777777" w:rsidR="009212AF" w:rsidRDefault="009212AF" w:rsidP="005D4A46">
      <w:pPr>
        <w:pStyle w:val="ListParagraph"/>
        <w:ind w:left="1134" w:hanging="567"/>
        <w:rPr>
          <w:rFonts w:eastAsia="Times New Roman" w:cstheme="minorHAnsi"/>
          <w:sz w:val="16"/>
          <w:szCs w:val="18"/>
        </w:rPr>
      </w:pPr>
    </w:p>
    <w:p w14:paraId="0D7FF8A3" w14:textId="305E2A74" w:rsidR="009212AF" w:rsidRPr="00E6470B" w:rsidRDefault="009212AF" w:rsidP="00E6470B">
      <w:pPr>
        <w:ind w:left="567"/>
        <w:rPr>
          <w:rFonts w:eastAsia="Times New Roman" w:cstheme="minorHAnsi"/>
          <w:sz w:val="16"/>
          <w:szCs w:val="18"/>
        </w:rPr>
      </w:pPr>
      <w:r w:rsidRPr="00E6470B">
        <w:rPr>
          <w:rFonts w:eastAsia="Times New Roman" w:cstheme="minorHAnsi"/>
          <w:sz w:val="16"/>
          <w:szCs w:val="18"/>
        </w:rPr>
        <w:t xml:space="preserve">When we suspend your Account(s), we will investigate the relevant circumstances. Unless prohibited by law or the Applicable Regulations, we will then inform you of our decision. </w:t>
      </w:r>
    </w:p>
    <w:p w14:paraId="01724834" w14:textId="77777777" w:rsidR="009212AF" w:rsidRPr="00590AFA" w:rsidRDefault="009212AF" w:rsidP="009212AF">
      <w:pPr>
        <w:pStyle w:val="ListParagraph"/>
        <w:ind w:left="360"/>
        <w:rPr>
          <w:rFonts w:eastAsia="Times New Roman" w:cstheme="minorHAnsi"/>
          <w:sz w:val="16"/>
          <w:szCs w:val="18"/>
        </w:rPr>
      </w:pPr>
    </w:p>
    <w:p w14:paraId="1848B534" w14:textId="77777777" w:rsidR="009212AF" w:rsidRPr="00590AFA" w:rsidRDefault="009212AF" w:rsidP="009D55E6">
      <w:pPr>
        <w:pStyle w:val="ListParagraph"/>
        <w:ind w:left="567"/>
        <w:rPr>
          <w:rFonts w:eastAsia="Times New Roman" w:cstheme="minorHAnsi"/>
          <w:sz w:val="16"/>
          <w:szCs w:val="18"/>
        </w:rPr>
      </w:pPr>
      <w:r w:rsidRPr="00590AFA">
        <w:rPr>
          <w:rFonts w:eastAsia="Times New Roman" w:cstheme="minorHAnsi"/>
          <w:sz w:val="16"/>
          <w:szCs w:val="18"/>
        </w:rPr>
        <w:t>Depending on our decision, we will then either:</w:t>
      </w:r>
    </w:p>
    <w:p w14:paraId="385C5C37" w14:textId="77777777" w:rsidR="009212AF" w:rsidRPr="00590AFA" w:rsidRDefault="009212AF" w:rsidP="009212AF">
      <w:pPr>
        <w:pStyle w:val="ListParagraph"/>
        <w:ind w:left="360"/>
        <w:rPr>
          <w:rFonts w:eastAsia="Times New Roman" w:cstheme="minorHAnsi"/>
          <w:sz w:val="16"/>
          <w:szCs w:val="18"/>
        </w:rPr>
      </w:pPr>
    </w:p>
    <w:p w14:paraId="4A4A8488" w14:textId="77777777" w:rsidR="009212AF" w:rsidRPr="00590AFA" w:rsidRDefault="009212AF" w:rsidP="009D55E6">
      <w:pPr>
        <w:pStyle w:val="NoSpacing"/>
        <w:numPr>
          <w:ilvl w:val="0"/>
          <w:numId w:val="30"/>
        </w:numPr>
        <w:ind w:left="1134" w:hanging="567"/>
        <w:jc w:val="both"/>
        <w:rPr>
          <w:rFonts w:cstheme="minorHAnsi"/>
          <w:sz w:val="16"/>
          <w:szCs w:val="18"/>
        </w:rPr>
      </w:pPr>
      <w:r w:rsidRPr="00590AFA">
        <w:rPr>
          <w:rFonts w:cstheme="minorHAnsi"/>
          <w:sz w:val="16"/>
          <w:szCs w:val="18"/>
        </w:rPr>
        <w:t xml:space="preserve">re-activate your Account(s). If we reactivate your Account(s), we may prior to doing so require you to comply with such requirements as we consider fit in relation to your Account(s). If we re-activate your Account, any Orders (in place prior to suspension and that were not executed during suspension) will remain in place; or </w:t>
      </w:r>
    </w:p>
    <w:p w14:paraId="27CB2FC6" w14:textId="77777777" w:rsidR="009212AF" w:rsidRPr="00590AFA" w:rsidRDefault="009212AF" w:rsidP="009D55E6">
      <w:pPr>
        <w:pStyle w:val="NoSpacing"/>
        <w:ind w:left="1134" w:hanging="567"/>
        <w:jc w:val="both"/>
        <w:rPr>
          <w:rFonts w:cstheme="minorHAnsi"/>
          <w:sz w:val="16"/>
          <w:szCs w:val="18"/>
        </w:rPr>
      </w:pPr>
    </w:p>
    <w:p w14:paraId="38F474A7" w14:textId="77777777" w:rsidR="009212AF" w:rsidRPr="00590AFA" w:rsidRDefault="009212AF" w:rsidP="009D55E6">
      <w:pPr>
        <w:pStyle w:val="NoSpacing"/>
        <w:numPr>
          <w:ilvl w:val="0"/>
          <w:numId w:val="30"/>
        </w:numPr>
        <w:ind w:left="1134" w:hanging="567"/>
        <w:jc w:val="both"/>
        <w:rPr>
          <w:rFonts w:cstheme="minorHAnsi"/>
          <w:sz w:val="16"/>
          <w:szCs w:val="18"/>
        </w:rPr>
      </w:pPr>
      <w:r w:rsidRPr="00590AFA">
        <w:rPr>
          <w:rFonts w:cstheme="minorHAnsi"/>
          <w:sz w:val="16"/>
          <w:szCs w:val="18"/>
        </w:rPr>
        <w:t>Terminate this Agreement.</w:t>
      </w:r>
    </w:p>
    <w:p w14:paraId="152C0D94" w14:textId="77777777" w:rsidR="009212AF" w:rsidRPr="00590AFA" w:rsidRDefault="009212AF" w:rsidP="009212AF">
      <w:pPr>
        <w:pStyle w:val="NoSpacing"/>
        <w:jc w:val="both"/>
        <w:rPr>
          <w:rFonts w:asciiTheme="minorHAnsi" w:hAnsiTheme="minorHAnsi" w:cstheme="minorHAnsi"/>
          <w:sz w:val="16"/>
          <w:szCs w:val="18"/>
          <w:lang w:val="en-GB"/>
        </w:rPr>
      </w:pPr>
    </w:p>
    <w:p w14:paraId="56119140" w14:textId="03263724" w:rsidR="009212AF" w:rsidRPr="00590AFA" w:rsidRDefault="009212AF" w:rsidP="009D55E6">
      <w:pPr>
        <w:pStyle w:val="NoSpacing"/>
        <w:numPr>
          <w:ilvl w:val="1"/>
          <w:numId w:val="3"/>
        </w:numPr>
        <w:ind w:left="567" w:hanging="567"/>
        <w:jc w:val="both"/>
        <w:rPr>
          <w:rFonts w:cstheme="minorHAnsi"/>
          <w:sz w:val="16"/>
          <w:szCs w:val="18"/>
        </w:rPr>
      </w:pPr>
      <w:r w:rsidRPr="00590AFA">
        <w:rPr>
          <w:rFonts w:asciiTheme="minorHAnsi" w:hAnsiTheme="minorHAnsi" w:cstheme="minorHAnsi"/>
          <w:b/>
          <w:sz w:val="16"/>
          <w:szCs w:val="18"/>
        </w:rPr>
        <w:t>Inactive</w:t>
      </w:r>
      <w:r w:rsidRPr="00590AFA">
        <w:rPr>
          <w:rFonts w:cstheme="minorHAnsi"/>
          <w:sz w:val="16"/>
          <w:szCs w:val="18"/>
        </w:rPr>
        <w:t xml:space="preserve"> </w:t>
      </w:r>
      <w:r w:rsidRPr="00590AFA">
        <w:rPr>
          <w:rFonts w:cstheme="minorHAnsi"/>
          <w:b/>
          <w:bCs/>
          <w:sz w:val="16"/>
          <w:szCs w:val="18"/>
        </w:rPr>
        <w:t>Account:</w:t>
      </w:r>
      <w:r w:rsidRPr="00590AFA">
        <w:rPr>
          <w:rFonts w:cstheme="minorHAnsi"/>
          <w:sz w:val="16"/>
          <w:szCs w:val="18"/>
        </w:rPr>
        <w:t xml:space="preserve"> If you have not placed a trade, opened or closed positions or made a deposit into the Account(s) over a consecutive period of ninety (90) days or more</w:t>
      </w:r>
      <w:bookmarkStart w:id="6" w:name="_Hlk56179704"/>
      <w:r w:rsidR="005C4152" w:rsidRPr="00590AFA">
        <w:rPr>
          <w:rFonts w:cstheme="minorHAnsi"/>
          <w:sz w:val="16"/>
          <w:szCs w:val="18"/>
        </w:rPr>
        <w:t xml:space="preserve"> and you are not </w:t>
      </w:r>
      <w:r w:rsidR="008837CD" w:rsidRPr="00590AFA">
        <w:rPr>
          <w:rFonts w:cstheme="minorHAnsi"/>
          <w:sz w:val="16"/>
          <w:szCs w:val="18"/>
        </w:rPr>
        <w:t xml:space="preserve">actively paying </w:t>
      </w:r>
      <w:r w:rsidR="005C4152" w:rsidRPr="00590AFA">
        <w:rPr>
          <w:rFonts w:cstheme="minorHAnsi"/>
          <w:sz w:val="16"/>
          <w:szCs w:val="18"/>
        </w:rPr>
        <w:t xml:space="preserve">monthly </w:t>
      </w:r>
      <w:r w:rsidR="008837CD" w:rsidRPr="00590AFA">
        <w:rPr>
          <w:rFonts w:cstheme="minorHAnsi"/>
          <w:sz w:val="16"/>
          <w:szCs w:val="18"/>
        </w:rPr>
        <w:t>and/</w:t>
      </w:r>
      <w:r w:rsidR="005C4152" w:rsidRPr="00590AFA">
        <w:rPr>
          <w:rFonts w:cstheme="minorHAnsi"/>
          <w:sz w:val="16"/>
          <w:szCs w:val="18"/>
        </w:rPr>
        <w:t xml:space="preserve">or quarterly </w:t>
      </w:r>
      <w:r w:rsidR="008837CD" w:rsidRPr="00590AFA">
        <w:rPr>
          <w:rFonts w:cstheme="minorHAnsi"/>
          <w:sz w:val="16"/>
          <w:szCs w:val="18"/>
        </w:rPr>
        <w:t xml:space="preserve">commissions or </w:t>
      </w:r>
      <w:r w:rsidR="005C4152" w:rsidRPr="00590AFA">
        <w:rPr>
          <w:rFonts w:cstheme="minorHAnsi"/>
          <w:sz w:val="16"/>
          <w:szCs w:val="18"/>
        </w:rPr>
        <w:t>fees</w:t>
      </w:r>
      <w:r w:rsidR="008837CD" w:rsidRPr="00590AFA">
        <w:rPr>
          <w:rFonts w:cstheme="minorHAnsi"/>
          <w:sz w:val="16"/>
          <w:szCs w:val="18"/>
        </w:rPr>
        <w:t xml:space="preserve"> for Market Data</w:t>
      </w:r>
      <w:bookmarkEnd w:id="6"/>
      <w:r w:rsidRPr="00590AFA">
        <w:rPr>
          <w:rFonts w:cstheme="minorHAnsi"/>
          <w:sz w:val="16"/>
          <w:szCs w:val="18"/>
        </w:rPr>
        <w:t>, you acknowledge and agree that:</w:t>
      </w:r>
    </w:p>
    <w:p w14:paraId="7AFE1DB6" w14:textId="77777777" w:rsidR="009212AF" w:rsidRPr="00590AFA" w:rsidRDefault="009212AF" w:rsidP="009212AF">
      <w:pPr>
        <w:pStyle w:val="ListParagraph"/>
        <w:ind w:left="426"/>
        <w:rPr>
          <w:rFonts w:eastAsia="Times New Roman" w:cstheme="minorHAnsi"/>
          <w:sz w:val="16"/>
          <w:szCs w:val="18"/>
        </w:rPr>
      </w:pPr>
    </w:p>
    <w:p w14:paraId="01C6CAAE" w14:textId="77777777" w:rsidR="009212AF" w:rsidRPr="00590AFA" w:rsidRDefault="009212AF" w:rsidP="009D55E6">
      <w:pPr>
        <w:pStyle w:val="NoSpacing"/>
        <w:numPr>
          <w:ilvl w:val="0"/>
          <w:numId w:val="29"/>
        </w:numPr>
        <w:ind w:left="1134" w:hanging="567"/>
        <w:jc w:val="both"/>
        <w:rPr>
          <w:rFonts w:cstheme="minorHAnsi"/>
          <w:sz w:val="16"/>
          <w:szCs w:val="18"/>
        </w:rPr>
      </w:pPr>
      <w:r w:rsidRPr="00590AFA">
        <w:rPr>
          <w:rFonts w:cstheme="minorHAnsi"/>
          <w:sz w:val="16"/>
          <w:szCs w:val="18"/>
        </w:rPr>
        <w:t>we may (at our sole discretion but we are not obliged to) classify your account as inactive or dormant (“</w:t>
      </w:r>
      <w:r w:rsidRPr="00590AFA">
        <w:rPr>
          <w:rFonts w:cstheme="minorHAnsi"/>
          <w:b/>
          <w:bCs/>
          <w:sz w:val="16"/>
          <w:szCs w:val="18"/>
        </w:rPr>
        <w:t>Inactive Account</w:t>
      </w:r>
      <w:r w:rsidRPr="00590AFA">
        <w:rPr>
          <w:rFonts w:cstheme="minorHAnsi"/>
          <w:sz w:val="16"/>
          <w:szCs w:val="18"/>
        </w:rPr>
        <w:t>”);</w:t>
      </w:r>
    </w:p>
    <w:p w14:paraId="425A168E" w14:textId="77777777" w:rsidR="009212AF" w:rsidRPr="00590AFA" w:rsidRDefault="009212AF" w:rsidP="009D55E6">
      <w:pPr>
        <w:pStyle w:val="NoSpacing"/>
        <w:ind w:left="1134" w:hanging="567"/>
        <w:jc w:val="both"/>
        <w:rPr>
          <w:rFonts w:cstheme="minorHAnsi"/>
          <w:sz w:val="16"/>
          <w:szCs w:val="18"/>
        </w:rPr>
      </w:pPr>
    </w:p>
    <w:p w14:paraId="152018E9" w14:textId="3B45CD86" w:rsidR="009212AF" w:rsidRPr="00590AFA" w:rsidRDefault="009212AF" w:rsidP="009D55E6">
      <w:pPr>
        <w:pStyle w:val="NoSpacing"/>
        <w:numPr>
          <w:ilvl w:val="0"/>
          <w:numId w:val="29"/>
        </w:numPr>
        <w:ind w:left="1134" w:hanging="567"/>
        <w:jc w:val="both"/>
        <w:rPr>
          <w:rFonts w:cstheme="minorHAnsi"/>
          <w:sz w:val="16"/>
          <w:szCs w:val="18"/>
        </w:rPr>
      </w:pPr>
      <w:r w:rsidRPr="00590AFA">
        <w:rPr>
          <w:rFonts w:cstheme="minorHAnsi"/>
          <w:sz w:val="16"/>
          <w:szCs w:val="18"/>
        </w:rPr>
        <w:t>unless prohibited by Applicable Regulations, we may charge a monthly service fee of USD 25, or currency equivalent,</w:t>
      </w:r>
      <w:r w:rsidRPr="00590AFA">
        <w:t xml:space="preserve"> </w:t>
      </w:r>
      <w:r w:rsidRPr="00590AFA">
        <w:rPr>
          <w:rFonts w:cstheme="minorHAnsi"/>
          <w:sz w:val="16"/>
          <w:szCs w:val="18"/>
        </w:rPr>
        <w:t xml:space="preserve">whilst the Account remains inactive, for maintenance, administration, and </w:t>
      </w:r>
      <w:r w:rsidRPr="00590AFA">
        <w:rPr>
          <w:rFonts w:cstheme="minorHAnsi"/>
          <w:sz w:val="16"/>
          <w:szCs w:val="18"/>
        </w:rPr>
        <w:lastRenderedPageBreak/>
        <w:t>compliance management of such Inactive Account (“</w:t>
      </w:r>
      <w:r w:rsidRPr="00590AFA">
        <w:rPr>
          <w:rFonts w:cstheme="minorHAnsi"/>
          <w:b/>
          <w:bCs/>
          <w:sz w:val="16"/>
          <w:szCs w:val="18"/>
        </w:rPr>
        <w:t>Inactivity Fee</w:t>
      </w:r>
      <w:r w:rsidRPr="00590AFA">
        <w:rPr>
          <w:rFonts w:cstheme="minorHAnsi"/>
          <w:sz w:val="16"/>
          <w:szCs w:val="18"/>
        </w:rPr>
        <w:t>”);</w:t>
      </w:r>
    </w:p>
    <w:p w14:paraId="0B686C87" w14:textId="77777777" w:rsidR="009212AF" w:rsidRPr="00590AFA" w:rsidRDefault="009212AF" w:rsidP="009D55E6">
      <w:pPr>
        <w:pStyle w:val="ListParagraph"/>
        <w:ind w:left="1134" w:hanging="567"/>
        <w:rPr>
          <w:rFonts w:cstheme="minorHAnsi"/>
          <w:sz w:val="16"/>
          <w:szCs w:val="18"/>
        </w:rPr>
      </w:pPr>
    </w:p>
    <w:p w14:paraId="40182E44" w14:textId="3005A931" w:rsidR="009212AF" w:rsidRPr="00590AFA" w:rsidRDefault="009212AF" w:rsidP="009D55E6">
      <w:pPr>
        <w:pStyle w:val="NoSpacing"/>
        <w:numPr>
          <w:ilvl w:val="0"/>
          <w:numId w:val="29"/>
        </w:numPr>
        <w:ind w:left="1134" w:hanging="567"/>
        <w:jc w:val="both"/>
        <w:rPr>
          <w:rFonts w:cstheme="minorHAnsi"/>
          <w:sz w:val="16"/>
          <w:szCs w:val="18"/>
        </w:rPr>
      </w:pPr>
      <w:r w:rsidRPr="00590AFA">
        <w:rPr>
          <w:rFonts w:cstheme="minorHAnsi"/>
          <w:sz w:val="16"/>
          <w:szCs w:val="18"/>
        </w:rPr>
        <w:t>the Inactivity Fee will be charged separately for each Inactive Account. However, where you have more than one (1) Account, and at least one of your Accounts is active, no Inactivity Fee will apply;</w:t>
      </w:r>
    </w:p>
    <w:p w14:paraId="7AB3BB85" w14:textId="77777777" w:rsidR="009212AF" w:rsidRPr="00590AFA" w:rsidRDefault="009212AF" w:rsidP="009D55E6">
      <w:pPr>
        <w:pStyle w:val="ListParagraph"/>
        <w:ind w:left="1134" w:hanging="567"/>
        <w:rPr>
          <w:rFonts w:cstheme="minorHAnsi"/>
          <w:sz w:val="16"/>
          <w:szCs w:val="18"/>
        </w:rPr>
      </w:pPr>
    </w:p>
    <w:p w14:paraId="5C2DCED5" w14:textId="77777777" w:rsidR="009212AF" w:rsidRPr="00590AFA" w:rsidRDefault="009212AF" w:rsidP="009D55E6">
      <w:pPr>
        <w:pStyle w:val="NoSpacing"/>
        <w:numPr>
          <w:ilvl w:val="0"/>
          <w:numId w:val="29"/>
        </w:numPr>
        <w:ind w:left="1134" w:hanging="567"/>
        <w:jc w:val="both"/>
        <w:rPr>
          <w:rFonts w:cstheme="minorHAnsi"/>
          <w:sz w:val="16"/>
          <w:szCs w:val="18"/>
        </w:rPr>
      </w:pPr>
      <w:r w:rsidRPr="00590AFA">
        <w:rPr>
          <w:rFonts w:cstheme="minorHAnsi"/>
          <w:sz w:val="16"/>
          <w:szCs w:val="18"/>
        </w:rPr>
        <w:t>where the balance of any Inactive Account to which Inactivity Fee is applicable is less than the Inactivity Fee, then the Inactivity Fee for such Inactive Account will be equal to the amount of the remaining balance on such Inactive Account;</w:t>
      </w:r>
    </w:p>
    <w:p w14:paraId="6464A269" w14:textId="77777777" w:rsidR="009212AF" w:rsidRPr="00590AFA" w:rsidRDefault="009212AF" w:rsidP="009D55E6">
      <w:pPr>
        <w:pStyle w:val="ListParagraph"/>
        <w:ind w:left="1134" w:hanging="567"/>
        <w:rPr>
          <w:rFonts w:cstheme="minorHAnsi"/>
          <w:sz w:val="16"/>
          <w:szCs w:val="18"/>
        </w:rPr>
      </w:pPr>
    </w:p>
    <w:p w14:paraId="03B7789B" w14:textId="77777777" w:rsidR="009212AF" w:rsidRPr="00590AFA" w:rsidRDefault="009212AF" w:rsidP="009D55E6">
      <w:pPr>
        <w:pStyle w:val="NoSpacing"/>
        <w:numPr>
          <w:ilvl w:val="0"/>
          <w:numId w:val="29"/>
        </w:numPr>
        <w:ind w:left="1134" w:hanging="567"/>
        <w:jc w:val="both"/>
        <w:rPr>
          <w:rFonts w:cstheme="minorHAnsi"/>
          <w:sz w:val="16"/>
          <w:szCs w:val="18"/>
        </w:rPr>
      </w:pPr>
      <w:r w:rsidRPr="00590AFA">
        <w:rPr>
          <w:rFonts w:cstheme="minorHAnsi"/>
          <w:sz w:val="16"/>
          <w:szCs w:val="18"/>
        </w:rPr>
        <w:t>we reserve the right to charge the Inactivity Fee retroactively for any month in which we had the right to charge it but did not do so;</w:t>
      </w:r>
    </w:p>
    <w:p w14:paraId="309A7959" w14:textId="77777777" w:rsidR="009212AF" w:rsidRPr="00590AFA" w:rsidRDefault="009212AF" w:rsidP="009D55E6">
      <w:pPr>
        <w:pStyle w:val="ListParagraph"/>
        <w:ind w:left="1134" w:hanging="567"/>
        <w:rPr>
          <w:rFonts w:cstheme="minorHAnsi"/>
          <w:sz w:val="16"/>
          <w:szCs w:val="18"/>
        </w:rPr>
      </w:pPr>
    </w:p>
    <w:p w14:paraId="312E1729" w14:textId="77777777" w:rsidR="009212AF" w:rsidRPr="00590AFA" w:rsidRDefault="009212AF" w:rsidP="009D55E6">
      <w:pPr>
        <w:pStyle w:val="NoSpacing"/>
        <w:numPr>
          <w:ilvl w:val="0"/>
          <w:numId w:val="29"/>
        </w:numPr>
        <w:ind w:left="1134" w:hanging="567"/>
        <w:jc w:val="both"/>
        <w:rPr>
          <w:rFonts w:cstheme="minorHAnsi"/>
          <w:sz w:val="16"/>
          <w:szCs w:val="18"/>
        </w:rPr>
      </w:pPr>
      <w:r w:rsidRPr="00590AFA">
        <w:rPr>
          <w:rFonts w:cstheme="minorHAnsi"/>
          <w:sz w:val="16"/>
          <w:szCs w:val="18"/>
        </w:rPr>
        <w:t>it is at all times your responsibility to monitor the status of your Account and we will not be obligated to inform you of the change of the status of your Account or to send you any notification prior to any charge of the Inactivity Fee;</w:t>
      </w:r>
    </w:p>
    <w:p w14:paraId="503B52D7" w14:textId="77777777" w:rsidR="009212AF" w:rsidRPr="00590AFA" w:rsidRDefault="009212AF" w:rsidP="009D55E6">
      <w:pPr>
        <w:pStyle w:val="ListParagraph"/>
        <w:ind w:left="1134" w:hanging="567"/>
        <w:rPr>
          <w:rFonts w:cstheme="minorHAnsi"/>
          <w:sz w:val="16"/>
          <w:szCs w:val="18"/>
        </w:rPr>
      </w:pPr>
    </w:p>
    <w:p w14:paraId="0EE5DEDF" w14:textId="5BF95E98" w:rsidR="009212AF" w:rsidRPr="00590AFA" w:rsidRDefault="009212AF" w:rsidP="009D55E6">
      <w:pPr>
        <w:pStyle w:val="NoSpacing"/>
        <w:numPr>
          <w:ilvl w:val="0"/>
          <w:numId w:val="29"/>
        </w:numPr>
        <w:ind w:left="1134" w:hanging="567"/>
        <w:jc w:val="both"/>
        <w:rPr>
          <w:rFonts w:cstheme="minorHAnsi"/>
          <w:sz w:val="16"/>
          <w:szCs w:val="18"/>
        </w:rPr>
      </w:pPr>
      <w:r w:rsidRPr="00590AFA">
        <w:rPr>
          <w:rFonts w:cstheme="minorHAnsi"/>
          <w:sz w:val="16"/>
          <w:szCs w:val="18"/>
        </w:rPr>
        <w:t>any Inactive Account, holding zero (0) balance, may be (at our sole discretion but we are not obligated to) turned to dormant ("</w:t>
      </w:r>
      <w:r w:rsidRPr="00590AFA">
        <w:rPr>
          <w:rFonts w:cstheme="minorHAnsi"/>
          <w:b/>
          <w:bCs/>
          <w:sz w:val="16"/>
          <w:szCs w:val="18"/>
        </w:rPr>
        <w:t>Dormant Account</w:t>
      </w:r>
      <w:r w:rsidRPr="00590AFA">
        <w:rPr>
          <w:rFonts w:cstheme="minorHAnsi"/>
          <w:sz w:val="16"/>
          <w:szCs w:val="18"/>
        </w:rPr>
        <w:t>");</w:t>
      </w:r>
    </w:p>
    <w:p w14:paraId="23A3BF8B" w14:textId="77777777" w:rsidR="009212AF" w:rsidRPr="00590AFA" w:rsidRDefault="009212AF" w:rsidP="009D55E6">
      <w:pPr>
        <w:pStyle w:val="ListParagraph"/>
        <w:ind w:left="1134" w:hanging="567"/>
        <w:rPr>
          <w:rFonts w:cstheme="minorHAnsi"/>
          <w:sz w:val="16"/>
          <w:szCs w:val="18"/>
        </w:rPr>
      </w:pPr>
    </w:p>
    <w:p w14:paraId="5BF8099E" w14:textId="77777777" w:rsidR="009212AF" w:rsidRPr="00590AFA" w:rsidRDefault="009212AF" w:rsidP="009D55E6">
      <w:pPr>
        <w:pStyle w:val="NoSpacing"/>
        <w:numPr>
          <w:ilvl w:val="0"/>
          <w:numId w:val="29"/>
        </w:numPr>
        <w:ind w:left="1134" w:hanging="567"/>
        <w:jc w:val="both"/>
        <w:rPr>
          <w:rFonts w:cstheme="minorHAnsi"/>
          <w:sz w:val="16"/>
          <w:szCs w:val="18"/>
        </w:rPr>
      </w:pPr>
      <w:r w:rsidRPr="00590AFA">
        <w:rPr>
          <w:rFonts w:cstheme="minorHAnsi"/>
          <w:sz w:val="16"/>
          <w:szCs w:val="18"/>
        </w:rPr>
        <w:t>for re-activation of a Dormant Account, you must contact us and inform us of your wish to reactivate the Dormant Account; and</w:t>
      </w:r>
    </w:p>
    <w:p w14:paraId="5595CF3C" w14:textId="77777777" w:rsidR="009212AF" w:rsidRPr="00590AFA" w:rsidRDefault="009212AF" w:rsidP="009D55E6">
      <w:pPr>
        <w:pStyle w:val="ListParagraph"/>
        <w:ind w:left="1134" w:hanging="567"/>
        <w:rPr>
          <w:rFonts w:cstheme="minorHAnsi"/>
          <w:sz w:val="16"/>
          <w:szCs w:val="18"/>
        </w:rPr>
      </w:pPr>
    </w:p>
    <w:p w14:paraId="6F3C0CA8" w14:textId="0D74C1E1" w:rsidR="009212AF" w:rsidRPr="00590AFA" w:rsidRDefault="009212AF" w:rsidP="009D55E6">
      <w:pPr>
        <w:pStyle w:val="NoSpacing"/>
        <w:numPr>
          <w:ilvl w:val="0"/>
          <w:numId w:val="29"/>
        </w:numPr>
        <w:ind w:left="1134" w:hanging="567"/>
        <w:jc w:val="both"/>
        <w:rPr>
          <w:rFonts w:cstheme="minorHAnsi"/>
          <w:sz w:val="16"/>
          <w:szCs w:val="18"/>
        </w:rPr>
      </w:pPr>
      <w:r w:rsidRPr="00590AFA">
        <w:rPr>
          <w:rFonts w:cstheme="minorHAnsi"/>
          <w:sz w:val="16"/>
          <w:szCs w:val="18"/>
        </w:rPr>
        <w:t>we reserve the right to request that you submit all relevant information and supported documentation that we deem necesary to process your re-activation request and that we reserve the right to terminate this Agreement if you fail to submit such information and supported documentation in the provided timeframe.</w:t>
      </w:r>
      <w:r w:rsidR="00195379">
        <w:rPr>
          <w:rFonts w:cstheme="minorHAnsi"/>
          <w:sz w:val="16"/>
          <w:szCs w:val="18"/>
        </w:rPr>
        <w:t xml:space="preserve"> </w:t>
      </w:r>
      <w:r w:rsidRPr="00590AFA">
        <w:rPr>
          <w:rFonts w:cstheme="minorHAnsi"/>
          <w:sz w:val="16"/>
          <w:szCs w:val="18"/>
        </w:rPr>
        <w:t xml:space="preserve"> </w:t>
      </w:r>
    </w:p>
    <w:p w14:paraId="1A32DE55" w14:textId="76FFAA3C" w:rsidR="00670B12" w:rsidRDefault="00670B12" w:rsidP="00B12C51">
      <w:pPr>
        <w:pStyle w:val="NoSpacing"/>
        <w:jc w:val="both"/>
        <w:rPr>
          <w:rFonts w:asciiTheme="minorHAnsi" w:hAnsiTheme="minorHAnsi" w:cstheme="minorHAnsi"/>
          <w:sz w:val="16"/>
          <w:szCs w:val="18"/>
          <w:lang w:val="en-GB"/>
        </w:rPr>
      </w:pPr>
    </w:p>
    <w:p w14:paraId="4932C2B2" w14:textId="77777777" w:rsidR="00977FCE" w:rsidRPr="00222864" w:rsidRDefault="00977FCE" w:rsidP="00B12C51">
      <w:pPr>
        <w:pStyle w:val="NoSpacing"/>
        <w:jc w:val="both"/>
        <w:rPr>
          <w:rFonts w:asciiTheme="minorHAnsi" w:hAnsiTheme="minorHAnsi" w:cstheme="minorHAnsi"/>
          <w:sz w:val="16"/>
          <w:szCs w:val="18"/>
          <w:lang w:val="en-GB"/>
        </w:rPr>
      </w:pPr>
    </w:p>
    <w:p w14:paraId="2C8822A5" w14:textId="77777777" w:rsidR="00670B12" w:rsidRPr="00222864" w:rsidRDefault="00670B12" w:rsidP="009D55E6">
      <w:pPr>
        <w:pStyle w:val="NoSpacing"/>
        <w:numPr>
          <w:ilvl w:val="0"/>
          <w:numId w:val="3"/>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NO ADVICE</w:t>
      </w:r>
    </w:p>
    <w:p w14:paraId="7DA5DD84" w14:textId="77777777" w:rsidR="00670B12" w:rsidRPr="00222864" w:rsidRDefault="00670B12" w:rsidP="00B12C51">
      <w:pPr>
        <w:pStyle w:val="NoSpacing"/>
        <w:jc w:val="both"/>
        <w:rPr>
          <w:rFonts w:asciiTheme="minorHAnsi" w:hAnsiTheme="minorHAnsi" w:cstheme="minorHAnsi"/>
          <w:sz w:val="16"/>
          <w:szCs w:val="18"/>
          <w:lang w:val="en-GB"/>
        </w:rPr>
      </w:pPr>
    </w:p>
    <w:p w14:paraId="5F301F64" w14:textId="22C9CBD7" w:rsidR="00670B12" w:rsidRPr="00222864" w:rsidRDefault="00670B12" w:rsidP="009D55E6">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Execution Only</w:t>
      </w:r>
      <w:r w:rsidRPr="00222864">
        <w:rPr>
          <w:rFonts w:asciiTheme="minorHAnsi" w:hAnsiTheme="minorHAnsi" w:cstheme="minorHAnsi"/>
          <w:sz w:val="16"/>
          <w:szCs w:val="18"/>
          <w:lang w:val="en-GB"/>
        </w:rPr>
        <w:t xml:space="preserve">: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sidR="00CB3ED8">
        <w:rPr>
          <w:rFonts w:asciiTheme="minorHAnsi" w:hAnsiTheme="minorHAnsi" w:cstheme="minorHAnsi"/>
          <w:sz w:val="16"/>
          <w:szCs w:val="18"/>
          <w:lang w:val="en-GB"/>
        </w:rPr>
        <w:t>does not provide the MiFID investment service</w:t>
      </w:r>
      <w:r w:rsidR="0089286E">
        <w:rPr>
          <w:rFonts w:asciiTheme="minorHAnsi" w:hAnsiTheme="minorHAnsi" w:cstheme="minorHAnsi"/>
          <w:sz w:val="16"/>
          <w:szCs w:val="18"/>
          <w:lang w:val="en-GB"/>
        </w:rPr>
        <w:t>s</w:t>
      </w:r>
      <w:r w:rsidR="00CB3ED8">
        <w:rPr>
          <w:rFonts w:asciiTheme="minorHAnsi" w:hAnsiTheme="minorHAnsi" w:cstheme="minorHAnsi"/>
          <w:sz w:val="16"/>
          <w:szCs w:val="18"/>
          <w:lang w:val="en-GB"/>
        </w:rPr>
        <w:t xml:space="preserve"> of “investment advice”</w:t>
      </w:r>
      <w:r w:rsidR="0089286E">
        <w:rPr>
          <w:rFonts w:asciiTheme="minorHAnsi" w:hAnsiTheme="minorHAnsi" w:cstheme="minorHAnsi"/>
          <w:sz w:val="16"/>
          <w:szCs w:val="18"/>
          <w:lang w:val="en-GB"/>
        </w:rPr>
        <w:t xml:space="preserve"> and “portfolio management”</w:t>
      </w:r>
      <w:r w:rsidR="00CB3ED8">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In respect to each Transaction, we will deal with you solely on execution only basis. We will not advise on the merits of any Transaction or the taxation or other consequences hereof. </w:t>
      </w:r>
      <w:r w:rsidR="00CB3ED8">
        <w:rPr>
          <w:rFonts w:asciiTheme="minorHAnsi" w:hAnsiTheme="minorHAnsi" w:cstheme="minorHAnsi"/>
          <w:sz w:val="16"/>
          <w:szCs w:val="18"/>
          <w:lang w:val="en-GB"/>
        </w:rPr>
        <w:t xml:space="preserve">Any information you receive from us will not constitute investment advice, and nothing in this </w:t>
      </w:r>
      <w:r w:rsidR="0012254D">
        <w:rPr>
          <w:rFonts w:asciiTheme="minorHAnsi" w:hAnsiTheme="minorHAnsi" w:cstheme="minorHAnsi"/>
          <w:sz w:val="16"/>
          <w:szCs w:val="18"/>
          <w:lang w:val="en-GB"/>
        </w:rPr>
        <w:t>A</w:t>
      </w:r>
      <w:r w:rsidR="00CB3ED8">
        <w:rPr>
          <w:rFonts w:asciiTheme="minorHAnsi" w:hAnsiTheme="minorHAnsi" w:cstheme="minorHAnsi"/>
          <w:sz w:val="16"/>
          <w:szCs w:val="18"/>
          <w:lang w:val="en-GB"/>
        </w:rPr>
        <w:t xml:space="preserve">greement shall be construed as advising to </w:t>
      </w:r>
      <w:proofErr w:type="gramStart"/>
      <w:r w:rsidR="00CB3ED8">
        <w:rPr>
          <w:rFonts w:asciiTheme="minorHAnsi" w:hAnsiTheme="minorHAnsi" w:cstheme="minorHAnsi"/>
          <w:sz w:val="16"/>
          <w:szCs w:val="18"/>
          <w:lang w:val="en-GB"/>
        </w:rPr>
        <w:t>enter into</w:t>
      </w:r>
      <w:proofErr w:type="gramEnd"/>
      <w:r w:rsidR="00CB3ED8">
        <w:rPr>
          <w:rFonts w:asciiTheme="minorHAnsi" w:hAnsiTheme="minorHAnsi" w:cstheme="minorHAnsi"/>
          <w:sz w:val="16"/>
          <w:szCs w:val="18"/>
          <w:lang w:val="en-GB"/>
        </w:rPr>
        <w:t xml:space="preserve"> a </w:t>
      </w:r>
      <w:r w:rsidR="0089286E">
        <w:rPr>
          <w:rFonts w:asciiTheme="minorHAnsi" w:hAnsiTheme="minorHAnsi" w:cstheme="minorHAnsi"/>
          <w:sz w:val="16"/>
          <w:szCs w:val="18"/>
          <w:lang w:val="en-GB"/>
        </w:rPr>
        <w:t>T</w:t>
      </w:r>
      <w:r w:rsidR="00CB3ED8">
        <w:rPr>
          <w:rFonts w:asciiTheme="minorHAnsi" w:hAnsiTheme="minorHAnsi" w:cstheme="minorHAnsi"/>
          <w:sz w:val="16"/>
          <w:szCs w:val="18"/>
          <w:lang w:val="en-GB"/>
        </w:rPr>
        <w:t xml:space="preserve">ransaction or other service provided by </w:t>
      </w:r>
      <w:proofErr w:type="spellStart"/>
      <w:r w:rsidR="00CA25C4" w:rsidRPr="00CA25C4">
        <w:rPr>
          <w:rFonts w:asciiTheme="minorHAnsi" w:hAnsiTheme="minorHAnsi" w:cstheme="minorHAnsi"/>
          <w:sz w:val="16"/>
          <w:szCs w:val="16"/>
          <w:lang w:val="en-GB"/>
        </w:rPr>
        <w:t>Safecap</w:t>
      </w:r>
      <w:proofErr w:type="spellEnd"/>
      <w:r w:rsidR="00CB3ED8">
        <w:rPr>
          <w:rFonts w:asciiTheme="minorHAnsi" w:hAnsiTheme="minorHAnsi" w:cstheme="minorHAnsi"/>
          <w:sz w:val="16"/>
          <w:szCs w:val="18"/>
          <w:lang w:val="en-GB"/>
        </w:rPr>
        <w:t xml:space="preserve">. </w:t>
      </w:r>
    </w:p>
    <w:p w14:paraId="543124B5" w14:textId="77777777" w:rsidR="00670B12" w:rsidRPr="00222864" w:rsidRDefault="00670B12" w:rsidP="009D55E6">
      <w:pPr>
        <w:pStyle w:val="NoSpacing"/>
        <w:ind w:left="567" w:hanging="567"/>
        <w:jc w:val="both"/>
        <w:rPr>
          <w:rFonts w:asciiTheme="minorHAnsi" w:hAnsiTheme="minorHAnsi" w:cstheme="minorHAnsi"/>
          <w:sz w:val="16"/>
          <w:szCs w:val="18"/>
          <w:lang w:val="en-GB"/>
        </w:rPr>
      </w:pPr>
    </w:p>
    <w:p w14:paraId="7C5A0460" w14:textId="301C9F43" w:rsidR="00670B12" w:rsidRDefault="00670B12" w:rsidP="009D55E6">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Own Judgement and Suitability</w:t>
      </w:r>
      <w:r w:rsidRPr="00222864">
        <w:rPr>
          <w:rFonts w:asciiTheme="minorHAnsi" w:hAnsiTheme="minorHAnsi" w:cstheme="minorHAnsi"/>
          <w:sz w:val="16"/>
          <w:szCs w:val="18"/>
          <w:lang w:val="en-GB"/>
        </w:rPr>
        <w:t xml:space="preserve">: In asking us to </w:t>
      </w:r>
      <w:proofErr w:type="gramStart"/>
      <w:r w:rsidRPr="00222864">
        <w:rPr>
          <w:rFonts w:asciiTheme="minorHAnsi" w:hAnsiTheme="minorHAnsi" w:cstheme="minorHAnsi"/>
          <w:sz w:val="16"/>
          <w:szCs w:val="18"/>
          <w:lang w:val="en-GB"/>
        </w:rPr>
        <w:t>enter into</w:t>
      </w:r>
      <w:proofErr w:type="gramEnd"/>
      <w:r w:rsidRPr="00222864">
        <w:rPr>
          <w:rFonts w:asciiTheme="minorHAnsi" w:hAnsiTheme="minorHAnsi" w:cstheme="minorHAnsi"/>
          <w:sz w:val="16"/>
          <w:szCs w:val="18"/>
          <w:lang w:val="en-GB"/>
        </w:rPr>
        <w:t xml:space="preserve"> any Transaction, you represent that you have been solely responsible for making your own independent appraisal and investigations into the risks of the Transaction. You represent that you have sufficient knowledge, market sophistication, professional </w:t>
      </w:r>
      <w:proofErr w:type="gramStart"/>
      <w:r w:rsidRPr="00222864">
        <w:rPr>
          <w:rFonts w:asciiTheme="minorHAnsi" w:hAnsiTheme="minorHAnsi" w:cstheme="minorHAnsi"/>
          <w:sz w:val="16"/>
          <w:szCs w:val="18"/>
          <w:lang w:val="en-GB"/>
        </w:rPr>
        <w:t>advice</w:t>
      </w:r>
      <w:proofErr w:type="gramEnd"/>
      <w:r w:rsidRPr="00222864">
        <w:rPr>
          <w:rFonts w:asciiTheme="minorHAnsi" w:hAnsiTheme="minorHAnsi" w:cstheme="minorHAnsi"/>
          <w:sz w:val="16"/>
          <w:szCs w:val="18"/>
          <w:lang w:val="en-GB"/>
        </w:rPr>
        <w:t xml:space="preserve"> and experience to make your own evaluation of the merits and risks of the Transaction. We provide you with no warranty as to the suitability of the products traded under this Agreement and assume no fiduciary duty in our relations with you. In </w:t>
      </w:r>
      <w:r w:rsidRPr="00222864">
        <w:rPr>
          <w:rFonts w:asciiTheme="minorHAnsi" w:hAnsiTheme="minorHAnsi" w:cstheme="minorHAnsi"/>
          <w:b/>
          <w:sz w:val="16"/>
          <w:szCs w:val="18"/>
          <w:lang w:val="en-GB"/>
        </w:rPr>
        <w:t>Schedule 2</w:t>
      </w:r>
      <w:r w:rsidRPr="00222864">
        <w:rPr>
          <w:rFonts w:asciiTheme="minorHAnsi" w:hAnsiTheme="minorHAnsi" w:cstheme="minorHAnsi"/>
          <w:sz w:val="16"/>
          <w:szCs w:val="18"/>
          <w:lang w:val="en-GB"/>
        </w:rPr>
        <w:t xml:space="preserve"> (General Risk Disclosure Notice for Complex </w:t>
      </w:r>
      <w:r w:rsidRPr="00222864">
        <w:rPr>
          <w:rFonts w:asciiTheme="minorHAnsi" w:hAnsiTheme="minorHAnsi" w:cstheme="minorHAnsi"/>
          <w:sz w:val="16"/>
          <w:szCs w:val="18"/>
          <w:lang w:val="en-GB"/>
        </w:rPr>
        <w:t>Products) of this Agreement you are provided with a General Risk Disclosure Notice for complex Products (</w:t>
      </w:r>
      <w:r w:rsidR="001E5014">
        <w:rPr>
          <w:rFonts w:asciiTheme="minorHAnsi" w:hAnsiTheme="minorHAnsi" w:cstheme="minorHAnsi"/>
          <w:sz w:val="16"/>
          <w:szCs w:val="18"/>
          <w:lang w:val="en-GB"/>
        </w:rPr>
        <w:t xml:space="preserve">the </w:t>
      </w:r>
      <w:r w:rsidR="00BC572B">
        <w:rPr>
          <w:rFonts w:asciiTheme="minorHAnsi" w:hAnsiTheme="minorHAnsi" w:cstheme="minorHAnsi"/>
          <w:sz w:val="16"/>
          <w:szCs w:val="18"/>
          <w:lang w:val="en-GB"/>
        </w:rPr>
        <w:t>“</w:t>
      </w:r>
      <w:r w:rsidRPr="001259B9">
        <w:rPr>
          <w:rFonts w:asciiTheme="minorHAnsi" w:hAnsiTheme="minorHAnsi" w:cstheme="minorHAnsi"/>
          <w:b/>
          <w:bCs/>
          <w:sz w:val="16"/>
          <w:szCs w:val="18"/>
          <w:lang w:val="en-GB"/>
        </w:rPr>
        <w:t>Risk Notice</w:t>
      </w:r>
      <w:r w:rsidR="00BC572B">
        <w:rPr>
          <w:rFonts w:asciiTheme="minorHAnsi" w:hAnsiTheme="minorHAnsi" w:cstheme="minorHAnsi"/>
          <w:sz w:val="16"/>
          <w:szCs w:val="18"/>
          <w:lang w:val="en-GB"/>
        </w:rPr>
        <w:t>”</w:t>
      </w:r>
      <w:r w:rsidRPr="00222864">
        <w:rPr>
          <w:rFonts w:asciiTheme="minorHAnsi" w:hAnsiTheme="minorHAnsi" w:cstheme="minorHAnsi"/>
          <w:sz w:val="16"/>
          <w:szCs w:val="18"/>
          <w:lang w:val="en-GB"/>
        </w:rPr>
        <w:t xml:space="preserve">) in compliance with </w:t>
      </w:r>
      <w:r w:rsidR="00DA31D6">
        <w:rPr>
          <w:rFonts w:asciiTheme="minorHAnsi" w:hAnsiTheme="minorHAnsi" w:cstheme="minorHAnsi"/>
          <w:sz w:val="16"/>
          <w:szCs w:val="18"/>
          <w:lang w:val="en-GB"/>
        </w:rPr>
        <w:t>CySEC</w:t>
      </w:r>
      <w:r w:rsidRPr="00222864">
        <w:rPr>
          <w:rFonts w:asciiTheme="minorHAnsi" w:hAnsiTheme="minorHAnsi" w:cstheme="minorHAnsi"/>
          <w:sz w:val="16"/>
          <w:szCs w:val="18"/>
          <w:lang w:val="en-GB"/>
        </w:rPr>
        <w:t xml:space="preserve"> Rules. </w:t>
      </w:r>
      <w:r w:rsidRPr="00222864">
        <w:rPr>
          <w:rFonts w:asciiTheme="minorHAnsi" w:hAnsiTheme="minorHAnsi" w:cstheme="minorHAnsi"/>
          <w:b/>
          <w:sz w:val="16"/>
          <w:szCs w:val="18"/>
          <w:lang w:val="en-GB"/>
        </w:rPr>
        <w:t>Your acceptance of th</w:t>
      </w:r>
      <w:r w:rsidR="001E5014">
        <w:rPr>
          <w:rFonts w:asciiTheme="minorHAnsi" w:hAnsiTheme="minorHAnsi" w:cstheme="minorHAnsi"/>
          <w:b/>
          <w:sz w:val="16"/>
          <w:szCs w:val="18"/>
          <w:lang w:val="en-GB"/>
        </w:rPr>
        <w:t>e</w:t>
      </w:r>
      <w:r w:rsidRPr="00222864">
        <w:rPr>
          <w:rFonts w:asciiTheme="minorHAnsi" w:hAnsiTheme="minorHAnsi" w:cstheme="minorHAnsi"/>
          <w:b/>
          <w:sz w:val="16"/>
          <w:szCs w:val="18"/>
          <w:lang w:val="en-GB"/>
        </w:rPr>
        <w:t>s</w:t>
      </w:r>
      <w:r w:rsidR="001E5014">
        <w:rPr>
          <w:rFonts w:asciiTheme="minorHAnsi" w:hAnsiTheme="minorHAnsi" w:cstheme="minorHAnsi"/>
          <w:b/>
          <w:sz w:val="16"/>
          <w:szCs w:val="18"/>
          <w:lang w:val="en-GB"/>
        </w:rPr>
        <w:t>e</w:t>
      </w:r>
      <w:r w:rsidRPr="00222864">
        <w:rPr>
          <w:rFonts w:asciiTheme="minorHAnsi" w:hAnsiTheme="minorHAnsi" w:cstheme="minorHAnsi"/>
          <w:b/>
          <w:sz w:val="16"/>
          <w:szCs w:val="18"/>
          <w:lang w:val="en-GB"/>
        </w:rPr>
        <w:t xml:space="preserve"> </w:t>
      </w:r>
      <w:r w:rsidR="001E5014">
        <w:rPr>
          <w:rFonts w:asciiTheme="minorHAnsi" w:hAnsiTheme="minorHAnsi" w:cstheme="minorHAnsi"/>
          <w:b/>
          <w:sz w:val="16"/>
          <w:szCs w:val="18"/>
          <w:lang w:val="en-GB"/>
        </w:rPr>
        <w:t>Terms of Business,</w:t>
      </w:r>
      <w:r w:rsidR="001E5014" w:rsidRPr="00222864">
        <w:rPr>
          <w:rFonts w:asciiTheme="minorHAnsi" w:hAnsiTheme="minorHAnsi" w:cstheme="minorHAnsi"/>
          <w:b/>
          <w:sz w:val="16"/>
          <w:szCs w:val="18"/>
          <w:lang w:val="en-GB"/>
        </w:rPr>
        <w:t xml:space="preserve"> </w:t>
      </w:r>
      <w:r w:rsidRPr="00222864">
        <w:rPr>
          <w:rFonts w:asciiTheme="minorHAnsi" w:hAnsiTheme="minorHAnsi" w:cstheme="minorHAnsi"/>
          <w:b/>
          <w:sz w:val="16"/>
          <w:szCs w:val="18"/>
          <w:lang w:val="en-GB"/>
        </w:rPr>
        <w:t xml:space="preserve">as set out in Section </w:t>
      </w:r>
      <w:r w:rsidR="00995C75" w:rsidRPr="00222864">
        <w:rPr>
          <w:rFonts w:asciiTheme="minorHAnsi" w:hAnsiTheme="minorHAnsi" w:cstheme="minorHAnsi"/>
          <w:b/>
          <w:sz w:val="16"/>
          <w:szCs w:val="18"/>
          <w:lang w:val="en-GB"/>
        </w:rPr>
        <w:t>3</w:t>
      </w:r>
      <w:r w:rsidRPr="00222864">
        <w:rPr>
          <w:rFonts w:asciiTheme="minorHAnsi" w:hAnsiTheme="minorHAnsi" w:cstheme="minorHAnsi"/>
          <w:b/>
          <w:sz w:val="16"/>
          <w:szCs w:val="18"/>
          <w:lang w:val="en-GB"/>
        </w:rPr>
        <w:t>.1 (</w:t>
      </w:r>
      <w:r w:rsidRPr="00C51728">
        <w:rPr>
          <w:rFonts w:asciiTheme="minorHAnsi" w:hAnsiTheme="minorHAnsi" w:cstheme="minorHAnsi"/>
          <w:b/>
          <w:sz w:val="16"/>
          <w:szCs w:val="18"/>
          <w:lang w:val="en-GB"/>
        </w:rPr>
        <w:t>Commencement</w:t>
      </w:r>
      <w:r w:rsidRPr="00222864">
        <w:rPr>
          <w:rFonts w:asciiTheme="minorHAnsi" w:hAnsiTheme="minorHAnsi" w:cstheme="minorHAnsi"/>
          <w:b/>
          <w:sz w:val="16"/>
          <w:szCs w:val="18"/>
          <w:lang w:val="en-GB"/>
        </w:rPr>
        <w:t>)</w:t>
      </w:r>
      <w:r w:rsidR="001E5014">
        <w:rPr>
          <w:rFonts w:asciiTheme="minorHAnsi" w:hAnsiTheme="minorHAnsi" w:cstheme="minorHAnsi"/>
          <w:b/>
          <w:sz w:val="16"/>
          <w:szCs w:val="18"/>
          <w:lang w:val="en-GB"/>
        </w:rPr>
        <w:t>,</w:t>
      </w:r>
      <w:r w:rsidRPr="00222864">
        <w:rPr>
          <w:rFonts w:asciiTheme="minorHAnsi" w:hAnsiTheme="minorHAnsi" w:cstheme="minorHAnsi"/>
          <w:b/>
          <w:sz w:val="16"/>
          <w:szCs w:val="18"/>
          <w:lang w:val="en-GB"/>
        </w:rPr>
        <w:t xml:space="preserve"> will be treated as your informed acknowledgment that you have carefully read and are prepared to accept the risks outlined in the Risk Notice and, where trading CFDs, the </w:t>
      </w:r>
      <w:proofErr w:type="gramStart"/>
      <w:r w:rsidRPr="00222864">
        <w:rPr>
          <w:rFonts w:asciiTheme="minorHAnsi" w:hAnsiTheme="minorHAnsi" w:cstheme="minorHAnsi"/>
          <w:b/>
          <w:sz w:val="16"/>
          <w:szCs w:val="18"/>
          <w:lang w:val="en-GB"/>
        </w:rPr>
        <w:t>particular risks</w:t>
      </w:r>
      <w:proofErr w:type="gramEnd"/>
      <w:r w:rsidRPr="00222864">
        <w:rPr>
          <w:rFonts w:asciiTheme="minorHAnsi" w:hAnsiTheme="minorHAnsi" w:cstheme="minorHAnsi"/>
          <w:b/>
          <w:sz w:val="16"/>
          <w:szCs w:val="18"/>
          <w:lang w:val="en-GB"/>
        </w:rPr>
        <w:t xml:space="preserve"> of trading CFDs as highlighted in Schedule 3 (Contracts for Difference Risk Disclosure).</w:t>
      </w:r>
      <w:r w:rsidRPr="00222864">
        <w:rPr>
          <w:rFonts w:asciiTheme="minorHAnsi" w:hAnsiTheme="minorHAnsi" w:cstheme="minorHAnsi"/>
          <w:sz w:val="16"/>
          <w:szCs w:val="18"/>
          <w:lang w:val="en-GB"/>
        </w:rPr>
        <w:t xml:space="preserve"> If there is anything you do not understand, it is recommended that you seek specialist independent financial and/or legal advice</w:t>
      </w:r>
      <w:proofErr w:type="gramStart"/>
      <w:r w:rsidRPr="00222864">
        <w:rPr>
          <w:rFonts w:asciiTheme="minorHAnsi" w:hAnsiTheme="minorHAnsi" w:cstheme="minorHAnsi"/>
          <w:sz w:val="16"/>
          <w:szCs w:val="18"/>
          <w:lang w:val="en-GB"/>
        </w:rPr>
        <w:t>, in particular, regarding</w:t>
      </w:r>
      <w:proofErr w:type="gramEnd"/>
      <w:r w:rsidRPr="00222864">
        <w:rPr>
          <w:rFonts w:asciiTheme="minorHAnsi" w:hAnsiTheme="minorHAnsi" w:cstheme="minorHAnsi"/>
          <w:sz w:val="16"/>
          <w:szCs w:val="18"/>
          <w:lang w:val="en-GB"/>
        </w:rPr>
        <w:t xml:space="preserve"> the suitability of trading in certain Transactions.</w:t>
      </w:r>
    </w:p>
    <w:p w14:paraId="5D2E967F" w14:textId="77777777" w:rsidR="00670B12" w:rsidRPr="00222864" w:rsidRDefault="00670B12" w:rsidP="00E6470B">
      <w:pPr>
        <w:pStyle w:val="NoSpacing"/>
        <w:jc w:val="both"/>
        <w:rPr>
          <w:rFonts w:asciiTheme="minorHAnsi" w:hAnsiTheme="minorHAnsi" w:cstheme="minorHAnsi"/>
          <w:sz w:val="16"/>
          <w:szCs w:val="18"/>
          <w:lang w:val="en-GB"/>
        </w:rPr>
      </w:pPr>
    </w:p>
    <w:p w14:paraId="244F3731" w14:textId="533E7CF9" w:rsidR="004035CE" w:rsidRDefault="004035CE">
      <w:pPr>
        <w:tabs>
          <w:tab w:val="clear" w:pos="5490"/>
        </w:tabs>
        <w:jc w:val="left"/>
        <w:rPr>
          <w:rFonts w:asciiTheme="minorHAnsi" w:eastAsia="Times New Roman" w:hAnsiTheme="minorHAnsi" w:cstheme="minorHAnsi"/>
          <w:b/>
          <w:sz w:val="18"/>
          <w:szCs w:val="18"/>
        </w:rPr>
      </w:pPr>
    </w:p>
    <w:p w14:paraId="5F507F4B" w14:textId="27E55734" w:rsidR="00670B12" w:rsidRPr="00222864" w:rsidRDefault="00670B12" w:rsidP="009D55E6">
      <w:pPr>
        <w:pStyle w:val="NoSpacing"/>
        <w:numPr>
          <w:ilvl w:val="0"/>
          <w:numId w:val="3"/>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YOUR INFORMATION</w:t>
      </w:r>
    </w:p>
    <w:p w14:paraId="2E30556F" w14:textId="77777777" w:rsidR="00670B12" w:rsidRPr="00222864" w:rsidRDefault="00670B12" w:rsidP="00B12C51">
      <w:pPr>
        <w:pStyle w:val="NoSpacing"/>
        <w:jc w:val="both"/>
        <w:rPr>
          <w:rFonts w:asciiTheme="minorHAnsi" w:hAnsiTheme="minorHAnsi" w:cstheme="minorHAnsi"/>
          <w:sz w:val="16"/>
          <w:szCs w:val="18"/>
          <w:lang w:val="en-GB"/>
        </w:rPr>
      </w:pPr>
    </w:p>
    <w:p w14:paraId="0F4A6077" w14:textId="1A324D2E" w:rsidR="00454D8F" w:rsidRDefault="00670B12" w:rsidP="009D55E6">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Confidentiality</w:t>
      </w:r>
      <w:r w:rsidRPr="00222864">
        <w:rPr>
          <w:rFonts w:asciiTheme="minorHAnsi" w:hAnsiTheme="minorHAnsi" w:cstheme="minorHAnsi"/>
          <w:sz w:val="16"/>
          <w:szCs w:val="18"/>
          <w:lang w:val="en-GB"/>
        </w:rPr>
        <w:t xml:space="preserve">: We will treat all information we hold about you or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 xml:space="preserve">or Transactions as confidential, even when you are no longer a client. </w:t>
      </w:r>
      <w:r w:rsidR="00454D8F">
        <w:rPr>
          <w:rFonts w:asciiTheme="minorHAnsi" w:hAnsiTheme="minorHAnsi" w:cstheme="minorHAnsi"/>
          <w:sz w:val="16"/>
          <w:szCs w:val="18"/>
          <w:lang w:val="en-GB"/>
        </w:rPr>
        <w:t>Notwithstanding any provisions to the contrary</w:t>
      </w:r>
      <w:r w:rsidR="00454D8F" w:rsidRPr="00222864">
        <w:rPr>
          <w:rFonts w:asciiTheme="minorHAnsi" w:hAnsiTheme="minorHAnsi" w:cstheme="minorHAnsi"/>
          <w:sz w:val="16"/>
          <w:szCs w:val="18"/>
          <w:lang w:val="en-GB"/>
        </w:rPr>
        <w:t>,</w:t>
      </w:r>
      <w:r w:rsidR="00454D8F">
        <w:rPr>
          <w:rFonts w:asciiTheme="minorHAnsi" w:hAnsiTheme="minorHAnsi" w:cstheme="minorHAnsi"/>
          <w:sz w:val="16"/>
          <w:szCs w:val="18"/>
          <w:lang w:val="en-GB"/>
        </w:rPr>
        <w:t xml:space="preserve"> y</w:t>
      </w:r>
      <w:r w:rsidR="00454D8F" w:rsidRPr="00222864">
        <w:rPr>
          <w:rFonts w:asciiTheme="minorHAnsi" w:hAnsiTheme="minorHAnsi" w:cstheme="minorHAnsi"/>
          <w:sz w:val="16"/>
          <w:szCs w:val="18"/>
          <w:lang w:val="en-GB"/>
        </w:rPr>
        <w:t xml:space="preserve">ou </w:t>
      </w:r>
      <w:r w:rsidRPr="00222864">
        <w:rPr>
          <w:rFonts w:asciiTheme="minorHAnsi" w:hAnsiTheme="minorHAnsi" w:cstheme="minorHAnsi"/>
          <w:sz w:val="16"/>
          <w:szCs w:val="18"/>
          <w:lang w:val="en-GB"/>
        </w:rPr>
        <w:t xml:space="preserve">agree that we may disclose this information </w:t>
      </w:r>
      <w:r w:rsidR="00E22FA2">
        <w:rPr>
          <w:rFonts w:asciiTheme="minorHAnsi" w:hAnsiTheme="minorHAnsi" w:cstheme="minorHAnsi"/>
          <w:sz w:val="16"/>
          <w:szCs w:val="18"/>
          <w:lang w:val="en-GB"/>
        </w:rPr>
        <w:t xml:space="preserve">to our </w:t>
      </w:r>
      <w:r w:rsidR="0012254D">
        <w:rPr>
          <w:rFonts w:asciiTheme="minorHAnsi" w:hAnsiTheme="minorHAnsi" w:cstheme="minorHAnsi"/>
          <w:sz w:val="16"/>
          <w:szCs w:val="18"/>
          <w:lang w:val="en-GB"/>
        </w:rPr>
        <w:t xml:space="preserve">Associates </w:t>
      </w:r>
      <w:r w:rsidRPr="00454D8F">
        <w:rPr>
          <w:rFonts w:asciiTheme="minorHAnsi" w:hAnsiTheme="minorHAnsi" w:cstheme="minorHAnsi"/>
          <w:sz w:val="16"/>
          <w:szCs w:val="18"/>
          <w:lang w:val="en-GB"/>
        </w:rPr>
        <w:t xml:space="preserve">and that we and </w:t>
      </w:r>
      <w:r w:rsidR="00E22FA2">
        <w:rPr>
          <w:rFonts w:asciiTheme="minorHAnsi" w:hAnsiTheme="minorHAnsi" w:cstheme="minorHAnsi"/>
          <w:sz w:val="16"/>
          <w:szCs w:val="18"/>
          <w:lang w:val="en-GB"/>
        </w:rPr>
        <w:t xml:space="preserve">our </w:t>
      </w:r>
      <w:r w:rsidR="0012254D">
        <w:rPr>
          <w:rFonts w:asciiTheme="minorHAnsi" w:hAnsiTheme="minorHAnsi" w:cstheme="minorHAnsi"/>
          <w:sz w:val="16"/>
          <w:szCs w:val="18"/>
          <w:lang w:val="en-GB"/>
        </w:rPr>
        <w:t>Associates</w:t>
      </w:r>
      <w:r w:rsidRPr="00454D8F">
        <w:rPr>
          <w:rFonts w:asciiTheme="minorHAnsi" w:hAnsiTheme="minorHAnsi" w:cstheme="minorHAnsi"/>
          <w:sz w:val="16"/>
          <w:szCs w:val="18"/>
          <w:lang w:val="en-GB"/>
        </w:rPr>
        <w:t xml:space="preserve"> may disclose it: </w:t>
      </w:r>
    </w:p>
    <w:p w14:paraId="3363603E" w14:textId="77777777" w:rsidR="00454D8F" w:rsidRDefault="00454D8F" w:rsidP="009D55E6">
      <w:pPr>
        <w:pStyle w:val="NoSpacing"/>
        <w:ind w:left="567" w:hanging="567"/>
        <w:jc w:val="both"/>
        <w:rPr>
          <w:rFonts w:asciiTheme="minorHAnsi" w:hAnsiTheme="minorHAnsi" w:cstheme="minorHAnsi"/>
          <w:sz w:val="16"/>
          <w:szCs w:val="18"/>
          <w:lang w:val="en-GB"/>
        </w:rPr>
      </w:pPr>
    </w:p>
    <w:p w14:paraId="066FE80B" w14:textId="77777777" w:rsidR="00454D8F" w:rsidRDefault="00670B12" w:rsidP="009D55E6">
      <w:pPr>
        <w:pStyle w:val="NoSpacing"/>
        <w:numPr>
          <w:ilvl w:val="2"/>
          <w:numId w:val="3"/>
        </w:numPr>
        <w:ind w:left="1134" w:hanging="567"/>
        <w:jc w:val="both"/>
        <w:rPr>
          <w:rFonts w:asciiTheme="minorHAnsi" w:hAnsiTheme="minorHAnsi" w:cstheme="minorHAnsi"/>
          <w:sz w:val="16"/>
          <w:szCs w:val="18"/>
          <w:lang w:val="en-GB"/>
        </w:rPr>
      </w:pPr>
      <w:r w:rsidRPr="00454D8F">
        <w:rPr>
          <w:rFonts w:asciiTheme="minorHAnsi" w:hAnsiTheme="minorHAnsi" w:cstheme="minorHAnsi"/>
          <w:sz w:val="16"/>
          <w:szCs w:val="18"/>
          <w:lang w:val="en-GB"/>
        </w:rPr>
        <w:t xml:space="preserve">to those who provide services to us or act as our </w:t>
      </w:r>
      <w:proofErr w:type="gramStart"/>
      <w:r w:rsidRPr="00454D8F">
        <w:rPr>
          <w:rFonts w:asciiTheme="minorHAnsi" w:hAnsiTheme="minorHAnsi" w:cstheme="minorHAnsi"/>
          <w:sz w:val="16"/>
          <w:szCs w:val="18"/>
          <w:lang w:val="en-GB"/>
        </w:rPr>
        <w:t>agents;</w:t>
      </w:r>
      <w:proofErr w:type="gramEnd"/>
      <w:r w:rsidRPr="00454D8F">
        <w:rPr>
          <w:rFonts w:asciiTheme="minorHAnsi" w:hAnsiTheme="minorHAnsi" w:cstheme="minorHAnsi"/>
          <w:sz w:val="16"/>
          <w:szCs w:val="18"/>
          <w:lang w:val="en-GB"/>
        </w:rPr>
        <w:t xml:space="preserve"> </w:t>
      </w:r>
    </w:p>
    <w:p w14:paraId="0E25A658" w14:textId="77777777" w:rsidR="00454D8F" w:rsidRDefault="00454D8F" w:rsidP="009D55E6">
      <w:pPr>
        <w:pStyle w:val="NoSpacing"/>
        <w:ind w:left="1134" w:hanging="567"/>
        <w:jc w:val="both"/>
        <w:rPr>
          <w:rFonts w:asciiTheme="minorHAnsi" w:hAnsiTheme="minorHAnsi" w:cstheme="minorHAnsi"/>
          <w:sz w:val="16"/>
          <w:szCs w:val="18"/>
          <w:lang w:val="en-GB"/>
        </w:rPr>
      </w:pPr>
    </w:p>
    <w:p w14:paraId="556B4839" w14:textId="77777777" w:rsidR="00E22FA2" w:rsidRDefault="00670B12" w:rsidP="009D55E6">
      <w:pPr>
        <w:pStyle w:val="NoSpacing"/>
        <w:numPr>
          <w:ilvl w:val="2"/>
          <w:numId w:val="3"/>
        </w:numPr>
        <w:ind w:left="1134" w:hanging="567"/>
        <w:jc w:val="both"/>
        <w:rPr>
          <w:rFonts w:asciiTheme="minorHAnsi" w:hAnsiTheme="minorHAnsi" w:cstheme="minorHAnsi"/>
          <w:sz w:val="16"/>
          <w:szCs w:val="18"/>
          <w:lang w:val="en-GB"/>
        </w:rPr>
      </w:pPr>
      <w:r w:rsidRPr="00454D8F">
        <w:rPr>
          <w:rFonts w:asciiTheme="minorHAnsi" w:hAnsiTheme="minorHAnsi" w:cstheme="minorHAnsi"/>
          <w:sz w:val="16"/>
          <w:szCs w:val="18"/>
          <w:lang w:val="en-GB"/>
        </w:rPr>
        <w:t xml:space="preserve">to anyone to whom we transfer or propose to transfer either our rights or duties under this </w:t>
      </w:r>
      <w:proofErr w:type="gramStart"/>
      <w:r w:rsidRPr="00454D8F">
        <w:rPr>
          <w:rFonts w:asciiTheme="minorHAnsi" w:hAnsiTheme="minorHAnsi" w:cstheme="minorHAnsi"/>
          <w:sz w:val="16"/>
          <w:szCs w:val="18"/>
          <w:lang w:val="en-GB"/>
        </w:rPr>
        <w:t>Agreement;</w:t>
      </w:r>
      <w:proofErr w:type="gramEnd"/>
    </w:p>
    <w:p w14:paraId="0FBE8CC6" w14:textId="77777777" w:rsidR="00E22FA2" w:rsidRDefault="00E22FA2" w:rsidP="009D55E6">
      <w:pPr>
        <w:pStyle w:val="ListParagraph"/>
        <w:ind w:left="1134" w:hanging="567"/>
        <w:rPr>
          <w:rFonts w:asciiTheme="minorHAnsi" w:hAnsiTheme="minorHAnsi" w:cstheme="minorHAnsi"/>
          <w:sz w:val="16"/>
          <w:szCs w:val="18"/>
        </w:rPr>
      </w:pPr>
    </w:p>
    <w:p w14:paraId="1C2B4825" w14:textId="16C78B1F" w:rsidR="00E22FA2" w:rsidRDefault="00670B12" w:rsidP="009D55E6">
      <w:pPr>
        <w:pStyle w:val="NoSpacing"/>
        <w:numPr>
          <w:ilvl w:val="2"/>
          <w:numId w:val="3"/>
        </w:numPr>
        <w:ind w:left="1134" w:hanging="567"/>
        <w:jc w:val="both"/>
        <w:rPr>
          <w:rFonts w:asciiTheme="minorHAnsi" w:hAnsiTheme="minorHAnsi" w:cstheme="minorHAnsi"/>
          <w:sz w:val="16"/>
          <w:szCs w:val="18"/>
          <w:lang w:val="en-GB"/>
        </w:rPr>
      </w:pPr>
      <w:r w:rsidRPr="00454D8F">
        <w:rPr>
          <w:rFonts w:asciiTheme="minorHAnsi" w:hAnsiTheme="minorHAnsi" w:cstheme="minorHAnsi"/>
          <w:sz w:val="16"/>
          <w:szCs w:val="18"/>
          <w:lang w:val="en-GB"/>
        </w:rPr>
        <w:t xml:space="preserve">to any third party as a result of any restructuring, sale or acquisition of any company within our group provided that any recipient uses your information for the same purposes as it was originally supplied to us and/or used by </w:t>
      </w:r>
      <w:proofErr w:type="gramStart"/>
      <w:r w:rsidRPr="00454D8F">
        <w:rPr>
          <w:rFonts w:asciiTheme="minorHAnsi" w:hAnsiTheme="minorHAnsi" w:cstheme="minorHAnsi"/>
          <w:sz w:val="16"/>
          <w:szCs w:val="18"/>
          <w:lang w:val="en-GB"/>
        </w:rPr>
        <w:t>us</w:t>
      </w:r>
      <w:r w:rsidR="00E22FA2">
        <w:rPr>
          <w:rFonts w:asciiTheme="minorHAnsi" w:hAnsiTheme="minorHAnsi" w:cstheme="minorHAnsi"/>
          <w:sz w:val="16"/>
          <w:szCs w:val="18"/>
          <w:lang w:val="en-GB"/>
        </w:rPr>
        <w:t>;</w:t>
      </w:r>
      <w:proofErr w:type="gramEnd"/>
    </w:p>
    <w:p w14:paraId="437B8078" w14:textId="77777777" w:rsidR="00E22FA2" w:rsidRDefault="00E22FA2" w:rsidP="009D55E6">
      <w:pPr>
        <w:pStyle w:val="ListParagraph"/>
        <w:ind w:left="1134" w:hanging="567"/>
        <w:rPr>
          <w:rFonts w:asciiTheme="minorHAnsi" w:hAnsiTheme="minorHAnsi" w:cstheme="minorHAnsi"/>
          <w:sz w:val="16"/>
          <w:szCs w:val="18"/>
        </w:rPr>
      </w:pPr>
    </w:p>
    <w:p w14:paraId="73FC4AF1" w14:textId="77777777" w:rsidR="00E22FA2" w:rsidRDefault="00A47165" w:rsidP="009D55E6">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w:t>
      </w:r>
      <w:proofErr w:type="spellStart"/>
      <w:r>
        <w:rPr>
          <w:rFonts w:asciiTheme="minorHAnsi" w:hAnsiTheme="minorHAnsi" w:cstheme="minorHAnsi"/>
          <w:sz w:val="16"/>
          <w:szCs w:val="18"/>
          <w:lang w:val="en-GB"/>
        </w:rPr>
        <w:t>i</w:t>
      </w:r>
      <w:proofErr w:type="spellEnd"/>
      <w:r>
        <w:rPr>
          <w:rFonts w:asciiTheme="minorHAnsi" w:hAnsiTheme="minorHAnsi" w:cstheme="minorHAnsi"/>
          <w:sz w:val="16"/>
          <w:szCs w:val="18"/>
          <w:lang w:val="en-GB"/>
        </w:rPr>
        <w:t xml:space="preserve">) in accordance with </w:t>
      </w:r>
      <w:r w:rsidRPr="001259B9">
        <w:rPr>
          <w:rFonts w:asciiTheme="minorHAnsi" w:hAnsiTheme="minorHAnsi" w:cstheme="minorHAnsi"/>
          <w:b/>
          <w:bCs/>
          <w:sz w:val="16"/>
          <w:szCs w:val="18"/>
          <w:lang w:val="en-GB"/>
        </w:rPr>
        <w:t>Section 8.2</w:t>
      </w:r>
      <w:r>
        <w:rPr>
          <w:rFonts w:asciiTheme="minorHAnsi" w:hAnsiTheme="minorHAnsi" w:cstheme="minorHAnsi"/>
          <w:sz w:val="16"/>
          <w:szCs w:val="18"/>
          <w:lang w:val="en-GB"/>
        </w:rPr>
        <w:t xml:space="preserve"> (Credit Assessment) and (ii) generally, </w:t>
      </w:r>
      <w:r w:rsidR="00670B12" w:rsidRPr="00454D8F">
        <w:rPr>
          <w:rFonts w:asciiTheme="minorHAnsi" w:hAnsiTheme="minorHAnsi" w:cstheme="minorHAnsi"/>
          <w:sz w:val="16"/>
          <w:szCs w:val="18"/>
          <w:lang w:val="en-GB"/>
        </w:rPr>
        <w:t xml:space="preserve">to credit reference agencies or other organisations that help us and others make credit decisions and reduce the incidence of fraud or in the course of carrying out identity fraud prevention or credit control </w:t>
      </w:r>
      <w:proofErr w:type="gramStart"/>
      <w:r w:rsidR="00670B12" w:rsidRPr="00454D8F">
        <w:rPr>
          <w:rFonts w:asciiTheme="minorHAnsi" w:hAnsiTheme="minorHAnsi" w:cstheme="minorHAnsi"/>
          <w:sz w:val="16"/>
          <w:szCs w:val="18"/>
          <w:lang w:val="en-GB"/>
        </w:rPr>
        <w:t>checks</w:t>
      </w:r>
      <w:r w:rsidR="00E22FA2">
        <w:rPr>
          <w:rFonts w:asciiTheme="minorHAnsi" w:hAnsiTheme="minorHAnsi" w:cstheme="minorHAnsi"/>
          <w:sz w:val="16"/>
          <w:szCs w:val="18"/>
          <w:lang w:val="en-GB"/>
        </w:rPr>
        <w:t>;</w:t>
      </w:r>
      <w:proofErr w:type="gramEnd"/>
    </w:p>
    <w:p w14:paraId="30D3E71A" w14:textId="77777777" w:rsidR="00E22FA2" w:rsidRDefault="00E22FA2" w:rsidP="009D55E6">
      <w:pPr>
        <w:pStyle w:val="NoSpacing"/>
        <w:ind w:left="1134" w:hanging="567"/>
        <w:jc w:val="both"/>
        <w:rPr>
          <w:rFonts w:asciiTheme="minorHAnsi" w:hAnsiTheme="minorHAnsi" w:cstheme="minorHAnsi"/>
          <w:sz w:val="16"/>
          <w:szCs w:val="18"/>
          <w:lang w:val="en-GB"/>
        </w:rPr>
      </w:pPr>
    </w:p>
    <w:p w14:paraId="4C55AB7C" w14:textId="77777777" w:rsidR="00E22FA2" w:rsidRDefault="00670B12" w:rsidP="009D55E6">
      <w:pPr>
        <w:pStyle w:val="NoSpacing"/>
        <w:numPr>
          <w:ilvl w:val="2"/>
          <w:numId w:val="3"/>
        </w:numPr>
        <w:ind w:left="1134" w:hanging="567"/>
        <w:jc w:val="both"/>
        <w:rPr>
          <w:rFonts w:asciiTheme="minorHAnsi" w:hAnsiTheme="minorHAnsi" w:cstheme="minorHAnsi"/>
          <w:sz w:val="16"/>
          <w:szCs w:val="18"/>
          <w:lang w:val="en-GB"/>
        </w:rPr>
      </w:pPr>
      <w:r w:rsidRPr="00454D8F">
        <w:rPr>
          <w:rFonts w:asciiTheme="minorHAnsi" w:hAnsiTheme="minorHAnsi" w:cstheme="minorHAnsi"/>
          <w:sz w:val="16"/>
          <w:szCs w:val="18"/>
          <w:lang w:val="en-GB"/>
        </w:rPr>
        <w:t xml:space="preserve">to regulators and governmental agencies, in any jurisdiction, where we are required to do so by Applicable </w:t>
      </w:r>
      <w:proofErr w:type="gramStart"/>
      <w:r w:rsidRPr="00454D8F">
        <w:rPr>
          <w:rFonts w:asciiTheme="minorHAnsi" w:hAnsiTheme="minorHAnsi" w:cstheme="minorHAnsi"/>
          <w:sz w:val="16"/>
          <w:szCs w:val="18"/>
          <w:lang w:val="en-GB"/>
        </w:rPr>
        <w:t>Regulations</w:t>
      </w:r>
      <w:r w:rsidR="00E22FA2">
        <w:rPr>
          <w:rFonts w:asciiTheme="minorHAnsi" w:hAnsiTheme="minorHAnsi" w:cstheme="minorHAnsi"/>
          <w:sz w:val="16"/>
          <w:szCs w:val="18"/>
          <w:lang w:val="en-GB"/>
        </w:rPr>
        <w:t>;</w:t>
      </w:r>
      <w:proofErr w:type="gramEnd"/>
    </w:p>
    <w:p w14:paraId="0DA08220" w14:textId="77777777" w:rsidR="00E22FA2" w:rsidRDefault="00E22FA2" w:rsidP="009D55E6">
      <w:pPr>
        <w:pStyle w:val="NoSpacing"/>
        <w:ind w:left="1134" w:hanging="567"/>
        <w:jc w:val="both"/>
        <w:rPr>
          <w:rFonts w:asciiTheme="minorHAnsi" w:hAnsiTheme="minorHAnsi" w:cstheme="minorHAnsi"/>
          <w:sz w:val="16"/>
          <w:szCs w:val="18"/>
          <w:lang w:val="en-GB"/>
        </w:rPr>
      </w:pPr>
    </w:p>
    <w:p w14:paraId="61ACC370" w14:textId="77777777" w:rsidR="00E22FA2" w:rsidRDefault="00670B12" w:rsidP="009D55E6">
      <w:pPr>
        <w:pStyle w:val="NoSpacing"/>
        <w:numPr>
          <w:ilvl w:val="2"/>
          <w:numId w:val="3"/>
        </w:numPr>
        <w:ind w:left="1134" w:hanging="567"/>
        <w:jc w:val="both"/>
        <w:rPr>
          <w:rFonts w:asciiTheme="minorHAnsi" w:hAnsiTheme="minorHAnsi" w:cstheme="minorHAnsi"/>
          <w:sz w:val="16"/>
          <w:szCs w:val="18"/>
          <w:lang w:val="en-GB"/>
        </w:rPr>
      </w:pPr>
      <w:r w:rsidRPr="00454D8F">
        <w:rPr>
          <w:rFonts w:asciiTheme="minorHAnsi" w:hAnsiTheme="minorHAnsi" w:cstheme="minorHAnsi"/>
          <w:sz w:val="16"/>
          <w:szCs w:val="18"/>
          <w:lang w:val="en-GB"/>
        </w:rPr>
        <w:t xml:space="preserve">where there is a public duty to </w:t>
      </w:r>
      <w:proofErr w:type="gramStart"/>
      <w:r w:rsidRPr="00454D8F">
        <w:rPr>
          <w:rFonts w:asciiTheme="minorHAnsi" w:hAnsiTheme="minorHAnsi" w:cstheme="minorHAnsi"/>
          <w:sz w:val="16"/>
          <w:szCs w:val="18"/>
          <w:lang w:val="en-GB"/>
        </w:rPr>
        <w:t>disclose</w:t>
      </w:r>
      <w:proofErr w:type="gramEnd"/>
      <w:r w:rsidRPr="00454D8F">
        <w:rPr>
          <w:rFonts w:asciiTheme="minorHAnsi" w:hAnsiTheme="minorHAnsi" w:cstheme="minorHAnsi"/>
          <w:sz w:val="16"/>
          <w:szCs w:val="18"/>
          <w:lang w:val="en-GB"/>
        </w:rPr>
        <w:t xml:space="preserve"> or our interests require disclosure</w:t>
      </w:r>
      <w:r w:rsidR="00E22FA2">
        <w:rPr>
          <w:rFonts w:asciiTheme="minorHAnsi" w:hAnsiTheme="minorHAnsi" w:cstheme="minorHAnsi"/>
          <w:sz w:val="16"/>
          <w:szCs w:val="18"/>
          <w:lang w:val="en-GB"/>
        </w:rPr>
        <w:t>;</w:t>
      </w:r>
      <w:r w:rsidRPr="00454D8F">
        <w:rPr>
          <w:rFonts w:asciiTheme="minorHAnsi" w:hAnsiTheme="minorHAnsi" w:cstheme="minorHAnsi"/>
          <w:sz w:val="16"/>
          <w:szCs w:val="18"/>
          <w:lang w:val="en-GB"/>
        </w:rPr>
        <w:t xml:space="preserve"> </w:t>
      </w:r>
      <w:r w:rsidR="00E22FA2" w:rsidRPr="00050A91">
        <w:rPr>
          <w:rFonts w:asciiTheme="minorHAnsi" w:hAnsiTheme="minorHAnsi" w:cstheme="minorHAnsi"/>
          <w:sz w:val="16"/>
          <w:szCs w:val="18"/>
          <w:lang w:val="en-GB"/>
        </w:rPr>
        <w:t xml:space="preserve">or </w:t>
      </w:r>
    </w:p>
    <w:p w14:paraId="3BD29A45" w14:textId="77777777" w:rsidR="00E22FA2" w:rsidRDefault="00E22FA2" w:rsidP="009D55E6">
      <w:pPr>
        <w:pStyle w:val="NoSpacing"/>
        <w:ind w:left="1134" w:hanging="567"/>
        <w:jc w:val="both"/>
        <w:rPr>
          <w:rFonts w:asciiTheme="minorHAnsi" w:hAnsiTheme="minorHAnsi" w:cstheme="minorHAnsi"/>
          <w:sz w:val="16"/>
          <w:szCs w:val="18"/>
          <w:lang w:val="en-GB"/>
        </w:rPr>
      </w:pPr>
    </w:p>
    <w:p w14:paraId="19752934" w14:textId="77777777" w:rsidR="00E22FA2" w:rsidRDefault="00670B12" w:rsidP="009D55E6">
      <w:pPr>
        <w:pStyle w:val="NoSpacing"/>
        <w:numPr>
          <w:ilvl w:val="2"/>
          <w:numId w:val="3"/>
        </w:numPr>
        <w:ind w:left="1134" w:hanging="567"/>
        <w:jc w:val="both"/>
        <w:rPr>
          <w:rFonts w:asciiTheme="minorHAnsi" w:hAnsiTheme="minorHAnsi" w:cstheme="minorHAnsi"/>
          <w:sz w:val="16"/>
          <w:szCs w:val="18"/>
          <w:lang w:val="en-GB"/>
        </w:rPr>
      </w:pPr>
      <w:r w:rsidRPr="00454D8F">
        <w:rPr>
          <w:rFonts w:asciiTheme="minorHAnsi" w:hAnsiTheme="minorHAnsi" w:cstheme="minorHAnsi"/>
          <w:sz w:val="16"/>
          <w:szCs w:val="18"/>
          <w:lang w:val="en-GB"/>
        </w:rPr>
        <w:t>with your consent.</w:t>
      </w:r>
    </w:p>
    <w:p w14:paraId="3EBA6517" w14:textId="77777777" w:rsidR="00E22FA2" w:rsidRDefault="00E22FA2" w:rsidP="001259B9">
      <w:pPr>
        <w:pStyle w:val="ListParagraph"/>
        <w:rPr>
          <w:rFonts w:asciiTheme="minorHAnsi" w:hAnsiTheme="minorHAnsi" w:cstheme="minorHAnsi"/>
          <w:sz w:val="16"/>
          <w:szCs w:val="18"/>
        </w:rPr>
      </w:pPr>
    </w:p>
    <w:p w14:paraId="0FC4FBD9" w14:textId="0030DA97" w:rsidR="00932FE4" w:rsidRDefault="00932FE4" w:rsidP="00195379">
      <w:pPr>
        <w:pStyle w:val="NoSpacing"/>
        <w:ind w:left="567"/>
        <w:jc w:val="both"/>
        <w:rPr>
          <w:rFonts w:cs="Calibri"/>
          <w:color w:val="222222"/>
          <w:sz w:val="16"/>
          <w:szCs w:val="16"/>
          <w:shd w:val="clear" w:color="auto" w:fill="FFFFFF"/>
        </w:rPr>
      </w:pPr>
      <w:r>
        <w:rPr>
          <w:rFonts w:cs="Calibri"/>
          <w:color w:val="222222"/>
          <w:sz w:val="16"/>
          <w:szCs w:val="16"/>
          <w:shd w:val="clear" w:color="auto" w:fill="FFFFFF"/>
        </w:rPr>
        <w:t xml:space="preserve">If (a) an </w:t>
      </w:r>
      <w:r w:rsidR="00D32438">
        <w:rPr>
          <w:rFonts w:cs="Calibri"/>
          <w:color w:val="222222"/>
          <w:sz w:val="16"/>
          <w:szCs w:val="16"/>
          <w:shd w:val="clear" w:color="auto" w:fill="FFFFFF"/>
        </w:rPr>
        <w:t>e</w:t>
      </w:r>
      <w:r>
        <w:rPr>
          <w:rFonts w:cs="Calibri"/>
          <w:color w:val="222222"/>
          <w:sz w:val="16"/>
          <w:szCs w:val="16"/>
          <w:shd w:val="clear" w:color="auto" w:fill="FFFFFF"/>
        </w:rPr>
        <w:t xml:space="preserve">xchange, a clearing house, a regulatory body or governmental authority makes an enquiry in respect of any of your Transactions or Accounts, or (b) submission of information about you and/or your Transactions or Accounts is required or desirable under any Applicable Regulations, then: (i) we may act upon such enquiry and disclose such information without your further authorisation and/or confirmation; and (ii) upon our request, you agree to co-operate with us and promptly to supply the information requested by us in connection with such enquiry or submission. You understand that under the Applicable </w:t>
      </w:r>
      <w:r>
        <w:rPr>
          <w:rFonts w:cs="Calibri"/>
          <w:color w:val="222222"/>
          <w:sz w:val="16"/>
          <w:szCs w:val="16"/>
          <w:shd w:val="clear" w:color="auto" w:fill="FFFFFF"/>
        </w:rPr>
        <w:lastRenderedPageBreak/>
        <w:t>Regulations we may not be permitted to disclose to you the fact of any enquiries or disclosures made in relation to your Transactions and your Accounts, and you waive any claims you may have against us for not notifying you regarding any such enquiries or disclosures.</w:t>
      </w:r>
    </w:p>
    <w:p w14:paraId="12FE7B2B" w14:textId="77777777" w:rsidR="00932FE4" w:rsidRDefault="00932FE4" w:rsidP="00195379">
      <w:pPr>
        <w:pStyle w:val="NoSpacing"/>
        <w:ind w:left="567"/>
        <w:jc w:val="both"/>
        <w:rPr>
          <w:rFonts w:cs="Calibri"/>
          <w:color w:val="222222"/>
          <w:sz w:val="16"/>
          <w:szCs w:val="16"/>
          <w:shd w:val="clear" w:color="auto" w:fill="FFFFFF"/>
        </w:rPr>
      </w:pPr>
    </w:p>
    <w:p w14:paraId="47C7D119" w14:textId="77777777" w:rsidR="00670B12" w:rsidRPr="00454D8F" w:rsidRDefault="00E22FA2" w:rsidP="00195379">
      <w:pPr>
        <w:pStyle w:val="NoSpacing"/>
        <w:ind w:left="567"/>
        <w:jc w:val="both"/>
        <w:rPr>
          <w:rFonts w:asciiTheme="minorHAnsi" w:hAnsiTheme="minorHAnsi" w:cstheme="minorHAnsi"/>
          <w:sz w:val="16"/>
          <w:szCs w:val="18"/>
          <w:lang w:val="en-GB"/>
        </w:rPr>
      </w:pPr>
      <w:r>
        <w:rPr>
          <w:rFonts w:asciiTheme="minorHAnsi" w:hAnsiTheme="minorHAnsi" w:cstheme="minorHAnsi"/>
          <w:sz w:val="16"/>
          <w:szCs w:val="18"/>
          <w:lang w:val="en-GB"/>
        </w:rPr>
        <w:t>For the avoidance of doubt, i</w:t>
      </w:r>
      <w:r w:rsidR="00670B12" w:rsidRPr="00454D8F">
        <w:rPr>
          <w:rFonts w:asciiTheme="minorHAnsi" w:hAnsiTheme="minorHAnsi" w:cstheme="minorHAnsi"/>
          <w:sz w:val="16"/>
          <w:szCs w:val="18"/>
          <w:lang w:val="en-GB"/>
        </w:rPr>
        <w:t xml:space="preserve">n the case of a joint </w:t>
      </w:r>
      <w:r w:rsidR="00B06DBC">
        <w:rPr>
          <w:rFonts w:asciiTheme="minorHAnsi" w:hAnsiTheme="minorHAnsi" w:cstheme="minorHAnsi"/>
          <w:sz w:val="16"/>
          <w:szCs w:val="18"/>
          <w:lang w:val="en-GB"/>
        </w:rPr>
        <w:t>A</w:t>
      </w:r>
      <w:r w:rsidR="00B06DBC" w:rsidRPr="00454D8F">
        <w:rPr>
          <w:rFonts w:asciiTheme="minorHAnsi" w:hAnsiTheme="minorHAnsi" w:cstheme="minorHAnsi"/>
          <w:sz w:val="16"/>
          <w:szCs w:val="18"/>
          <w:lang w:val="en-GB"/>
        </w:rPr>
        <w:t>ccount</w:t>
      </w:r>
      <w:r w:rsidR="00670B12" w:rsidRPr="00454D8F">
        <w:rPr>
          <w:rFonts w:asciiTheme="minorHAnsi" w:hAnsiTheme="minorHAnsi" w:cstheme="minorHAnsi"/>
          <w:sz w:val="16"/>
          <w:szCs w:val="18"/>
          <w:lang w:val="en-GB"/>
        </w:rPr>
        <w:t xml:space="preserve">, </w:t>
      </w:r>
      <w:r>
        <w:rPr>
          <w:rFonts w:asciiTheme="minorHAnsi" w:hAnsiTheme="minorHAnsi" w:cstheme="minorHAnsi"/>
          <w:sz w:val="16"/>
          <w:szCs w:val="18"/>
          <w:lang w:val="en-GB"/>
        </w:rPr>
        <w:t xml:space="preserve">the foregoing shall apply in respect of any or both </w:t>
      </w:r>
      <w:r w:rsidR="00670B12" w:rsidRPr="00454D8F">
        <w:rPr>
          <w:rFonts w:asciiTheme="minorHAnsi" w:hAnsiTheme="minorHAnsi" w:cstheme="minorHAnsi"/>
          <w:sz w:val="16"/>
          <w:szCs w:val="18"/>
          <w:lang w:val="en-GB"/>
        </w:rPr>
        <w:t>of you</w:t>
      </w:r>
      <w:r w:rsidR="00B61961" w:rsidRPr="00454D8F">
        <w:rPr>
          <w:rFonts w:asciiTheme="minorHAnsi" w:hAnsiTheme="minorHAnsi" w:cstheme="minorHAnsi"/>
          <w:sz w:val="16"/>
          <w:szCs w:val="18"/>
          <w:lang w:val="en-GB"/>
        </w:rPr>
        <w:t>.</w:t>
      </w:r>
    </w:p>
    <w:p w14:paraId="57AD99ED" w14:textId="77777777" w:rsidR="00670B12" w:rsidRPr="00222864" w:rsidRDefault="00670B12" w:rsidP="009D55E6">
      <w:pPr>
        <w:pStyle w:val="NoSpacing"/>
        <w:jc w:val="both"/>
        <w:rPr>
          <w:rFonts w:asciiTheme="minorHAnsi" w:hAnsiTheme="minorHAnsi" w:cstheme="minorHAnsi"/>
          <w:sz w:val="16"/>
          <w:szCs w:val="18"/>
          <w:lang w:val="en-GB"/>
        </w:rPr>
      </w:pPr>
    </w:p>
    <w:p w14:paraId="39F6FDE0" w14:textId="6A09D53B" w:rsidR="007A749F" w:rsidRPr="00677398" w:rsidRDefault="00F430A5" w:rsidP="009D55E6">
      <w:pPr>
        <w:pStyle w:val="NoSpacing"/>
        <w:numPr>
          <w:ilvl w:val="1"/>
          <w:numId w:val="3"/>
        </w:numPr>
        <w:ind w:left="567" w:hanging="567"/>
        <w:jc w:val="both"/>
        <w:rPr>
          <w:rFonts w:asciiTheme="minorHAnsi" w:hAnsiTheme="minorHAnsi" w:cstheme="minorHAnsi"/>
          <w:sz w:val="16"/>
          <w:szCs w:val="18"/>
          <w:lang w:val="en-GB"/>
        </w:rPr>
      </w:pPr>
      <w:r w:rsidRPr="00F430A5">
        <w:rPr>
          <w:rFonts w:asciiTheme="minorHAnsi" w:hAnsiTheme="minorHAnsi" w:cstheme="minorHAnsi"/>
          <w:b/>
          <w:bCs/>
          <w:sz w:val="16"/>
          <w:szCs w:val="18"/>
          <w:lang w:val="en-GB"/>
        </w:rPr>
        <w:t>Data Controller</w:t>
      </w:r>
      <w:r>
        <w:rPr>
          <w:rFonts w:asciiTheme="minorHAnsi" w:hAnsiTheme="minorHAnsi" w:cstheme="minorHAnsi"/>
          <w:sz w:val="16"/>
          <w:szCs w:val="18"/>
          <w:lang w:val="en-GB"/>
        </w:rPr>
        <w:t xml:space="preserve">: </w:t>
      </w:r>
      <w:r w:rsidR="001E0ACD">
        <w:rPr>
          <w:rFonts w:asciiTheme="minorHAnsi" w:hAnsiTheme="minorHAnsi" w:cstheme="minorHAnsi"/>
          <w:sz w:val="16"/>
          <w:szCs w:val="18"/>
          <w:lang w:val="en-GB"/>
        </w:rPr>
        <w:t xml:space="preserve">For the purposes of the Personal Data Legislation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sidR="007A749F" w:rsidRPr="00677398">
        <w:rPr>
          <w:rFonts w:asciiTheme="minorHAnsi" w:hAnsiTheme="minorHAnsi" w:cstheme="minorHAnsi"/>
          <w:sz w:val="16"/>
          <w:szCs w:val="18"/>
          <w:lang w:val="en-GB"/>
        </w:rPr>
        <w:t>is the controller of personal data collected in connection with providing the services.</w:t>
      </w:r>
    </w:p>
    <w:p w14:paraId="53765FFA" w14:textId="77777777" w:rsidR="007A749F" w:rsidRPr="00677398" w:rsidRDefault="007A749F" w:rsidP="009D55E6">
      <w:pPr>
        <w:pStyle w:val="NoSpacing"/>
        <w:ind w:left="567" w:hanging="567"/>
        <w:jc w:val="both"/>
        <w:rPr>
          <w:rFonts w:asciiTheme="minorHAnsi" w:hAnsiTheme="minorHAnsi" w:cstheme="minorHAnsi"/>
          <w:sz w:val="16"/>
          <w:szCs w:val="18"/>
          <w:lang w:val="en-GB"/>
        </w:rPr>
      </w:pPr>
    </w:p>
    <w:p w14:paraId="7F4CDF58" w14:textId="5080B4FB" w:rsidR="007A749F" w:rsidRDefault="007A749F" w:rsidP="009D55E6">
      <w:pPr>
        <w:pStyle w:val="NoSpacing"/>
        <w:numPr>
          <w:ilvl w:val="1"/>
          <w:numId w:val="3"/>
        </w:numPr>
        <w:ind w:left="567" w:hanging="567"/>
        <w:jc w:val="both"/>
        <w:rPr>
          <w:rFonts w:asciiTheme="minorHAnsi" w:hAnsiTheme="minorHAnsi" w:cstheme="minorHAnsi"/>
          <w:sz w:val="16"/>
          <w:szCs w:val="18"/>
          <w:lang w:val="en-GB"/>
        </w:rPr>
      </w:pPr>
      <w:r w:rsidRPr="00677398">
        <w:rPr>
          <w:rFonts w:asciiTheme="minorHAnsi" w:hAnsiTheme="minorHAnsi" w:cstheme="minorHAnsi"/>
          <w:b/>
          <w:bCs/>
          <w:sz w:val="16"/>
          <w:szCs w:val="18"/>
          <w:lang w:val="en-GB"/>
        </w:rPr>
        <w:t xml:space="preserve">How we </w:t>
      </w:r>
      <w:r w:rsidR="008837CD">
        <w:rPr>
          <w:rFonts w:asciiTheme="minorHAnsi" w:hAnsiTheme="minorHAnsi" w:cstheme="minorHAnsi"/>
          <w:b/>
          <w:bCs/>
          <w:sz w:val="16"/>
          <w:szCs w:val="18"/>
          <w:lang w:val="en-GB"/>
        </w:rPr>
        <w:t>C</w:t>
      </w:r>
      <w:r w:rsidRPr="00677398">
        <w:rPr>
          <w:rFonts w:asciiTheme="minorHAnsi" w:hAnsiTheme="minorHAnsi" w:cstheme="minorHAnsi"/>
          <w:b/>
          <w:bCs/>
          <w:sz w:val="16"/>
          <w:szCs w:val="18"/>
          <w:lang w:val="en-GB"/>
        </w:rPr>
        <w:t xml:space="preserve">ollect </w:t>
      </w:r>
      <w:r w:rsidR="008837CD">
        <w:rPr>
          <w:rFonts w:asciiTheme="minorHAnsi" w:hAnsiTheme="minorHAnsi" w:cstheme="minorHAnsi"/>
          <w:b/>
          <w:bCs/>
          <w:sz w:val="16"/>
          <w:szCs w:val="18"/>
          <w:lang w:val="en-GB"/>
        </w:rPr>
        <w:t>P</w:t>
      </w:r>
      <w:r w:rsidRPr="00677398">
        <w:rPr>
          <w:rFonts w:asciiTheme="minorHAnsi" w:hAnsiTheme="minorHAnsi" w:cstheme="minorHAnsi"/>
          <w:b/>
          <w:bCs/>
          <w:sz w:val="16"/>
          <w:szCs w:val="18"/>
          <w:lang w:val="en-GB"/>
        </w:rPr>
        <w:t xml:space="preserve">ersonal </w:t>
      </w:r>
      <w:r w:rsidR="008837CD">
        <w:rPr>
          <w:rFonts w:asciiTheme="minorHAnsi" w:hAnsiTheme="minorHAnsi" w:cstheme="minorHAnsi"/>
          <w:b/>
          <w:bCs/>
          <w:sz w:val="16"/>
          <w:szCs w:val="18"/>
          <w:lang w:val="en-GB"/>
        </w:rPr>
        <w:t>D</w:t>
      </w:r>
      <w:r w:rsidRPr="00677398">
        <w:rPr>
          <w:rFonts w:asciiTheme="minorHAnsi" w:hAnsiTheme="minorHAnsi" w:cstheme="minorHAnsi"/>
          <w:b/>
          <w:bCs/>
          <w:sz w:val="16"/>
          <w:szCs w:val="18"/>
          <w:lang w:val="en-GB"/>
        </w:rPr>
        <w:t>ata:</w:t>
      </w:r>
      <w:r w:rsidRPr="00677398">
        <w:rPr>
          <w:rFonts w:asciiTheme="minorHAnsi" w:hAnsiTheme="minorHAnsi" w:cstheme="minorHAnsi"/>
          <w:sz w:val="16"/>
          <w:szCs w:val="18"/>
          <w:lang w:val="en-GB"/>
        </w:rPr>
        <w:t xml:space="preserve"> We may collect personal data about you (and, where applicable, people connected to your business such as beneficial owners and directors) in the onboarding process, including through completing due diligence, when administering transactions and carrying out reviews, when you contact us (including by telephone), when you use our website or applications, and from publicly available sources or third parties. The personal data we collect about you may include:</w:t>
      </w:r>
    </w:p>
    <w:p w14:paraId="432137E4" w14:textId="77777777" w:rsidR="00677398" w:rsidRDefault="00677398" w:rsidP="00677398">
      <w:pPr>
        <w:pStyle w:val="ListParagraph"/>
        <w:rPr>
          <w:rFonts w:asciiTheme="minorHAnsi" w:hAnsiTheme="minorHAnsi" w:cstheme="minorHAnsi"/>
          <w:sz w:val="16"/>
          <w:szCs w:val="18"/>
        </w:rPr>
      </w:pPr>
    </w:p>
    <w:p w14:paraId="6C6A08A8" w14:textId="550F776D" w:rsidR="007A749F"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677398">
        <w:rPr>
          <w:rFonts w:asciiTheme="minorHAnsi" w:hAnsiTheme="minorHAnsi" w:cstheme="minorHAnsi"/>
          <w:sz w:val="16"/>
          <w:szCs w:val="18"/>
          <w:lang w:val="en-GB"/>
        </w:rPr>
        <w:t xml:space="preserve">your </w:t>
      </w:r>
      <w:r w:rsidR="008837CD">
        <w:rPr>
          <w:rFonts w:asciiTheme="minorHAnsi" w:hAnsiTheme="minorHAnsi" w:cstheme="minorHAnsi"/>
          <w:sz w:val="16"/>
          <w:szCs w:val="18"/>
          <w:lang w:val="en-GB"/>
        </w:rPr>
        <w:t xml:space="preserve">full </w:t>
      </w:r>
      <w:proofErr w:type="gramStart"/>
      <w:r w:rsidRPr="00677398">
        <w:rPr>
          <w:rFonts w:asciiTheme="minorHAnsi" w:hAnsiTheme="minorHAnsi" w:cstheme="minorHAnsi"/>
          <w:sz w:val="16"/>
          <w:szCs w:val="18"/>
          <w:lang w:val="en-GB"/>
        </w:rPr>
        <w:t>name;</w:t>
      </w:r>
      <w:proofErr w:type="gramEnd"/>
      <w:r w:rsidRPr="00677398">
        <w:rPr>
          <w:rFonts w:asciiTheme="minorHAnsi" w:hAnsiTheme="minorHAnsi" w:cstheme="minorHAnsi"/>
          <w:sz w:val="16"/>
          <w:szCs w:val="18"/>
          <w:lang w:val="en-GB"/>
        </w:rPr>
        <w:t xml:space="preserve"> </w:t>
      </w:r>
    </w:p>
    <w:p w14:paraId="3ADB0546" w14:textId="77777777" w:rsidR="00677398" w:rsidRPr="00677398" w:rsidRDefault="00677398" w:rsidP="009D55E6">
      <w:pPr>
        <w:pStyle w:val="NoSpacing"/>
        <w:ind w:left="1134" w:hanging="567"/>
        <w:jc w:val="both"/>
        <w:rPr>
          <w:rFonts w:asciiTheme="minorHAnsi" w:hAnsiTheme="minorHAnsi" w:cstheme="minorHAnsi"/>
          <w:sz w:val="16"/>
          <w:szCs w:val="18"/>
          <w:lang w:val="en-GB"/>
        </w:rPr>
      </w:pPr>
    </w:p>
    <w:p w14:paraId="7F662C29" w14:textId="77777777" w:rsidR="007A749F"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677398">
        <w:rPr>
          <w:rFonts w:asciiTheme="minorHAnsi" w:hAnsiTheme="minorHAnsi" w:cstheme="minorHAnsi"/>
          <w:sz w:val="16"/>
          <w:szCs w:val="18"/>
          <w:lang w:val="en-GB"/>
        </w:rPr>
        <w:t>your contact details (for example, a postal address, email address and/or telephone number</w:t>
      </w:r>
      <w:proofErr w:type="gramStart"/>
      <w:r w:rsidRPr="00677398">
        <w:rPr>
          <w:rFonts w:asciiTheme="minorHAnsi" w:hAnsiTheme="minorHAnsi" w:cstheme="minorHAnsi"/>
          <w:sz w:val="16"/>
          <w:szCs w:val="18"/>
          <w:lang w:val="en-GB"/>
        </w:rPr>
        <w:t>);</w:t>
      </w:r>
      <w:proofErr w:type="gramEnd"/>
      <w:r w:rsidRPr="00677398">
        <w:rPr>
          <w:rFonts w:asciiTheme="minorHAnsi" w:hAnsiTheme="minorHAnsi" w:cstheme="minorHAnsi"/>
          <w:sz w:val="16"/>
          <w:szCs w:val="18"/>
          <w:lang w:val="en-GB"/>
        </w:rPr>
        <w:t xml:space="preserve"> </w:t>
      </w:r>
    </w:p>
    <w:p w14:paraId="0DB92A04" w14:textId="77777777" w:rsidR="00677398" w:rsidRPr="00677398" w:rsidRDefault="00677398" w:rsidP="009D55E6">
      <w:pPr>
        <w:pStyle w:val="NoSpacing"/>
        <w:ind w:left="1134" w:hanging="567"/>
        <w:jc w:val="both"/>
        <w:rPr>
          <w:rFonts w:asciiTheme="minorHAnsi" w:hAnsiTheme="minorHAnsi" w:cstheme="minorHAnsi"/>
          <w:sz w:val="16"/>
          <w:szCs w:val="18"/>
          <w:lang w:val="en-GB"/>
        </w:rPr>
      </w:pPr>
    </w:p>
    <w:p w14:paraId="138D9E84" w14:textId="78EF5021" w:rsidR="007A749F"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677398">
        <w:rPr>
          <w:rFonts w:asciiTheme="minorHAnsi" w:hAnsiTheme="minorHAnsi" w:cstheme="minorHAnsi"/>
          <w:sz w:val="16"/>
          <w:szCs w:val="18"/>
          <w:lang w:val="en-GB"/>
        </w:rPr>
        <w:t>your date</w:t>
      </w:r>
      <w:r w:rsidR="008837CD">
        <w:rPr>
          <w:rFonts w:asciiTheme="minorHAnsi" w:hAnsiTheme="minorHAnsi" w:cstheme="minorHAnsi"/>
          <w:sz w:val="16"/>
          <w:szCs w:val="18"/>
          <w:lang w:val="en-GB"/>
        </w:rPr>
        <w:t>/place</w:t>
      </w:r>
      <w:r w:rsidRPr="00677398">
        <w:rPr>
          <w:rFonts w:asciiTheme="minorHAnsi" w:hAnsiTheme="minorHAnsi" w:cstheme="minorHAnsi"/>
          <w:sz w:val="16"/>
          <w:szCs w:val="18"/>
          <w:lang w:val="en-GB"/>
        </w:rPr>
        <w:t xml:space="preserve"> of birth and </w:t>
      </w:r>
      <w:proofErr w:type="gramStart"/>
      <w:r w:rsidRPr="00677398">
        <w:rPr>
          <w:rFonts w:asciiTheme="minorHAnsi" w:hAnsiTheme="minorHAnsi" w:cstheme="minorHAnsi"/>
          <w:sz w:val="16"/>
          <w:szCs w:val="18"/>
          <w:lang w:val="en-GB"/>
        </w:rPr>
        <w:t>gender;</w:t>
      </w:r>
      <w:proofErr w:type="gramEnd"/>
      <w:r w:rsidRPr="00677398">
        <w:rPr>
          <w:rFonts w:asciiTheme="minorHAnsi" w:hAnsiTheme="minorHAnsi" w:cstheme="minorHAnsi"/>
          <w:sz w:val="16"/>
          <w:szCs w:val="18"/>
          <w:lang w:val="en-GB"/>
        </w:rPr>
        <w:t xml:space="preserve"> </w:t>
      </w:r>
    </w:p>
    <w:p w14:paraId="3B06F73C" w14:textId="77777777" w:rsidR="00677398" w:rsidRDefault="00677398" w:rsidP="009D55E6">
      <w:pPr>
        <w:pStyle w:val="ListParagraph"/>
        <w:ind w:left="1134" w:hanging="567"/>
        <w:rPr>
          <w:rFonts w:asciiTheme="minorHAnsi" w:hAnsiTheme="minorHAnsi" w:cstheme="minorHAnsi"/>
          <w:sz w:val="16"/>
          <w:szCs w:val="18"/>
        </w:rPr>
      </w:pPr>
    </w:p>
    <w:p w14:paraId="15478500" w14:textId="77777777" w:rsidR="007A749F"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677398">
        <w:rPr>
          <w:rFonts w:asciiTheme="minorHAnsi" w:hAnsiTheme="minorHAnsi" w:cstheme="minorHAnsi"/>
          <w:sz w:val="16"/>
          <w:szCs w:val="18"/>
          <w:lang w:val="en-GB"/>
        </w:rPr>
        <w:t xml:space="preserve">your work </w:t>
      </w:r>
      <w:proofErr w:type="gramStart"/>
      <w:r w:rsidRPr="00677398">
        <w:rPr>
          <w:rFonts w:asciiTheme="minorHAnsi" w:hAnsiTheme="minorHAnsi" w:cstheme="minorHAnsi"/>
          <w:sz w:val="16"/>
          <w:szCs w:val="18"/>
          <w:lang w:val="en-GB"/>
        </w:rPr>
        <w:t>contact</w:t>
      </w:r>
      <w:proofErr w:type="gramEnd"/>
      <w:r w:rsidRPr="00677398">
        <w:rPr>
          <w:rFonts w:asciiTheme="minorHAnsi" w:hAnsiTheme="minorHAnsi" w:cstheme="minorHAnsi"/>
          <w:sz w:val="16"/>
          <w:szCs w:val="18"/>
          <w:lang w:val="en-GB"/>
        </w:rPr>
        <w:t xml:space="preserve"> information, and details of your job role;</w:t>
      </w:r>
    </w:p>
    <w:p w14:paraId="73C6206C" w14:textId="77777777" w:rsidR="00677398" w:rsidRDefault="00677398" w:rsidP="009D55E6">
      <w:pPr>
        <w:pStyle w:val="ListParagraph"/>
        <w:ind w:left="1134" w:hanging="567"/>
        <w:rPr>
          <w:rFonts w:asciiTheme="minorHAnsi" w:hAnsiTheme="minorHAnsi" w:cstheme="minorHAnsi"/>
          <w:sz w:val="16"/>
          <w:szCs w:val="18"/>
        </w:rPr>
      </w:pPr>
    </w:p>
    <w:p w14:paraId="12D6BDC2" w14:textId="77777777" w:rsidR="007A749F"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677398">
        <w:rPr>
          <w:rFonts w:asciiTheme="minorHAnsi" w:hAnsiTheme="minorHAnsi" w:cstheme="minorHAnsi"/>
          <w:sz w:val="16"/>
          <w:szCs w:val="18"/>
          <w:lang w:val="en-GB"/>
        </w:rPr>
        <w:t xml:space="preserve">your financial details, including tax </w:t>
      </w:r>
      <w:proofErr w:type="gramStart"/>
      <w:r w:rsidRPr="00677398">
        <w:rPr>
          <w:rFonts w:asciiTheme="minorHAnsi" w:hAnsiTheme="minorHAnsi" w:cstheme="minorHAnsi"/>
          <w:sz w:val="16"/>
          <w:szCs w:val="18"/>
          <w:lang w:val="en-GB"/>
        </w:rPr>
        <w:t>details;</w:t>
      </w:r>
      <w:proofErr w:type="gramEnd"/>
      <w:r w:rsidRPr="00677398">
        <w:rPr>
          <w:rFonts w:asciiTheme="minorHAnsi" w:hAnsiTheme="minorHAnsi" w:cstheme="minorHAnsi"/>
          <w:sz w:val="16"/>
          <w:szCs w:val="18"/>
          <w:lang w:val="en-GB"/>
        </w:rPr>
        <w:t xml:space="preserve"> </w:t>
      </w:r>
    </w:p>
    <w:p w14:paraId="533A6BF4" w14:textId="77777777" w:rsidR="00677398" w:rsidRDefault="00677398" w:rsidP="009D55E6">
      <w:pPr>
        <w:pStyle w:val="ListParagraph"/>
        <w:ind w:left="1134" w:hanging="567"/>
        <w:rPr>
          <w:rFonts w:asciiTheme="minorHAnsi" w:hAnsiTheme="minorHAnsi" w:cstheme="minorHAnsi"/>
          <w:sz w:val="16"/>
          <w:szCs w:val="18"/>
        </w:rPr>
      </w:pPr>
    </w:p>
    <w:p w14:paraId="4C13021B" w14:textId="77777777" w:rsidR="008837CD" w:rsidRDefault="008837CD" w:rsidP="009D55E6">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online identifiers, IP address (static and dynamic</w:t>
      </w:r>
      <w:proofErr w:type="gramStart"/>
      <w:r>
        <w:rPr>
          <w:rFonts w:asciiTheme="minorHAnsi" w:hAnsiTheme="minorHAnsi" w:cstheme="minorHAnsi"/>
          <w:sz w:val="16"/>
          <w:szCs w:val="18"/>
          <w:lang w:val="en-GB"/>
        </w:rPr>
        <w:t>);</w:t>
      </w:r>
      <w:proofErr w:type="gramEnd"/>
    </w:p>
    <w:p w14:paraId="1044A904" w14:textId="77777777" w:rsidR="008837CD" w:rsidRDefault="008837CD" w:rsidP="009D55E6">
      <w:pPr>
        <w:pStyle w:val="ListParagraph"/>
        <w:ind w:left="1134" w:hanging="567"/>
        <w:rPr>
          <w:rFonts w:asciiTheme="minorHAnsi" w:hAnsiTheme="minorHAnsi" w:cstheme="minorHAnsi"/>
          <w:sz w:val="16"/>
          <w:szCs w:val="18"/>
        </w:rPr>
      </w:pPr>
    </w:p>
    <w:p w14:paraId="3514C4D0" w14:textId="77777777" w:rsidR="008837CD" w:rsidRDefault="008837CD" w:rsidP="009D55E6">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 xml:space="preserve">location </w:t>
      </w:r>
      <w:proofErr w:type="gramStart"/>
      <w:r>
        <w:rPr>
          <w:rFonts w:asciiTheme="minorHAnsi" w:hAnsiTheme="minorHAnsi" w:cstheme="minorHAnsi"/>
          <w:sz w:val="16"/>
          <w:szCs w:val="18"/>
          <w:lang w:val="en-GB"/>
        </w:rPr>
        <w:t>data;</w:t>
      </w:r>
      <w:proofErr w:type="gramEnd"/>
    </w:p>
    <w:p w14:paraId="78CF288A" w14:textId="77777777" w:rsidR="008837CD" w:rsidRDefault="008837CD" w:rsidP="009D55E6">
      <w:pPr>
        <w:pStyle w:val="ListParagraph"/>
        <w:ind w:left="1134" w:hanging="567"/>
        <w:rPr>
          <w:rFonts w:asciiTheme="minorHAnsi" w:hAnsiTheme="minorHAnsi" w:cstheme="minorHAnsi"/>
          <w:sz w:val="16"/>
          <w:szCs w:val="18"/>
        </w:rPr>
      </w:pPr>
    </w:p>
    <w:p w14:paraId="3E533330" w14:textId="77777777" w:rsidR="008837CD" w:rsidRDefault="008837CD" w:rsidP="009D55E6">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 xml:space="preserve">fraud and risk </w:t>
      </w:r>
      <w:proofErr w:type="gramStart"/>
      <w:r>
        <w:rPr>
          <w:rFonts w:asciiTheme="minorHAnsi" w:hAnsiTheme="minorHAnsi" w:cstheme="minorHAnsi"/>
          <w:sz w:val="16"/>
          <w:szCs w:val="18"/>
          <w:lang w:val="en-GB"/>
        </w:rPr>
        <w:t>flags;</w:t>
      </w:r>
      <w:proofErr w:type="gramEnd"/>
    </w:p>
    <w:p w14:paraId="4FC17785" w14:textId="77777777" w:rsidR="008837CD" w:rsidRDefault="008837CD" w:rsidP="009D55E6">
      <w:pPr>
        <w:pStyle w:val="ListParagraph"/>
        <w:ind w:left="1134" w:hanging="567"/>
        <w:rPr>
          <w:rFonts w:asciiTheme="minorHAnsi" w:hAnsiTheme="minorHAnsi" w:cstheme="minorHAnsi"/>
          <w:sz w:val="16"/>
          <w:szCs w:val="18"/>
        </w:rPr>
      </w:pPr>
    </w:p>
    <w:p w14:paraId="034C5D7D" w14:textId="0FE1EE1D" w:rsidR="007A749F"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677398">
        <w:rPr>
          <w:rFonts w:asciiTheme="minorHAnsi" w:hAnsiTheme="minorHAnsi" w:cstheme="minorHAnsi"/>
          <w:sz w:val="16"/>
          <w:szCs w:val="18"/>
          <w:lang w:val="en-GB"/>
        </w:rPr>
        <w:t xml:space="preserve">information relating to your trading activities, including trading statements, trading performance, trading experience and trading </w:t>
      </w:r>
      <w:proofErr w:type="gramStart"/>
      <w:r w:rsidRPr="00677398">
        <w:rPr>
          <w:rFonts w:asciiTheme="minorHAnsi" w:hAnsiTheme="minorHAnsi" w:cstheme="minorHAnsi"/>
          <w:sz w:val="16"/>
          <w:szCs w:val="18"/>
          <w:lang w:val="en-GB"/>
        </w:rPr>
        <w:t>behaviour;</w:t>
      </w:r>
      <w:proofErr w:type="gramEnd"/>
    </w:p>
    <w:p w14:paraId="23AB42D4" w14:textId="77777777" w:rsidR="00677398" w:rsidRDefault="00677398" w:rsidP="009D55E6">
      <w:pPr>
        <w:pStyle w:val="ListParagraph"/>
        <w:ind w:left="1134" w:hanging="567"/>
        <w:rPr>
          <w:rFonts w:asciiTheme="minorHAnsi" w:hAnsiTheme="minorHAnsi" w:cstheme="minorHAnsi"/>
          <w:sz w:val="16"/>
          <w:szCs w:val="18"/>
        </w:rPr>
      </w:pPr>
    </w:p>
    <w:p w14:paraId="7C2F7E41" w14:textId="77777777" w:rsidR="007A749F"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677398">
        <w:rPr>
          <w:rFonts w:asciiTheme="minorHAnsi" w:hAnsiTheme="minorHAnsi" w:cstheme="minorHAnsi"/>
          <w:sz w:val="16"/>
          <w:szCs w:val="18"/>
          <w:lang w:val="en-GB"/>
        </w:rPr>
        <w:t xml:space="preserve">your photographic ID, such as a passport, national </w:t>
      </w:r>
      <w:proofErr w:type="gramStart"/>
      <w:r w:rsidRPr="00677398">
        <w:rPr>
          <w:rFonts w:asciiTheme="minorHAnsi" w:hAnsiTheme="minorHAnsi" w:cstheme="minorHAnsi"/>
          <w:sz w:val="16"/>
          <w:szCs w:val="18"/>
          <w:lang w:val="en-GB"/>
        </w:rPr>
        <w:t>ID</w:t>
      </w:r>
      <w:proofErr w:type="gramEnd"/>
      <w:r w:rsidRPr="00677398">
        <w:rPr>
          <w:rFonts w:asciiTheme="minorHAnsi" w:hAnsiTheme="minorHAnsi" w:cstheme="minorHAnsi"/>
          <w:sz w:val="16"/>
          <w:szCs w:val="18"/>
          <w:lang w:val="en-GB"/>
        </w:rPr>
        <w:t xml:space="preserve"> or driver’s licence;</w:t>
      </w:r>
      <w:r w:rsidR="00D32438">
        <w:rPr>
          <w:rFonts w:asciiTheme="minorHAnsi" w:hAnsiTheme="minorHAnsi" w:cstheme="minorHAnsi"/>
          <w:sz w:val="16"/>
          <w:szCs w:val="18"/>
          <w:lang w:val="en-GB"/>
        </w:rPr>
        <w:t xml:space="preserve"> and</w:t>
      </w:r>
    </w:p>
    <w:p w14:paraId="450B8025" w14:textId="77777777" w:rsidR="00677398" w:rsidRDefault="00677398" w:rsidP="009D55E6">
      <w:pPr>
        <w:pStyle w:val="ListParagraph"/>
        <w:ind w:left="1134" w:hanging="567"/>
        <w:rPr>
          <w:rFonts w:asciiTheme="minorHAnsi" w:hAnsiTheme="minorHAnsi" w:cstheme="minorHAnsi"/>
          <w:sz w:val="16"/>
          <w:szCs w:val="18"/>
        </w:rPr>
      </w:pPr>
    </w:p>
    <w:p w14:paraId="653FE115" w14:textId="77777777" w:rsidR="007A749F"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677398">
        <w:rPr>
          <w:rFonts w:asciiTheme="minorHAnsi" w:hAnsiTheme="minorHAnsi" w:cstheme="minorHAnsi"/>
          <w:sz w:val="16"/>
          <w:szCs w:val="18"/>
          <w:lang w:val="en-GB"/>
        </w:rPr>
        <w:t>any other information that you may disclose to us when you contact us.</w:t>
      </w:r>
    </w:p>
    <w:p w14:paraId="5EAAD412" w14:textId="77777777" w:rsidR="00677398" w:rsidRDefault="00677398" w:rsidP="00677398">
      <w:pPr>
        <w:pStyle w:val="ListParagraph"/>
        <w:rPr>
          <w:rFonts w:asciiTheme="minorHAnsi" w:hAnsiTheme="minorHAnsi" w:cstheme="minorHAnsi"/>
          <w:sz w:val="16"/>
          <w:szCs w:val="18"/>
        </w:rPr>
      </w:pPr>
    </w:p>
    <w:p w14:paraId="5A969087" w14:textId="1FD05B0A" w:rsidR="007A749F" w:rsidRDefault="007A749F" w:rsidP="009D55E6">
      <w:pPr>
        <w:pStyle w:val="NoSpacing"/>
        <w:numPr>
          <w:ilvl w:val="1"/>
          <w:numId w:val="3"/>
        </w:numPr>
        <w:ind w:left="567" w:hanging="567"/>
        <w:jc w:val="both"/>
        <w:rPr>
          <w:rFonts w:asciiTheme="minorHAnsi" w:hAnsiTheme="minorHAnsi" w:cstheme="minorHAnsi"/>
          <w:sz w:val="16"/>
          <w:szCs w:val="18"/>
          <w:lang w:val="en-GB"/>
        </w:rPr>
      </w:pPr>
      <w:r w:rsidRPr="00677398">
        <w:rPr>
          <w:rFonts w:asciiTheme="minorHAnsi" w:hAnsiTheme="minorHAnsi" w:cstheme="minorHAnsi"/>
          <w:b/>
          <w:bCs/>
          <w:sz w:val="16"/>
          <w:szCs w:val="18"/>
          <w:lang w:val="en-GB"/>
        </w:rPr>
        <w:t xml:space="preserve">How we </w:t>
      </w:r>
      <w:r w:rsidR="00B72588">
        <w:rPr>
          <w:rFonts w:asciiTheme="minorHAnsi" w:hAnsiTheme="minorHAnsi" w:cstheme="minorHAnsi"/>
          <w:b/>
          <w:bCs/>
          <w:sz w:val="16"/>
          <w:szCs w:val="18"/>
          <w:lang w:val="en-GB"/>
        </w:rPr>
        <w:t>M</w:t>
      </w:r>
      <w:r w:rsidRPr="00677398">
        <w:rPr>
          <w:rFonts w:asciiTheme="minorHAnsi" w:hAnsiTheme="minorHAnsi" w:cstheme="minorHAnsi"/>
          <w:b/>
          <w:bCs/>
          <w:sz w:val="16"/>
          <w:szCs w:val="18"/>
          <w:lang w:val="en-GB"/>
        </w:rPr>
        <w:t xml:space="preserve">ay </w:t>
      </w:r>
      <w:r w:rsidR="00B72588">
        <w:rPr>
          <w:rFonts w:asciiTheme="minorHAnsi" w:hAnsiTheme="minorHAnsi" w:cstheme="minorHAnsi"/>
          <w:b/>
          <w:bCs/>
          <w:sz w:val="16"/>
          <w:szCs w:val="18"/>
          <w:lang w:val="en-GB"/>
        </w:rPr>
        <w:t>U</w:t>
      </w:r>
      <w:r w:rsidRPr="00677398">
        <w:rPr>
          <w:rFonts w:asciiTheme="minorHAnsi" w:hAnsiTheme="minorHAnsi" w:cstheme="minorHAnsi"/>
          <w:b/>
          <w:bCs/>
          <w:sz w:val="16"/>
          <w:szCs w:val="18"/>
          <w:lang w:val="en-GB"/>
        </w:rPr>
        <w:t xml:space="preserve">se your </w:t>
      </w:r>
      <w:r w:rsidR="00B72588">
        <w:rPr>
          <w:rFonts w:asciiTheme="minorHAnsi" w:hAnsiTheme="minorHAnsi" w:cstheme="minorHAnsi"/>
          <w:b/>
          <w:bCs/>
          <w:sz w:val="16"/>
          <w:szCs w:val="18"/>
          <w:lang w:val="en-GB"/>
        </w:rPr>
        <w:t>P</w:t>
      </w:r>
      <w:r w:rsidRPr="00677398">
        <w:rPr>
          <w:rFonts w:asciiTheme="minorHAnsi" w:hAnsiTheme="minorHAnsi" w:cstheme="minorHAnsi"/>
          <w:b/>
          <w:bCs/>
          <w:sz w:val="16"/>
          <w:szCs w:val="18"/>
          <w:lang w:val="en-GB"/>
        </w:rPr>
        <w:t xml:space="preserve">ersonal </w:t>
      </w:r>
      <w:r w:rsidR="00622593">
        <w:rPr>
          <w:rFonts w:asciiTheme="minorHAnsi" w:hAnsiTheme="minorHAnsi" w:cstheme="minorHAnsi"/>
          <w:b/>
          <w:bCs/>
          <w:sz w:val="16"/>
          <w:szCs w:val="18"/>
          <w:lang w:val="en-GB"/>
        </w:rPr>
        <w:t>D</w:t>
      </w:r>
      <w:r w:rsidRPr="00677398">
        <w:rPr>
          <w:rFonts w:asciiTheme="minorHAnsi" w:hAnsiTheme="minorHAnsi" w:cstheme="minorHAnsi"/>
          <w:b/>
          <w:bCs/>
          <w:sz w:val="16"/>
          <w:szCs w:val="18"/>
          <w:lang w:val="en-GB"/>
        </w:rPr>
        <w:t>ata</w:t>
      </w:r>
      <w:r w:rsidRPr="00677398">
        <w:rPr>
          <w:rFonts w:asciiTheme="minorHAnsi" w:hAnsiTheme="minorHAnsi" w:cstheme="minorHAnsi"/>
          <w:sz w:val="16"/>
          <w:szCs w:val="18"/>
          <w:lang w:val="en-GB"/>
        </w:rPr>
        <w:t>:</w:t>
      </w:r>
      <w:r w:rsidRPr="00677398">
        <w:rPr>
          <w:rFonts w:asciiTheme="minorHAnsi" w:hAnsiTheme="minorHAnsi" w:cstheme="minorHAnsi"/>
          <w:b/>
          <w:bCs/>
          <w:sz w:val="16"/>
          <w:szCs w:val="18"/>
          <w:lang w:val="en-GB"/>
        </w:rPr>
        <w:t xml:space="preserve"> </w:t>
      </w:r>
      <w:r w:rsidRPr="00677398">
        <w:rPr>
          <w:rFonts w:asciiTheme="minorHAnsi" w:hAnsiTheme="minorHAnsi" w:cstheme="minorHAnsi"/>
          <w:sz w:val="16"/>
          <w:szCs w:val="18"/>
          <w:lang w:val="en-GB"/>
        </w:rPr>
        <w:t xml:space="preserve">We may use your personal data for the purposes of: </w:t>
      </w:r>
    </w:p>
    <w:p w14:paraId="5D336AA6" w14:textId="77777777" w:rsidR="00677398" w:rsidRPr="00677398" w:rsidRDefault="00677398" w:rsidP="00677398">
      <w:pPr>
        <w:pStyle w:val="NoSpacing"/>
        <w:ind w:left="357"/>
        <w:jc w:val="both"/>
        <w:rPr>
          <w:rFonts w:asciiTheme="minorHAnsi" w:hAnsiTheme="minorHAnsi" w:cstheme="minorHAnsi"/>
          <w:sz w:val="16"/>
          <w:szCs w:val="18"/>
          <w:lang w:val="en-GB"/>
        </w:rPr>
      </w:pPr>
    </w:p>
    <w:p w14:paraId="188F59D1" w14:textId="77777777" w:rsidR="007A749F"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677398">
        <w:rPr>
          <w:rFonts w:asciiTheme="minorHAnsi" w:hAnsiTheme="minorHAnsi" w:cstheme="minorHAnsi"/>
          <w:sz w:val="16"/>
          <w:szCs w:val="18"/>
          <w:lang w:val="en-GB"/>
        </w:rPr>
        <w:t xml:space="preserve">administering transactions and maintaining current and accurate information in relation to such </w:t>
      </w:r>
      <w:proofErr w:type="gramStart"/>
      <w:r w:rsidRPr="00677398">
        <w:rPr>
          <w:rFonts w:asciiTheme="minorHAnsi" w:hAnsiTheme="minorHAnsi" w:cstheme="minorHAnsi"/>
          <w:sz w:val="16"/>
          <w:szCs w:val="18"/>
          <w:lang w:val="en-GB"/>
        </w:rPr>
        <w:t>transactions;</w:t>
      </w:r>
      <w:proofErr w:type="gramEnd"/>
    </w:p>
    <w:p w14:paraId="4E7575E6" w14:textId="77777777" w:rsidR="00677398" w:rsidRPr="00677398" w:rsidRDefault="00677398" w:rsidP="009D55E6">
      <w:pPr>
        <w:pStyle w:val="NoSpacing"/>
        <w:ind w:left="1134" w:hanging="567"/>
        <w:jc w:val="both"/>
        <w:rPr>
          <w:rFonts w:asciiTheme="minorHAnsi" w:hAnsiTheme="minorHAnsi" w:cstheme="minorHAnsi"/>
          <w:sz w:val="16"/>
          <w:szCs w:val="18"/>
          <w:lang w:val="en-GB"/>
        </w:rPr>
      </w:pPr>
    </w:p>
    <w:p w14:paraId="0B38E3A1" w14:textId="77777777" w:rsidR="007A749F"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677398">
        <w:rPr>
          <w:rFonts w:asciiTheme="minorHAnsi" w:hAnsiTheme="minorHAnsi" w:cstheme="minorHAnsi"/>
          <w:sz w:val="16"/>
          <w:szCs w:val="18"/>
          <w:lang w:val="en-GB"/>
        </w:rPr>
        <w:t xml:space="preserve">providing services and access to online </w:t>
      </w:r>
      <w:proofErr w:type="gramStart"/>
      <w:r w:rsidRPr="00677398">
        <w:rPr>
          <w:rFonts w:asciiTheme="minorHAnsi" w:hAnsiTheme="minorHAnsi" w:cstheme="minorHAnsi"/>
          <w:sz w:val="16"/>
          <w:szCs w:val="18"/>
          <w:lang w:val="en-GB"/>
        </w:rPr>
        <w:t>platforms;</w:t>
      </w:r>
      <w:proofErr w:type="gramEnd"/>
      <w:r w:rsidRPr="00677398">
        <w:rPr>
          <w:rFonts w:asciiTheme="minorHAnsi" w:hAnsiTheme="minorHAnsi" w:cstheme="minorHAnsi"/>
          <w:sz w:val="16"/>
          <w:szCs w:val="18"/>
          <w:lang w:val="en-GB"/>
        </w:rPr>
        <w:t xml:space="preserve"> </w:t>
      </w:r>
    </w:p>
    <w:p w14:paraId="2081609F" w14:textId="77777777" w:rsidR="00677398" w:rsidRDefault="00677398" w:rsidP="009D55E6">
      <w:pPr>
        <w:pStyle w:val="ListParagraph"/>
        <w:ind w:left="1134" w:hanging="567"/>
        <w:rPr>
          <w:rFonts w:asciiTheme="minorHAnsi" w:hAnsiTheme="minorHAnsi" w:cstheme="minorHAnsi"/>
          <w:sz w:val="16"/>
          <w:szCs w:val="18"/>
        </w:rPr>
      </w:pPr>
    </w:p>
    <w:p w14:paraId="1E647208" w14:textId="77777777" w:rsidR="007A749F"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677398">
        <w:rPr>
          <w:rFonts w:asciiTheme="minorHAnsi" w:hAnsiTheme="minorHAnsi" w:cstheme="minorHAnsi"/>
          <w:sz w:val="16"/>
          <w:szCs w:val="18"/>
          <w:lang w:val="en-GB"/>
        </w:rPr>
        <w:t xml:space="preserve">contacting you, subject to </w:t>
      </w:r>
      <w:r w:rsidR="00BD48EC" w:rsidRPr="00BD48EC">
        <w:rPr>
          <w:rFonts w:asciiTheme="minorHAnsi" w:hAnsiTheme="minorHAnsi" w:cstheme="minorHAnsi"/>
          <w:b/>
          <w:sz w:val="16"/>
          <w:szCs w:val="18"/>
          <w:lang w:val="en-GB"/>
        </w:rPr>
        <w:t xml:space="preserve">Section </w:t>
      </w:r>
      <w:r w:rsidRPr="00BD48EC">
        <w:rPr>
          <w:rFonts w:asciiTheme="minorHAnsi" w:hAnsiTheme="minorHAnsi" w:cstheme="minorHAnsi"/>
          <w:b/>
          <w:sz w:val="16"/>
          <w:szCs w:val="18"/>
          <w:lang w:val="en-GB"/>
        </w:rPr>
        <w:t>6.7</w:t>
      </w:r>
      <w:r w:rsidRPr="00677398">
        <w:rPr>
          <w:rFonts w:asciiTheme="minorHAnsi" w:hAnsiTheme="minorHAnsi" w:cstheme="minorHAnsi"/>
          <w:sz w:val="16"/>
          <w:szCs w:val="18"/>
          <w:lang w:val="en-GB"/>
        </w:rPr>
        <w:t xml:space="preserve"> </w:t>
      </w:r>
      <w:proofErr w:type="gramStart"/>
      <w:r w:rsidRPr="00677398">
        <w:rPr>
          <w:rFonts w:asciiTheme="minorHAnsi" w:hAnsiTheme="minorHAnsi" w:cstheme="minorHAnsi"/>
          <w:sz w:val="16"/>
          <w:szCs w:val="18"/>
          <w:lang w:val="en-GB"/>
        </w:rPr>
        <w:t>below;</w:t>
      </w:r>
      <w:proofErr w:type="gramEnd"/>
    </w:p>
    <w:p w14:paraId="0E774E36" w14:textId="77777777" w:rsidR="00677398" w:rsidRDefault="00677398" w:rsidP="009D55E6">
      <w:pPr>
        <w:pStyle w:val="ListParagraph"/>
        <w:ind w:left="1134" w:hanging="567"/>
        <w:rPr>
          <w:rFonts w:asciiTheme="minorHAnsi" w:hAnsiTheme="minorHAnsi" w:cstheme="minorHAnsi"/>
          <w:sz w:val="16"/>
          <w:szCs w:val="18"/>
        </w:rPr>
      </w:pPr>
    </w:p>
    <w:p w14:paraId="12003507" w14:textId="77777777" w:rsidR="007A749F"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677398">
        <w:rPr>
          <w:rFonts w:asciiTheme="minorHAnsi" w:hAnsiTheme="minorHAnsi" w:cstheme="minorHAnsi"/>
          <w:sz w:val="16"/>
          <w:szCs w:val="18"/>
          <w:lang w:val="en-GB"/>
        </w:rPr>
        <w:t xml:space="preserve">compliance with applicable laws, including carrying out anti-money laundering checks and complying with reporting </w:t>
      </w:r>
      <w:proofErr w:type="gramStart"/>
      <w:r w:rsidRPr="00677398">
        <w:rPr>
          <w:rFonts w:asciiTheme="minorHAnsi" w:hAnsiTheme="minorHAnsi" w:cstheme="minorHAnsi"/>
          <w:sz w:val="16"/>
          <w:szCs w:val="18"/>
          <w:lang w:val="en-GB"/>
        </w:rPr>
        <w:t>obligations;</w:t>
      </w:r>
      <w:proofErr w:type="gramEnd"/>
      <w:r w:rsidRPr="00677398">
        <w:rPr>
          <w:rFonts w:asciiTheme="minorHAnsi" w:hAnsiTheme="minorHAnsi" w:cstheme="minorHAnsi"/>
          <w:sz w:val="16"/>
          <w:szCs w:val="18"/>
          <w:lang w:val="en-GB"/>
        </w:rPr>
        <w:t xml:space="preserve"> </w:t>
      </w:r>
    </w:p>
    <w:p w14:paraId="2CFF04FE" w14:textId="77777777" w:rsidR="00677398" w:rsidRDefault="00677398" w:rsidP="009D55E6">
      <w:pPr>
        <w:pStyle w:val="ListParagraph"/>
        <w:ind w:left="1134" w:hanging="567"/>
        <w:rPr>
          <w:rFonts w:asciiTheme="minorHAnsi" w:hAnsiTheme="minorHAnsi" w:cstheme="minorHAnsi"/>
          <w:sz w:val="16"/>
          <w:szCs w:val="18"/>
        </w:rPr>
      </w:pPr>
    </w:p>
    <w:p w14:paraId="4E6F47A2" w14:textId="77777777" w:rsidR="00FF1C07"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677398">
        <w:rPr>
          <w:rFonts w:asciiTheme="minorHAnsi" w:hAnsiTheme="minorHAnsi" w:cstheme="minorHAnsi"/>
          <w:sz w:val="16"/>
          <w:szCs w:val="18"/>
          <w:lang w:val="en-GB"/>
        </w:rPr>
        <w:t xml:space="preserve">creating statistical data in order to fulfil our legal and accounting requirements, to analyse our business, and to manage risks and internal business </w:t>
      </w:r>
      <w:proofErr w:type="gramStart"/>
      <w:r w:rsidRPr="00677398">
        <w:rPr>
          <w:rFonts w:asciiTheme="minorHAnsi" w:hAnsiTheme="minorHAnsi" w:cstheme="minorHAnsi"/>
          <w:sz w:val="16"/>
          <w:szCs w:val="18"/>
          <w:lang w:val="en-GB"/>
        </w:rPr>
        <w:t>procedures;</w:t>
      </w:r>
      <w:proofErr w:type="gramEnd"/>
      <w:r w:rsidRPr="00677398">
        <w:rPr>
          <w:rFonts w:asciiTheme="minorHAnsi" w:hAnsiTheme="minorHAnsi" w:cstheme="minorHAnsi"/>
          <w:sz w:val="16"/>
          <w:szCs w:val="18"/>
          <w:lang w:val="en-GB"/>
        </w:rPr>
        <w:t xml:space="preserve"> </w:t>
      </w:r>
    </w:p>
    <w:p w14:paraId="1E1BF702" w14:textId="77777777" w:rsidR="00FF1C07" w:rsidRDefault="00FF1C07" w:rsidP="009D55E6">
      <w:pPr>
        <w:pStyle w:val="ListParagraph"/>
        <w:ind w:left="1134" w:hanging="567"/>
        <w:rPr>
          <w:rFonts w:asciiTheme="minorHAnsi" w:hAnsiTheme="minorHAnsi" w:cstheme="minorHAnsi"/>
          <w:sz w:val="16"/>
          <w:szCs w:val="18"/>
        </w:rPr>
      </w:pPr>
    </w:p>
    <w:p w14:paraId="31DFC372" w14:textId="77777777" w:rsidR="00FF1C07"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FF1C07">
        <w:rPr>
          <w:rFonts w:asciiTheme="minorHAnsi" w:hAnsiTheme="minorHAnsi" w:cstheme="minorHAnsi"/>
          <w:sz w:val="16"/>
          <w:szCs w:val="18"/>
          <w:lang w:val="en-GB"/>
        </w:rPr>
        <w:t xml:space="preserve">introducing you to third party brokers with whom we have a mutual </w:t>
      </w:r>
      <w:proofErr w:type="gramStart"/>
      <w:r w:rsidRPr="00FF1C07">
        <w:rPr>
          <w:rFonts w:asciiTheme="minorHAnsi" w:hAnsiTheme="minorHAnsi" w:cstheme="minorHAnsi"/>
          <w:sz w:val="16"/>
          <w:szCs w:val="18"/>
          <w:lang w:val="en-GB"/>
        </w:rPr>
        <w:t>relationship;</w:t>
      </w:r>
      <w:proofErr w:type="gramEnd"/>
    </w:p>
    <w:p w14:paraId="7059BD56" w14:textId="77777777" w:rsidR="00FF1C07" w:rsidRDefault="00FF1C07" w:rsidP="009D55E6">
      <w:pPr>
        <w:pStyle w:val="ListParagraph"/>
        <w:ind w:left="1134" w:hanging="567"/>
        <w:rPr>
          <w:rFonts w:asciiTheme="minorHAnsi" w:hAnsiTheme="minorHAnsi" w:cstheme="minorHAnsi"/>
          <w:sz w:val="16"/>
          <w:szCs w:val="18"/>
        </w:rPr>
      </w:pPr>
    </w:p>
    <w:p w14:paraId="3DC16CAD" w14:textId="77777777" w:rsidR="007A749F" w:rsidRPr="00FF1C07"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FF1C07">
        <w:rPr>
          <w:rFonts w:asciiTheme="minorHAnsi" w:hAnsiTheme="minorHAnsi" w:cstheme="minorHAnsi"/>
          <w:sz w:val="16"/>
          <w:szCs w:val="18"/>
          <w:lang w:val="en-GB"/>
        </w:rPr>
        <w:t>defending and protecting our rights.</w:t>
      </w:r>
    </w:p>
    <w:p w14:paraId="4072F9FF" w14:textId="77777777" w:rsidR="007A749F" w:rsidRPr="00677398" w:rsidRDefault="007A749F" w:rsidP="007A749F">
      <w:pPr>
        <w:pStyle w:val="NoSpacing"/>
        <w:ind w:left="357"/>
        <w:jc w:val="both"/>
        <w:rPr>
          <w:rFonts w:asciiTheme="minorHAnsi" w:hAnsiTheme="minorHAnsi" w:cstheme="minorHAnsi"/>
          <w:sz w:val="16"/>
          <w:szCs w:val="18"/>
          <w:lang w:val="en-GB"/>
        </w:rPr>
      </w:pPr>
    </w:p>
    <w:p w14:paraId="15ED7A9D" w14:textId="04917CE1" w:rsidR="007A749F" w:rsidRPr="00677398" w:rsidRDefault="007A749F" w:rsidP="009D55E6">
      <w:pPr>
        <w:pStyle w:val="NoSpacing"/>
        <w:numPr>
          <w:ilvl w:val="1"/>
          <w:numId w:val="3"/>
        </w:numPr>
        <w:ind w:left="567" w:hanging="567"/>
        <w:jc w:val="both"/>
        <w:rPr>
          <w:rFonts w:asciiTheme="minorHAnsi" w:hAnsiTheme="minorHAnsi" w:cstheme="minorHAnsi"/>
          <w:sz w:val="16"/>
          <w:szCs w:val="18"/>
          <w:lang w:val="en-GB"/>
        </w:rPr>
      </w:pPr>
      <w:r w:rsidRPr="00677398">
        <w:rPr>
          <w:rFonts w:asciiTheme="minorHAnsi" w:hAnsiTheme="minorHAnsi" w:cstheme="minorHAnsi"/>
          <w:b/>
          <w:bCs/>
          <w:sz w:val="16"/>
          <w:szCs w:val="18"/>
          <w:lang w:val="en-GB"/>
        </w:rPr>
        <w:t xml:space="preserve">Legal </w:t>
      </w:r>
      <w:r w:rsidR="008837CD">
        <w:rPr>
          <w:rFonts w:asciiTheme="minorHAnsi" w:hAnsiTheme="minorHAnsi" w:cstheme="minorHAnsi"/>
          <w:b/>
          <w:bCs/>
          <w:sz w:val="16"/>
          <w:szCs w:val="18"/>
          <w:lang w:val="en-GB"/>
        </w:rPr>
        <w:t>B</w:t>
      </w:r>
      <w:r w:rsidRPr="00677398">
        <w:rPr>
          <w:rFonts w:asciiTheme="minorHAnsi" w:hAnsiTheme="minorHAnsi" w:cstheme="minorHAnsi"/>
          <w:b/>
          <w:bCs/>
          <w:sz w:val="16"/>
          <w:szCs w:val="18"/>
          <w:lang w:val="en-GB"/>
        </w:rPr>
        <w:t xml:space="preserve">asis for </w:t>
      </w:r>
      <w:r w:rsidR="008837CD">
        <w:rPr>
          <w:rFonts w:asciiTheme="minorHAnsi" w:hAnsiTheme="minorHAnsi" w:cstheme="minorHAnsi"/>
          <w:b/>
          <w:bCs/>
          <w:sz w:val="16"/>
          <w:szCs w:val="18"/>
          <w:lang w:val="en-GB"/>
        </w:rPr>
        <w:t>P</w:t>
      </w:r>
      <w:r w:rsidRPr="00677398">
        <w:rPr>
          <w:rFonts w:asciiTheme="minorHAnsi" w:hAnsiTheme="minorHAnsi" w:cstheme="minorHAnsi"/>
          <w:b/>
          <w:bCs/>
          <w:sz w:val="16"/>
          <w:szCs w:val="18"/>
          <w:lang w:val="en-GB"/>
        </w:rPr>
        <w:t xml:space="preserve">rocessing your </w:t>
      </w:r>
      <w:r w:rsidR="008837CD">
        <w:rPr>
          <w:rFonts w:asciiTheme="minorHAnsi" w:hAnsiTheme="minorHAnsi" w:cstheme="minorHAnsi"/>
          <w:b/>
          <w:bCs/>
          <w:sz w:val="16"/>
          <w:szCs w:val="18"/>
          <w:lang w:val="en-GB"/>
        </w:rPr>
        <w:t>P</w:t>
      </w:r>
      <w:r w:rsidRPr="00677398">
        <w:rPr>
          <w:rFonts w:asciiTheme="minorHAnsi" w:hAnsiTheme="minorHAnsi" w:cstheme="minorHAnsi"/>
          <w:b/>
          <w:bCs/>
          <w:sz w:val="16"/>
          <w:szCs w:val="18"/>
          <w:lang w:val="en-GB"/>
        </w:rPr>
        <w:t xml:space="preserve">ersonal </w:t>
      </w:r>
      <w:r w:rsidR="008837CD">
        <w:rPr>
          <w:rFonts w:asciiTheme="minorHAnsi" w:hAnsiTheme="minorHAnsi" w:cstheme="minorHAnsi"/>
          <w:b/>
          <w:bCs/>
          <w:sz w:val="16"/>
          <w:szCs w:val="18"/>
          <w:lang w:val="en-GB"/>
        </w:rPr>
        <w:t>D</w:t>
      </w:r>
      <w:r w:rsidRPr="00677398">
        <w:rPr>
          <w:rFonts w:asciiTheme="minorHAnsi" w:hAnsiTheme="minorHAnsi" w:cstheme="minorHAnsi"/>
          <w:b/>
          <w:bCs/>
          <w:sz w:val="16"/>
          <w:szCs w:val="18"/>
          <w:lang w:val="en-GB"/>
        </w:rPr>
        <w:t>ata</w:t>
      </w:r>
      <w:r w:rsidRPr="00677398">
        <w:rPr>
          <w:rFonts w:asciiTheme="minorHAnsi" w:hAnsiTheme="minorHAnsi" w:cstheme="minorHAnsi"/>
          <w:sz w:val="16"/>
          <w:szCs w:val="18"/>
          <w:lang w:val="en-GB"/>
        </w:rPr>
        <w:t xml:space="preserve">: </w:t>
      </w:r>
      <w:proofErr w:type="gramStart"/>
      <w:r w:rsidRPr="00677398">
        <w:rPr>
          <w:rFonts w:asciiTheme="minorHAnsi" w:hAnsiTheme="minorHAnsi" w:cstheme="minorHAnsi"/>
          <w:sz w:val="16"/>
          <w:szCs w:val="18"/>
          <w:lang w:val="en-GB"/>
        </w:rPr>
        <w:t>For the purpose of</w:t>
      </w:r>
      <w:proofErr w:type="gramEnd"/>
      <w:r w:rsidRPr="00677398">
        <w:rPr>
          <w:rFonts w:asciiTheme="minorHAnsi" w:hAnsiTheme="minorHAnsi" w:cstheme="minorHAnsi"/>
          <w:sz w:val="16"/>
          <w:szCs w:val="18"/>
          <w:lang w:val="en-GB"/>
        </w:rPr>
        <w:t xml:space="preserve"> the </w:t>
      </w:r>
      <w:r w:rsidR="001E0ACD">
        <w:rPr>
          <w:rFonts w:asciiTheme="minorHAnsi" w:hAnsiTheme="minorHAnsi" w:cstheme="minorHAnsi"/>
          <w:sz w:val="16"/>
          <w:szCs w:val="18"/>
          <w:lang w:val="en-GB"/>
        </w:rPr>
        <w:t xml:space="preserve">Personal </w:t>
      </w:r>
      <w:r w:rsidRPr="00677398">
        <w:rPr>
          <w:rFonts w:asciiTheme="minorHAnsi" w:hAnsiTheme="minorHAnsi" w:cstheme="minorHAnsi"/>
          <w:sz w:val="16"/>
          <w:szCs w:val="18"/>
          <w:lang w:val="en-GB"/>
        </w:rPr>
        <w:t>Data</w:t>
      </w:r>
      <w:r w:rsidR="001E0ACD">
        <w:rPr>
          <w:rFonts w:asciiTheme="minorHAnsi" w:hAnsiTheme="minorHAnsi" w:cstheme="minorHAnsi"/>
          <w:sz w:val="16"/>
          <w:szCs w:val="18"/>
          <w:lang w:val="en-GB"/>
        </w:rPr>
        <w:t xml:space="preserve"> Legislation</w:t>
      </w:r>
      <w:r w:rsidRPr="00677398">
        <w:rPr>
          <w:rFonts w:asciiTheme="minorHAnsi" w:hAnsiTheme="minorHAnsi" w:cstheme="minorHAnsi"/>
          <w:sz w:val="16"/>
          <w:szCs w:val="18"/>
          <w:lang w:val="en-GB"/>
        </w:rPr>
        <w:t xml:space="preserve">, the legal basis on which we process personal data are that the processing is necessary for our legitimate interest in administering our business. </w:t>
      </w:r>
    </w:p>
    <w:p w14:paraId="52859DBE" w14:textId="77777777" w:rsidR="007A749F" w:rsidRPr="00677398" w:rsidRDefault="007A749F" w:rsidP="009D55E6">
      <w:pPr>
        <w:pStyle w:val="NoSpacing"/>
        <w:ind w:left="567" w:hanging="567"/>
        <w:jc w:val="both"/>
        <w:rPr>
          <w:rFonts w:asciiTheme="minorHAnsi" w:hAnsiTheme="minorHAnsi" w:cstheme="minorHAnsi"/>
          <w:sz w:val="16"/>
          <w:szCs w:val="18"/>
          <w:lang w:val="en-GB"/>
        </w:rPr>
      </w:pPr>
    </w:p>
    <w:p w14:paraId="6B017184" w14:textId="6CA39AAD" w:rsidR="007A749F" w:rsidRDefault="007A749F" w:rsidP="009D55E6">
      <w:pPr>
        <w:pStyle w:val="NoSpacing"/>
        <w:numPr>
          <w:ilvl w:val="1"/>
          <w:numId w:val="3"/>
        </w:numPr>
        <w:ind w:left="567" w:hanging="567"/>
        <w:jc w:val="both"/>
        <w:rPr>
          <w:rFonts w:asciiTheme="minorHAnsi" w:hAnsiTheme="minorHAnsi" w:cstheme="minorHAnsi"/>
          <w:sz w:val="16"/>
          <w:szCs w:val="18"/>
          <w:lang w:val="en-GB"/>
        </w:rPr>
      </w:pPr>
      <w:r w:rsidRPr="00677398">
        <w:rPr>
          <w:rFonts w:asciiTheme="minorHAnsi" w:hAnsiTheme="minorHAnsi" w:cstheme="minorHAnsi"/>
          <w:b/>
          <w:bCs/>
          <w:sz w:val="16"/>
          <w:szCs w:val="18"/>
          <w:lang w:val="en-GB"/>
        </w:rPr>
        <w:t xml:space="preserve">Disclosures of </w:t>
      </w:r>
      <w:r w:rsidR="008837CD">
        <w:rPr>
          <w:rFonts w:asciiTheme="minorHAnsi" w:hAnsiTheme="minorHAnsi" w:cstheme="minorHAnsi"/>
          <w:b/>
          <w:bCs/>
          <w:sz w:val="16"/>
          <w:szCs w:val="18"/>
          <w:lang w:val="en-GB"/>
        </w:rPr>
        <w:t>P</w:t>
      </w:r>
      <w:r w:rsidRPr="00677398">
        <w:rPr>
          <w:rFonts w:asciiTheme="minorHAnsi" w:hAnsiTheme="minorHAnsi" w:cstheme="minorHAnsi"/>
          <w:b/>
          <w:bCs/>
          <w:sz w:val="16"/>
          <w:szCs w:val="18"/>
          <w:lang w:val="en-GB"/>
        </w:rPr>
        <w:t xml:space="preserve">ersonal </w:t>
      </w:r>
      <w:r w:rsidR="008837CD">
        <w:rPr>
          <w:rFonts w:asciiTheme="minorHAnsi" w:hAnsiTheme="minorHAnsi" w:cstheme="minorHAnsi"/>
          <w:b/>
          <w:bCs/>
          <w:sz w:val="16"/>
          <w:szCs w:val="18"/>
          <w:lang w:val="en-GB"/>
        </w:rPr>
        <w:t>D</w:t>
      </w:r>
      <w:r w:rsidRPr="00677398">
        <w:rPr>
          <w:rFonts w:asciiTheme="minorHAnsi" w:hAnsiTheme="minorHAnsi" w:cstheme="minorHAnsi"/>
          <w:b/>
          <w:bCs/>
          <w:sz w:val="16"/>
          <w:szCs w:val="18"/>
          <w:lang w:val="en-GB"/>
        </w:rPr>
        <w:t>ata</w:t>
      </w:r>
      <w:r w:rsidRPr="00677398">
        <w:rPr>
          <w:rFonts w:asciiTheme="minorHAnsi" w:hAnsiTheme="minorHAnsi" w:cstheme="minorHAnsi"/>
          <w:sz w:val="16"/>
          <w:szCs w:val="18"/>
          <w:lang w:val="en-GB"/>
        </w:rPr>
        <w:t xml:space="preserve">: We may disclose your personal data to: </w:t>
      </w:r>
    </w:p>
    <w:p w14:paraId="316CB995" w14:textId="77777777" w:rsidR="00677398" w:rsidRDefault="00677398" w:rsidP="00677398">
      <w:pPr>
        <w:pStyle w:val="ListParagraph"/>
        <w:rPr>
          <w:rFonts w:asciiTheme="minorHAnsi" w:hAnsiTheme="minorHAnsi" w:cstheme="minorHAnsi"/>
          <w:sz w:val="16"/>
          <w:szCs w:val="18"/>
        </w:rPr>
      </w:pPr>
    </w:p>
    <w:p w14:paraId="331860DF" w14:textId="29C81076" w:rsidR="007A749F" w:rsidRPr="00677398"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677398">
        <w:rPr>
          <w:rFonts w:asciiTheme="minorHAnsi" w:hAnsiTheme="minorHAnsi" w:cstheme="minorHAnsi"/>
          <w:sz w:val="16"/>
          <w:szCs w:val="18"/>
          <w:lang w:val="en-GB"/>
        </w:rPr>
        <w:t xml:space="preserve">our </w:t>
      </w:r>
      <w:r w:rsidR="0012254D">
        <w:rPr>
          <w:rFonts w:asciiTheme="minorHAnsi" w:hAnsiTheme="minorHAnsi" w:cstheme="minorHAnsi"/>
          <w:sz w:val="16"/>
          <w:szCs w:val="18"/>
          <w:lang w:val="en-GB"/>
        </w:rPr>
        <w:t>Associates</w:t>
      </w:r>
      <w:r w:rsidRPr="00677398">
        <w:rPr>
          <w:rFonts w:asciiTheme="minorHAnsi" w:hAnsiTheme="minorHAnsi" w:cstheme="minorHAnsi"/>
          <w:sz w:val="16"/>
          <w:szCs w:val="18"/>
          <w:lang w:val="en-GB"/>
        </w:rPr>
        <w:t xml:space="preserve">, subcontractors and/or </w:t>
      </w:r>
      <w:proofErr w:type="gramStart"/>
      <w:r w:rsidRPr="00677398">
        <w:rPr>
          <w:rFonts w:asciiTheme="minorHAnsi" w:hAnsiTheme="minorHAnsi" w:cstheme="minorHAnsi"/>
          <w:sz w:val="16"/>
          <w:szCs w:val="18"/>
          <w:lang w:val="en-GB"/>
        </w:rPr>
        <w:t>agents;</w:t>
      </w:r>
      <w:proofErr w:type="gramEnd"/>
    </w:p>
    <w:p w14:paraId="49491963" w14:textId="77777777" w:rsidR="007A749F" w:rsidRPr="00677398" w:rsidRDefault="007A749F" w:rsidP="009D55E6">
      <w:pPr>
        <w:pStyle w:val="NoSpacing"/>
        <w:ind w:left="1134" w:hanging="567"/>
        <w:jc w:val="both"/>
        <w:rPr>
          <w:rFonts w:asciiTheme="minorHAnsi" w:hAnsiTheme="minorHAnsi" w:cstheme="minorHAnsi"/>
          <w:sz w:val="16"/>
          <w:szCs w:val="18"/>
          <w:lang w:val="en-GB"/>
        </w:rPr>
      </w:pPr>
    </w:p>
    <w:p w14:paraId="145FC4A8" w14:textId="77777777" w:rsidR="007A749F" w:rsidRPr="00677398"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677398">
        <w:rPr>
          <w:rFonts w:asciiTheme="minorHAnsi" w:hAnsiTheme="minorHAnsi" w:cstheme="minorHAnsi"/>
          <w:sz w:val="16"/>
          <w:szCs w:val="18"/>
          <w:lang w:val="en-GB"/>
        </w:rPr>
        <w:t xml:space="preserve">credit reference agencies or other organisations that help us and other make credit decisions and reduce the incidence of </w:t>
      </w:r>
      <w:proofErr w:type="gramStart"/>
      <w:r w:rsidRPr="00677398">
        <w:rPr>
          <w:rFonts w:asciiTheme="minorHAnsi" w:hAnsiTheme="minorHAnsi" w:cstheme="minorHAnsi"/>
          <w:sz w:val="16"/>
          <w:szCs w:val="18"/>
          <w:lang w:val="en-GB"/>
        </w:rPr>
        <w:t>fraud;</w:t>
      </w:r>
      <w:proofErr w:type="gramEnd"/>
    </w:p>
    <w:p w14:paraId="390824C4" w14:textId="77777777" w:rsidR="007A749F" w:rsidRPr="00677398" w:rsidRDefault="007A749F" w:rsidP="009D55E6">
      <w:pPr>
        <w:pStyle w:val="ListParagraph"/>
        <w:ind w:left="1134" w:hanging="567"/>
        <w:rPr>
          <w:rFonts w:asciiTheme="minorHAnsi" w:hAnsiTheme="minorHAnsi" w:cstheme="minorHAnsi"/>
          <w:sz w:val="16"/>
          <w:szCs w:val="18"/>
        </w:rPr>
      </w:pPr>
    </w:p>
    <w:p w14:paraId="087754D7" w14:textId="77777777" w:rsidR="00FF1C07"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677398">
        <w:rPr>
          <w:rFonts w:asciiTheme="minorHAnsi" w:hAnsiTheme="minorHAnsi" w:cstheme="minorHAnsi"/>
          <w:sz w:val="16"/>
          <w:szCs w:val="18"/>
          <w:lang w:val="en-GB"/>
        </w:rPr>
        <w:t xml:space="preserve">third party service providers, for example those who provide administrative support, IT or marketing </w:t>
      </w:r>
      <w:proofErr w:type="gramStart"/>
      <w:r w:rsidRPr="00677398">
        <w:rPr>
          <w:rFonts w:asciiTheme="minorHAnsi" w:hAnsiTheme="minorHAnsi" w:cstheme="minorHAnsi"/>
          <w:sz w:val="16"/>
          <w:szCs w:val="18"/>
          <w:lang w:val="en-GB"/>
        </w:rPr>
        <w:t>services;</w:t>
      </w:r>
      <w:proofErr w:type="gramEnd"/>
    </w:p>
    <w:p w14:paraId="64FE6337" w14:textId="77777777" w:rsidR="00FF1C07" w:rsidRDefault="00FF1C07" w:rsidP="009D55E6">
      <w:pPr>
        <w:pStyle w:val="ListParagraph"/>
        <w:ind w:left="1134" w:hanging="567"/>
        <w:rPr>
          <w:rFonts w:asciiTheme="minorHAnsi" w:hAnsiTheme="minorHAnsi" w:cstheme="minorHAnsi"/>
          <w:sz w:val="16"/>
          <w:szCs w:val="18"/>
        </w:rPr>
      </w:pPr>
    </w:p>
    <w:p w14:paraId="0E312E25" w14:textId="77777777" w:rsidR="00FF1C07"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FF1C07">
        <w:rPr>
          <w:rFonts w:asciiTheme="minorHAnsi" w:hAnsiTheme="minorHAnsi" w:cstheme="minorHAnsi"/>
          <w:sz w:val="16"/>
          <w:szCs w:val="18"/>
          <w:lang w:val="en-GB"/>
        </w:rPr>
        <w:t xml:space="preserve">financial, regulatory and compliance advisors, and insurance </w:t>
      </w:r>
      <w:proofErr w:type="gramStart"/>
      <w:r w:rsidRPr="00FF1C07">
        <w:rPr>
          <w:rFonts w:asciiTheme="minorHAnsi" w:hAnsiTheme="minorHAnsi" w:cstheme="minorHAnsi"/>
          <w:sz w:val="16"/>
          <w:szCs w:val="18"/>
          <w:lang w:val="en-GB"/>
        </w:rPr>
        <w:t>providers;</w:t>
      </w:r>
      <w:proofErr w:type="gramEnd"/>
    </w:p>
    <w:p w14:paraId="0FC3E9E8" w14:textId="77777777" w:rsidR="00FF1C07" w:rsidRDefault="00FF1C07" w:rsidP="009D55E6">
      <w:pPr>
        <w:pStyle w:val="ListParagraph"/>
        <w:ind w:left="1134" w:hanging="567"/>
        <w:rPr>
          <w:rFonts w:asciiTheme="minorHAnsi" w:hAnsiTheme="minorHAnsi" w:cstheme="minorHAnsi"/>
          <w:sz w:val="16"/>
          <w:szCs w:val="18"/>
        </w:rPr>
      </w:pPr>
    </w:p>
    <w:p w14:paraId="69F1200D" w14:textId="77777777" w:rsidR="00FF1C07"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FF1C07">
        <w:rPr>
          <w:rFonts w:asciiTheme="minorHAnsi" w:hAnsiTheme="minorHAnsi" w:cstheme="minorHAnsi"/>
          <w:sz w:val="16"/>
          <w:szCs w:val="18"/>
          <w:lang w:val="en-GB"/>
        </w:rPr>
        <w:t xml:space="preserve">third party </w:t>
      </w:r>
      <w:proofErr w:type="gramStart"/>
      <w:r w:rsidRPr="00FF1C07">
        <w:rPr>
          <w:rFonts w:asciiTheme="minorHAnsi" w:hAnsiTheme="minorHAnsi" w:cstheme="minorHAnsi"/>
          <w:sz w:val="16"/>
          <w:szCs w:val="18"/>
          <w:lang w:val="en-GB"/>
        </w:rPr>
        <w:t>brokers;</w:t>
      </w:r>
      <w:proofErr w:type="gramEnd"/>
      <w:r w:rsidRPr="00FF1C07">
        <w:rPr>
          <w:rFonts w:asciiTheme="minorHAnsi" w:hAnsiTheme="minorHAnsi" w:cstheme="minorHAnsi"/>
          <w:sz w:val="16"/>
          <w:szCs w:val="18"/>
          <w:lang w:val="en-GB"/>
        </w:rPr>
        <w:t xml:space="preserve"> </w:t>
      </w:r>
    </w:p>
    <w:p w14:paraId="62678A75" w14:textId="77777777" w:rsidR="00FF1C07" w:rsidRDefault="00FF1C07" w:rsidP="009D55E6">
      <w:pPr>
        <w:pStyle w:val="ListParagraph"/>
        <w:ind w:left="1134" w:hanging="567"/>
        <w:rPr>
          <w:rFonts w:asciiTheme="minorHAnsi" w:hAnsiTheme="minorHAnsi" w:cstheme="minorHAnsi"/>
          <w:sz w:val="16"/>
          <w:szCs w:val="18"/>
        </w:rPr>
      </w:pPr>
    </w:p>
    <w:p w14:paraId="39378E62" w14:textId="77777777" w:rsidR="00FF1C07"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FF1C07">
        <w:rPr>
          <w:rFonts w:asciiTheme="minorHAnsi" w:hAnsiTheme="minorHAnsi" w:cstheme="minorHAnsi"/>
          <w:sz w:val="16"/>
          <w:szCs w:val="18"/>
          <w:lang w:val="en-GB"/>
        </w:rPr>
        <w:t>anyone that you authorise us to share your personal data with from time to time;</w:t>
      </w:r>
      <w:r w:rsidR="00D32438">
        <w:rPr>
          <w:rFonts w:asciiTheme="minorHAnsi" w:hAnsiTheme="minorHAnsi" w:cstheme="minorHAnsi"/>
          <w:sz w:val="16"/>
          <w:szCs w:val="18"/>
          <w:lang w:val="en-GB"/>
        </w:rPr>
        <w:t xml:space="preserve"> and</w:t>
      </w:r>
    </w:p>
    <w:p w14:paraId="235E2450" w14:textId="77777777" w:rsidR="00FF1C07" w:rsidRDefault="00FF1C07" w:rsidP="009D55E6">
      <w:pPr>
        <w:pStyle w:val="ListParagraph"/>
        <w:ind w:left="1134" w:hanging="567"/>
        <w:rPr>
          <w:rFonts w:asciiTheme="minorHAnsi" w:hAnsiTheme="minorHAnsi" w:cstheme="minorHAnsi"/>
          <w:sz w:val="16"/>
          <w:szCs w:val="18"/>
        </w:rPr>
      </w:pPr>
    </w:p>
    <w:p w14:paraId="6DA3DB50" w14:textId="77777777" w:rsidR="007A749F" w:rsidRPr="00FF1C07" w:rsidRDefault="007A749F" w:rsidP="009D55E6">
      <w:pPr>
        <w:pStyle w:val="NoSpacing"/>
        <w:numPr>
          <w:ilvl w:val="2"/>
          <w:numId w:val="3"/>
        </w:numPr>
        <w:ind w:left="1134" w:hanging="567"/>
        <w:jc w:val="both"/>
        <w:rPr>
          <w:rFonts w:asciiTheme="minorHAnsi" w:hAnsiTheme="minorHAnsi" w:cstheme="minorHAnsi"/>
          <w:sz w:val="16"/>
          <w:szCs w:val="18"/>
          <w:lang w:val="en-GB"/>
        </w:rPr>
      </w:pPr>
      <w:r w:rsidRPr="00FF1C07">
        <w:rPr>
          <w:rFonts w:asciiTheme="minorHAnsi" w:hAnsiTheme="minorHAnsi" w:cstheme="minorHAnsi"/>
          <w:sz w:val="16"/>
          <w:szCs w:val="18"/>
          <w:lang w:val="en-GB"/>
        </w:rPr>
        <w:t xml:space="preserve">regulators and government agencies in any jurisdiction, where we are required to do so by applicable law. </w:t>
      </w:r>
    </w:p>
    <w:p w14:paraId="42218C7D" w14:textId="77777777" w:rsidR="007A749F" w:rsidRPr="00677398" w:rsidRDefault="007A749F" w:rsidP="007A749F">
      <w:pPr>
        <w:pStyle w:val="NoSpacing"/>
        <w:ind w:left="1224"/>
        <w:jc w:val="both"/>
        <w:rPr>
          <w:rFonts w:asciiTheme="minorHAnsi" w:hAnsiTheme="minorHAnsi" w:cstheme="minorHAnsi"/>
          <w:sz w:val="16"/>
          <w:szCs w:val="18"/>
          <w:lang w:val="en-GB"/>
        </w:rPr>
      </w:pPr>
    </w:p>
    <w:p w14:paraId="1C177E24" w14:textId="77777777" w:rsidR="007A749F" w:rsidRPr="00677398" w:rsidRDefault="007A749F" w:rsidP="009D55E6">
      <w:pPr>
        <w:pStyle w:val="NoSpacing"/>
        <w:numPr>
          <w:ilvl w:val="1"/>
          <w:numId w:val="3"/>
        </w:numPr>
        <w:ind w:left="567" w:hanging="567"/>
        <w:jc w:val="both"/>
        <w:rPr>
          <w:rFonts w:asciiTheme="minorHAnsi" w:hAnsiTheme="minorHAnsi" w:cstheme="minorHAnsi"/>
          <w:sz w:val="16"/>
          <w:szCs w:val="18"/>
          <w:lang w:val="en-GB"/>
        </w:rPr>
      </w:pPr>
      <w:r w:rsidRPr="00677398">
        <w:rPr>
          <w:rFonts w:asciiTheme="minorHAnsi" w:hAnsiTheme="minorHAnsi" w:cstheme="minorHAnsi"/>
          <w:b/>
          <w:bCs/>
          <w:sz w:val="16"/>
          <w:szCs w:val="18"/>
          <w:lang w:val="en-GB"/>
        </w:rPr>
        <w:t>Contacting you</w:t>
      </w:r>
      <w:r w:rsidRPr="00677398">
        <w:rPr>
          <w:rFonts w:asciiTheme="minorHAnsi" w:hAnsiTheme="minorHAnsi" w:cstheme="minorHAnsi"/>
          <w:sz w:val="16"/>
          <w:szCs w:val="18"/>
          <w:lang w:val="en-GB"/>
        </w:rPr>
        <w:t>:</w:t>
      </w:r>
      <w:r w:rsidRPr="00677398">
        <w:rPr>
          <w:rFonts w:asciiTheme="minorHAnsi" w:hAnsiTheme="minorHAnsi" w:cstheme="minorHAnsi"/>
          <w:b/>
          <w:bCs/>
          <w:sz w:val="16"/>
          <w:szCs w:val="18"/>
          <w:lang w:val="en-GB"/>
        </w:rPr>
        <w:t xml:space="preserve"> </w:t>
      </w:r>
      <w:r w:rsidRPr="00677398">
        <w:rPr>
          <w:rFonts w:asciiTheme="minorHAnsi" w:hAnsiTheme="minorHAnsi" w:cstheme="minorHAnsi"/>
          <w:sz w:val="16"/>
          <w:szCs w:val="18"/>
          <w:lang w:val="en-GB"/>
        </w:rPr>
        <w:t xml:space="preserve">We may use your personal data to contact you by post, telephone, or by email with information regarding your account and/or announcements or updates to our products and services. If you do not wish your personal data to be used for these purposes, please give us written notice to that effect (if emailing us, please include the words “Data Protection” in the subject line of the email). </w:t>
      </w:r>
    </w:p>
    <w:p w14:paraId="4C4EDFAD" w14:textId="77777777" w:rsidR="007A749F" w:rsidRPr="00677398" w:rsidRDefault="007A749F" w:rsidP="009D55E6">
      <w:pPr>
        <w:pStyle w:val="NoSpacing"/>
        <w:ind w:left="567" w:hanging="567"/>
        <w:jc w:val="both"/>
        <w:rPr>
          <w:rFonts w:asciiTheme="minorHAnsi" w:hAnsiTheme="minorHAnsi" w:cstheme="minorHAnsi"/>
          <w:sz w:val="16"/>
          <w:szCs w:val="18"/>
          <w:lang w:val="en-GB"/>
        </w:rPr>
      </w:pPr>
    </w:p>
    <w:p w14:paraId="08E7DD52" w14:textId="08AED287" w:rsidR="007A749F" w:rsidRPr="00677398" w:rsidRDefault="007A749F" w:rsidP="009D55E6">
      <w:pPr>
        <w:pStyle w:val="NoSpacing"/>
        <w:numPr>
          <w:ilvl w:val="1"/>
          <w:numId w:val="3"/>
        </w:numPr>
        <w:ind w:left="567" w:hanging="567"/>
        <w:jc w:val="both"/>
        <w:rPr>
          <w:rFonts w:asciiTheme="minorHAnsi" w:hAnsiTheme="minorHAnsi" w:cstheme="minorHAnsi"/>
          <w:sz w:val="16"/>
          <w:szCs w:val="18"/>
          <w:lang w:val="en-GB"/>
        </w:rPr>
      </w:pPr>
      <w:r w:rsidRPr="00677398">
        <w:rPr>
          <w:rFonts w:asciiTheme="minorHAnsi" w:hAnsiTheme="minorHAnsi" w:cstheme="minorHAnsi"/>
          <w:b/>
          <w:bCs/>
          <w:sz w:val="16"/>
          <w:szCs w:val="18"/>
          <w:lang w:val="en-GB"/>
        </w:rPr>
        <w:t xml:space="preserve">Your </w:t>
      </w:r>
      <w:r w:rsidR="008837CD">
        <w:rPr>
          <w:rFonts w:asciiTheme="minorHAnsi" w:hAnsiTheme="minorHAnsi" w:cstheme="minorHAnsi"/>
          <w:b/>
          <w:bCs/>
          <w:sz w:val="16"/>
          <w:szCs w:val="18"/>
          <w:lang w:val="en-GB"/>
        </w:rPr>
        <w:t>R</w:t>
      </w:r>
      <w:r w:rsidRPr="00677398">
        <w:rPr>
          <w:rFonts w:asciiTheme="minorHAnsi" w:hAnsiTheme="minorHAnsi" w:cstheme="minorHAnsi"/>
          <w:b/>
          <w:bCs/>
          <w:sz w:val="16"/>
          <w:szCs w:val="18"/>
          <w:lang w:val="en-GB"/>
        </w:rPr>
        <w:t>ights</w:t>
      </w:r>
      <w:r w:rsidRPr="00677398">
        <w:rPr>
          <w:rFonts w:asciiTheme="minorHAnsi" w:hAnsiTheme="minorHAnsi" w:cstheme="minorHAnsi"/>
          <w:sz w:val="16"/>
          <w:szCs w:val="18"/>
          <w:lang w:val="en-GB"/>
        </w:rPr>
        <w:t>:</w:t>
      </w:r>
      <w:r w:rsidRPr="00677398">
        <w:rPr>
          <w:rFonts w:asciiTheme="minorHAnsi" w:hAnsiTheme="minorHAnsi" w:cstheme="minorHAnsi"/>
          <w:b/>
          <w:bCs/>
          <w:sz w:val="16"/>
          <w:szCs w:val="18"/>
          <w:lang w:val="en-GB"/>
        </w:rPr>
        <w:t xml:space="preserve"> </w:t>
      </w:r>
      <w:r w:rsidRPr="00677398">
        <w:rPr>
          <w:rFonts w:asciiTheme="minorHAnsi" w:hAnsiTheme="minorHAnsi" w:cstheme="minorHAnsi"/>
          <w:sz w:val="16"/>
          <w:szCs w:val="18"/>
          <w:lang w:val="en-GB"/>
        </w:rPr>
        <w:t xml:space="preserve">You may be entitled to request access to personal data we hold about you, or to request that your personal data is erased, that its processing is restricted, or that any inaccurate personal data we hold about you is rectified. You may also have the right to object to the processing of your personal data and, in some circumstances, you may have the right to receive a copy of the personal data we hold about you in a machine-readable format. If you wish to make such a request, please give us written notice to that effect (if emailing us, please include the words “Data Protection” in the subject line of the email). </w:t>
      </w:r>
    </w:p>
    <w:p w14:paraId="422254BA" w14:textId="77777777" w:rsidR="007A749F" w:rsidRPr="00677398" w:rsidRDefault="007A749F" w:rsidP="009D55E6">
      <w:pPr>
        <w:pStyle w:val="NoSpacing"/>
        <w:ind w:left="567" w:hanging="567"/>
        <w:jc w:val="both"/>
        <w:rPr>
          <w:rFonts w:asciiTheme="minorHAnsi" w:hAnsiTheme="minorHAnsi" w:cstheme="minorHAnsi"/>
          <w:sz w:val="16"/>
          <w:szCs w:val="18"/>
          <w:lang w:val="en-GB"/>
        </w:rPr>
      </w:pPr>
    </w:p>
    <w:p w14:paraId="3A19376A" w14:textId="09917E73" w:rsidR="007A749F" w:rsidRPr="000C654B" w:rsidRDefault="007A749F" w:rsidP="009D55E6">
      <w:pPr>
        <w:pStyle w:val="NoSpacing"/>
        <w:numPr>
          <w:ilvl w:val="1"/>
          <w:numId w:val="3"/>
        </w:numPr>
        <w:ind w:left="567" w:hanging="567"/>
        <w:jc w:val="both"/>
        <w:rPr>
          <w:rFonts w:asciiTheme="minorHAnsi" w:hAnsiTheme="minorHAnsi" w:cstheme="minorHAnsi"/>
          <w:sz w:val="16"/>
          <w:szCs w:val="18"/>
          <w:lang w:val="en-GB"/>
        </w:rPr>
      </w:pPr>
      <w:r w:rsidRPr="000C654B">
        <w:rPr>
          <w:rFonts w:asciiTheme="minorHAnsi" w:hAnsiTheme="minorHAnsi" w:cstheme="minorHAnsi"/>
          <w:b/>
          <w:bCs/>
          <w:sz w:val="16"/>
          <w:szCs w:val="18"/>
          <w:lang w:val="en-GB"/>
        </w:rPr>
        <w:t>The Office</w:t>
      </w:r>
      <w:r w:rsidR="0055605E" w:rsidRPr="000C654B">
        <w:rPr>
          <w:rFonts w:asciiTheme="minorHAnsi" w:hAnsiTheme="minorHAnsi" w:cstheme="minorHAnsi"/>
          <w:b/>
          <w:bCs/>
          <w:sz w:val="16"/>
          <w:szCs w:val="18"/>
          <w:lang w:val="en-GB"/>
        </w:rPr>
        <w:t xml:space="preserve"> of the Commissioner for Personal Data</w:t>
      </w:r>
      <w:r w:rsidRPr="000C654B">
        <w:rPr>
          <w:rFonts w:asciiTheme="minorHAnsi" w:hAnsiTheme="minorHAnsi" w:cstheme="minorHAnsi"/>
          <w:sz w:val="16"/>
          <w:szCs w:val="18"/>
          <w:lang w:val="en-GB"/>
        </w:rPr>
        <w:t xml:space="preserve">: You have the right to </w:t>
      </w:r>
      <w:r w:rsidR="00AC4A50">
        <w:rPr>
          <w:rFonts w:asciiTheme="minorHAnsi" w:hAnsiTheme="minorHAnsi" w:cstheme="minorHAnsi"/>
          <w:sz w:val="16"/>
          <w:szCs w:val="18"/>
          <w:lang w:val="en-GB"/>
        </w:rPr>
        <w:t xml:space="preserve">lodge a </w:t>
      </w:r>
      <w:r w:rsidR="000C654B">
        <w:rPr>
          <w:rFonts w:asciiTheme="minorHAnsi" w:hAnsiTheme="minorHAnsi" w:cstheme="minorHAnsi"/>
          <w:sz w:val="16"/>
          <w:szCs w:val="18"/>
          <w:lang w:val="en-GB"/>
        </w:rPr>
        <w:t xml:space="preserve">complaint </w:t>
      </w:r>
      <w:r w:rsidRPr="000C654B">
        <w:rPr>
          <w:rFonts w:asciiTheme="minorHAnsi" w:hAnsiTheme="minorHAnsi" w:cstheme="minorHAnsi"/>
          <w:sz w:val="16"/>
          <w:szCs w:val="18"/>
          <w:lang w:val="en-GB"/>
        </w:rPr>
        <w:t xml:space="preserve">to the </w:t>
      </w:r>
      <w:r w:rsidR="00AC4A50">
        <w:rPr>
          <w:rFonts w:asciiTheme="minorHAnsi" w:hAnsiTheme="minorHAnsi" w:cstheme="minorHAnsi"/>
          <w:sz w:val="16"/>
          <w:szCs w:val="18"/>
          <w:lang w:val="en-GB"/>
        </w:rPr>
        <w:t xml:space="preserve">Cyprus </w:t>
      </w:r>
      <w:r w:rsidR="0055605E" w:rsidRPr="000C654B">
        <w:rPr>
          <w:rFonts w:asciiTheme="minorHAnsi" w:hAnsiTheme="minorHAnsi" w:cstheme="minorHAnsi"/>
          <w:sz w:val="16"/>
          <w:szCs w:val="18"/>
          <w:lang w:val="en-GB"/>
        </w:rPr>
        <w:t>Commissioner for</w:t>
      </w:r>
      <w:r w:rsidR="00AC4A50">
        <w:rPr>
          <w:rFonts w:asciiTheme="minorHAnsi" w:hAnsiTheme="minorHAnsi" w:cstheme="minorHAnsi"/>
          <w:sz w:val="16"/>
          <w:szCs w:val="18"/>
          <w:lang w:val="en-GB"/>
        </w:rPr>
        <w:t xml:space="preserve"> the Protection of</w:t>
      </w:r>
      <w:r w:rsidR="0055605E" w:rsidRPr="000C654B">
        <w:rPr>
          <w:rFonts w:asciiTheme="minorHAnsi" w:hAnsiTheme="minorHAnsi" w:cstheme="minorHAnsi"/>
          <w:sz w:val="16"/>
          <w:szCs w:val="18"/>
          <w:lang w:val="en-GB"/>
        </w:rPr>
        <w:t xml:space="preserve"> Personal Data</w:t>
      </w:r>
      <w:r w:rsidR="00AC4A50">
        <w:rPr>
          <w:rFonts w:asciiTheme="minorHAnsi" w:hAnsiTheme="minorHAnsi" w:cstheme="minorHAnsi"/>
          <w:sz w:val="16"/>
          <w:szCs w:val="18"/>
          <w:lang w:val="en-GB"/>
        </w:rPr>
        <w:t xml:space="preserve"> any time</w:t>
      </w:r>
      <w:r w:rsidR="0055605E" w:rsidRPr="000C654B">
        <w:rPr>
          <w:rFonts w:asciiTheme="minorHAnsi" w:hAnsiTheme="minorHAnsi" w:cstheme="minorHAnsi"/>
          <w:sz w:val="16"/>
          <w:szCs w:val="18"/>
          <w:lang w:val="en-GB"/>
        </w:rPr>
        <w:t xml:space="preserve"> </w:t>
      </w:r>
      <w:r w:rsidRPr="000C654B">
        <w:rPr>
          <w:rFonts w:asciiTheme="minorHAnsi" w:hAnsiTheme="minorHAnsi" w:cstheme="minorHAnsi"/>
          <w:sz w:val="16"/>
          <w:szCs w:val="18"/>
          <w:lang w:val="en-GB"/>
        </w:rPr>
        <w:t xml:space="preserve">if you believe that we have breached our obligations under the </w:t>
      </w:r>
      <w:r w:rsidR="001E0ACD">
        <w:rPr>
          <w:rFonts w:asciiTheme="minorHAnsi" w:hAnsiTheme="minorHAnsi" w:cstheme="minorHAnsi"/>
          <w:sz w:val="16"/>
          <w:szCs w:val="18"/>
          <w:lang w:val="en-GB"/>
        </w:rPr>
        <w:t xml:space="preserve">Personal </w:t>
      </w:r>
      <w:r w:rsidRPr="000C654B">
        <w:rPr>
          <w:rFonts w:asciiTheme="minorHAnsi" w:hAnsiTheme="minorHAnsi" w:cstheme="minorHAnsi"/>
          <w:sz w:val="16"/>
          <w:szCs w:val="18"/>
          <w:lang w:val="en-GB"/>
        </w:rPr>
        <w:t xml:space="preserve">Data </w:t>
      </w:r>
      <w:r w:rsidR="001E0ACD">
        <w:rPr>
          <w:rFonts w:asciiTheme="minorHAnsi" w:hAnsiTheme="minorHAnsi" w:cstheme="minorHAnsi"/>
          <w:sz w:val="16"/>
          <w:szCs w:val="18"/>
          <w:lang w:val="en-GB"/>
        </w:rPr>
        <w:t>Legislation</w:t>
      </w:r>
      <w:r w:rsidRPr="000C654B">
        <w:rPr>
          <w:rFonts w:asciiTheme="minorHAnsi" w:hAnsiTheme="minorHAnsi" w:cstheme="minorHAnsi"/>
          <w:sz w:val="16"/>
          <w:szCs w:val="18"/>
          <w:lang w:val="en-GB"/>
        </w:rPr>
        <w:t xml:space="preserve">, or you are otherwise concerned about the way in which your personal data is handled. Please visit </w:t>
      </w:r>
      <w:hyperlink r:id="rId20" w:history="1">
        <w:r w:rsidR="00960225" w:rsidRPr="009A10ED">
          <w:rPr>
            <w:rStyle w:val="Hyperlink"/>
            <w:sz w:val="16"/>
            <w:szCs w:val="16"/>
          </w:rPr>
          <w:t>http://www</w:t>
        </w:r>
        <w:r w:rsidR="00960225" w:rsidRPr="009A10ED">
          <w:rPr>
            <w:rStyle w:val="Hyperlink"/>
            <w:rFonts w:asciiTheme="minorHAnsi" w:hAnsiTheme="minorHAnsi" w:cstheme="minorHAnsi"/>
            <w:sz w:val="16"/>
            <w:szCs w:val="16"/>
            <w:lang w:val="en-GB"/>
          </w:rPr>
          <w:t>.data</w:t>
        </w:r>
        <w:r w:rsidR="00960225" w:rsidRPr="009A10ED">
          <w:rPr>
            <w:rStyle w:val="Hyperlink"/>
            <w:rFonts w:asciiTheme="minorHAnsi" w:hAnsiTheme="minorHAnsi" w:cstheme="minorHAnsi"/>
            <w:sz w:val="16"/>
            <w:szCs w:val="18"/>
            <w:lang w:val="en-GB"/>
          </w:rPr>
          <w:t>protection.gov.cy/</w:t>
        </w:r>
        <w:proofErr w:type="spellStart"/>
        <w:r w:rsidR="00960225" w:rsidRPr="009A10ED">
          <w:rPr>
            <w:rStyle w:val="Hyperlink"/>
            <w:rFonts w:asciiTheme="minorHAnsi" w:hAnsiTheme="minorHAnsi" w:cstheme="minorHAnsi"/>
            <w:sz w:val="16"/>
            <w:szCs w:val="18"/>
            <w:lang w:val="en-GB"/>
          </w:rPr>
          <w:t>dataprotection</w:t>
        </w:r>
        <w:proofErr w:type="spellEnd"/>
        <w:r w:rsidR="00960225" w:rsidRPr="009A10ED">
          <w:rPr>
            <w:rStyle w:val="Hyperlink"/>
            <w:rFonts w:asciiTheme="minorHAnsi" w:hAnsiTheme="minorHAnsi" w:cstheme="minorHAnsi"/>
            <w:sz w:val="16"/>
            <w:szCs w:val="18"/>
            <w:lang w:val="en-GB"/>
          </w:rPr>
          <w:t>/</w:t>
        </w:r>
        <w:proofErr w:type="spellStart"/>
        <w:r w:rsidR="00960225" w:rsidRPr="009A10ED">
          <w:rPr>
            <w:rStyle w:val="Hyperlink"/>
            <w:rFonts w:asciiTheme="minorHAnsi" w:hAnsiTheme="minorHAnsi" w:cstheme="minorHAnsi"/>
            <w:sz w:val="16"/>
            <w:szCs w:val="18"/>
            <w:lang w:val="en-GB"/>
          </w:rPr>
          <w:t>dataprotection.nsf</w:t>
        </w:r>
        <w:proofErr w:type="spellEnd"/>
        <w:r w:rsidR="00960225" w:rsidRPr="009A10ED">
          <w:rPr>
            <w:rStyle w:val="Hyperlink"/>
            <w:rFonts w:asciiTheme="minorHAnsi" w:hAnsiTheme="minorHAnsi" w:cstheme="minorHAnsi"/>
            <w:sz w:val="16"/>
            <w:szCs w:val="18"/>
            <w:lang w:val="en-GB"/>
          </w:rPr>
          <w:t>/</w:t>
        </w:r>
      </w:hyperlink>
      <w:r w:rsidR="00960225">
        <w:rPr>
          <w:rFonts w:asciiTheme="minorHAnsi" w:hAnsiTheme="minorHAnsi" w:cstheme="minorHAnsi"/>
          <w:sz w:val="16"/>
          <w:szCs w:val="18"/>
          <w:lang w:val="en-GB"/>
        </w:rPr>
        <w:t xml:space="preserve"> </w:t>
      </w:r>
      <w:r w:rsidRPr="000C654B">
        <w:rPr>
          <w:rFonts w:asciiTheme="minorHAnsi" w:hAnsiTheme="minorHAnsi" w:cstheme="minorHAnsi"/>
          <w:sz w:val="16"/>
          <w:szCs w:val="18"/>
          <w:lang w:val="en-GB"/>
        </w:rPr>
        <w:t xml:space="preserve">for further information. </w:t>
      </w:r>
    </w:p>
    <w:p w14:paraId="746FC129" w14:textId="77777777" w:rsidR="007A749F" w:rsidRPr="00677398" w:rsidRDefault="007A749F" w:rsidP="009D55E6">
      <w:pPr>
        <w:pStyle w:val="NoSpacing"/>
        <w:ind w:left="567" w:hanging="567"/>
        <w:jc w:val="both"/>
        <w:rPr>
          <w:rFonts w:asciiTheme="minorHAnsi" w:hAnsiTheme="minorHAnsi" w:cstheme="minorHAnsi"/>
          <w:sz w:val="16"/>
          <w:szCs w:val="18"/>
          <w:lang w:val="en-GB"/>
        </w:rPr>
      </w:pPr>
    </w:p>
    <w:p w14:paraId="7E52320F" w14:textId="67C2872C" w:rsidR="007A749F" w:rsidRPr="00677398" w:rsidRDefault="007A749F" w:rsidP="009D55E6">
      <w:pPr>
        <w:pStyle w:val="NoSpacing"/>
        <w:numPr>
          <w:ilvl w:val="1"/>
          <w:numId w:val="3"/>
        </w:numPr>
        <w:ind w:left="567" w:hanging="567"/>
        <w:jc w:val="both"/>
        <w:rPr>
          <w:rFonts w:asciiTheme="minorHAnsi" w:hAnsiTheme="minorHAnsi" w:cstheme="minorHAnsi"/>
          <w:sz w:val="16"/>
          <w:szCs w:val="18"/>
          <w:lang w:val="en-GB"/>
        </w:rPr>
      </w:pPr>
      <w:r w:rsidRPr="00677398">
        <w:rPr>
          <w:rFonts w:asciiTheme="minorHAnsi" w:hAnsiTheme="minorHAnsi" w:cstheme="minorHAnsi"/>
          <w:b/>
          <w:bCs/>
          <w:sz w:val="16"/>
          <w:szCs w:val="18"/>
          <w:lang w:val="en-GB"/>
        </w:rPr>
        <w:t xml:space="preserve">Retention of </w:t>
      </w:r>
      <w:r w:rsidR="008837CD">
        <w:rPr>
          <w:rFonts w:asciiTheme="minorHAnsi" w:hAnsiTheme="minorHAnsi" w:cstheme="minorHAnsi"/>
          <w:b/>
          <w:bCs/>
          <w:sz w:val="16"/>
          <w:szCs w:val="18"/>
          <w:lang w:val="en-GB"/>
        </w:rPr>
        <w:t>P</w:t>
      </w:r>
      <w:r w:rsidRPr="00677398">
        <w:rPr>
          <w:rFonts w:asciiTheme="minorHAnsi" w:hAnsiTheme="minorHAnsi" w:cstheme="minorHAnsi"/>
          <w:b/>
          <w:bCs/>
          <w:sz w:val="16"/>
          <w:szCs w:val="18"/>
          <w:lang w:val="en-GB"/>
        </w:rPr>
        <w:t xml:space="preserve">ersonal </w:t>
      </w:r>
      <w:r w:rsidR="008837CD">
        <w:rPr>
          <w:rFonts w:asciiTheme="minorHAnsi" w:hAnsiTheme="minorHAnsi" w:cstheme="minorHAnsi"/>
          <w:b/>
          <w:bCs/>
          <w:sz w:val="16"/>
          <w:szCs w:val="18"/>
          <w:lang w:val="en-GB"/>
        </w:rPr>
        <w:t>D</w:t>
      </w:r>
      <w:r w:rsidRPr="00677398">
        <w:rPr>
          <w:rFonts w:asciiTheme="minorHAnsi" w:hAnsiTheme="minorHAnsi" w:cstheme="minorHAnsi"/>
          <w:b/>
          <w:bCs/>
          <w:sz w:val="16"/>
          <w:szCs w:val="18"/>
          <w:lang w:val="en-GB"/>
        </w:rPr>
        <w:t>ata</w:t>
      </w:r>
      <w:r w:rsidRPr="00677398">
        <w:rPr>
          <w:rFonts w:asciiTheme="minorHAnsi" w:hAnsiTheme="minorHAnsi" w:cstheme="minorHAnsi"/>
          <w:sz w:val="16"/>
          <w:szCs w:val="18"/>
          <w:lang w:val="en-GB"/>
        </w:rPr>
        <w:t xml:space="preserve">: We only collect your personal data for the specific purposes set out at </w:t>
      </w:r>
      <w:r w:rsidR="00BD48EC" w:rsidRPr="00BD48EC">
        <w:rPr>
          <w:rFonts w:asciiTheme="minorHAnsi" w:hAnsiTheme="minorHAnsi" w:cstheme="minorHAnsi"/>
          <w:b/>
          <w:sz w:val="16"/>
          <w:szCs w:val="18"/>
          <w:lang w:val="en-GB"/>
        </w:rPr>
        <w:t xml:space="preserve">Section </w:t>
      </w:r>
      <w:r w:rsidRPr="00BD48EC">
        <w:rPr>
          <w:rFonts w:asciiTheme="minorHAnsi" w:hAnsiTheme="minorHAnsi" w:cstheme="minorHAnsi"/>
          <w:b/>
          <w:sz w:val="16"/>
          <w:szCs w:val="18"/>
          <w:lang w:val="en-GB"/>
        </w:rPr>
        <w:t>6.5</w:t>
      </w:r>
      <w:r w:rsidRPr="00677398">
        <w:rPr>
          <w:rFonts w:asciiTheme="minorHAnsi" w:hAnsiTheme="minorHAnsi" w:cstheme="minorHAnsi"/>
          <w:sz w:val="16"/>
          <w:szCs w:val="18"/>
          <w:lang w:val="en-GB"/>
        </w:rPr>
        <w:t xml:space="preserve">. We will only retain your personal data for as long as is necessary to fulfil these purposes, and for the purposes of legal and regulatory compliance. </w:t>
      </w:r>
    </w:p>
    <w:p w14:paraId="32576681" w14:textId="77777777" w:rsidR="007A749F" w:rsidRPr="00677398" w:rsidRDefault="007A749F" w:rsidP="00677398">
      <w:pPr>
        <w:pStyle w:val="NoSpacing"/>
        <w:ind w:left="426" w:hanging="426"/>
        <w:jc w:val="both"/>
        <w:rPr>
          <w:rFonts w:asciiTheme="minorHAnsi" w:hAnsiTheme="minorHAnsi" w:cstheme="minorHAnsi"/>
          <w:sz w:val="16"/>
          <w:szCs w:val="18"/>
          <w:lang w:val="en-GB"/>
        </w:rPr>
      </w:pPr>
    </w:p>
    <w:p w14:paraId="5E0442D8" w14:textId="0E87851A" w:rsidR="007A749F" w:rsidRPr="007D73CB" w:rsidRDefault="007A749F" w:rsidP="009D55E6">
      <w:pPr>
        <w:pStyle w:val="NoSpacing"/>
        <w:numPr>
          <w:ilvl w:val="1"/>
          <w:numId w:val="3"/>
        </w:numPr>
        <w:ind w:left="567" w:hanging="567"/>
        <w:jc w:val="both"/>
        <w:rPr>
          <w:rFonts w:asciiTheme="minorHAnsi" w:hAnsiTheme="minorHAnsi" w:cstheme="minorHAnsi"/>
          <w:sz w:val="16"/>
          <w:szCs w:val="18"/>
          <w:lang w:val="en-GB"/>
        </w:rPr>
      </w:pPr>
      <w:r w:rsidRPr="008837CD">
        <w:rPr>
          <w:rFonts w:asciiTheme="minorHAnsi" w:hAnsiTheme="minorHAnsi" w:cstheme="minorHAnsi"/>
          <w:b/>
          <w:bCs/>
          <w:sz w:val="16"/>
          <w:szCs w:val="18"/>
          <w:lang w:val="en-GB"/>
        </w:rPr>
        <w:t xml:space="preserve">International </w:t>
      </w:r>
      <w:r w:rsidR="008837CD">
        <w:rPr>
          <w:rFonts w:asciiTheme="minorHAnsi" w:hAnsiTheme="minorHAnsi" w:cstheme="minorHAnsi"/>
          <w:b/>
          <w:bCs/>
          <w:sz w:val="16"/>
          <w:szCs w:val="18"/>
          <w:lang w:val="en-GB"/>
        </w:rPr>
        <w:t>T</w:t>
      </w:r>
      <w:r w:rsidRPr="008837CD">
        <w:rPr>
          <w:rFonts w:asciiTheme="minorHAnsi" w:hAnsiTheme="minorHAnsi" w:cstheme="minorHAnsi"/>
          <w:b/>
          <w:bCs/>
          <w:sz w:val="16"/>
          <w:szCs w:val="18"/>
          <w:lang w:val="en-GB"/>
        </w:rPr>
        <w:t xml:space="preserve">ransfers of </w:t>
      </w:r>
      <w:r w:rsidR="008837CD">
        <w:rPr>
          <w:rFonts w:asciiTheme="minorHAnsi" w:hAnsiTheme="minorHAnsi" w:cstheme="minorHAnsi"/>
          <w:b/>
          <w:bCs/>
          <w:sz w:val="16"/>
          <w:szCs w:val="18"/>
          <w:lang w:val="en-GB"/>
        </w:rPr>
        <w:t>P</w:t>
      </w:r>
      <w:r w:rsidRPr="008837CD">
        <w:rPr>
          <w:rFonts w:asciiTheme="minorHAnsi" w:hAnsiTheme="minorHAnsi" w:cstheme="minorHAnsi"/>
          <w:b/>
          <w:bCs/>
          <w:sz w:val="16"/>
          <w:szCs w:val="18"/>
          <w:lang w:val="en-GB"/>
        </w:rPr>
        <w:t xml:space="preserve">ersonal </w:t>
      </w:r>
      <w:r w:rsidR="008837CD">
        <w:rPr>
          <w:rFonts w:asciiTheme="minorHAnsi" w:hAnsiTheme="minorHAnsi" w:cstheme="minorHAnsi"/>
          <w:b/>
          <w:bCs/>
          <w:sz w:val="16"/>
          <w:szCs w:val="18"/>
          <w:lang w:val="en-GB"/>
        </w:rPr>
        <w:t>D</w:t>
      </w:r>
      <w:r w:rsidRPr="008837CD">
        <w:rPr>
          <w:rFonts w:asciiTheme="minorHAnsi" w:hAnsiTheme="minorHAnsi" w:cstheme="minorHAnsi"/>
          <w:b/>
          <w:bCs/>
          <w:sz w:val="16"/>
          <w:szCs w:val="18"/>
          <w:lang w:val="en-GB"/>
        </w:rPr>
        <w:t>ata:</w:t>
      </w:r>
      <w:r w:rsidRPr="007D73CB">
        <w:rPr>
          <w:rFonts w:asciiTheme="minorHAnsi" w:hAnsiTheme="minorHAnsi" w:cstheme="minorHAnsi"/>
          <w:sz w:val="16"/>
          <w:szCs w:val="18"/>
          <w:lang w:val="en-GB"/>
        </w:rPr>
        <w:t xml:space="preserve"> The personal data that we collect from you may be transferred to, and stored at, a destination outside </w:t>
      </w:r>
      <w:r w:rsidR="000C654B" w:rsidRPr="007D73CB">
        <w:rPr>
          <w:rFonts w:asciiTheme="minorHAnsi" w:hAnsiTheme="minorHAnsi" w:cstheme="minorHAnsi"/>
          <w:sz w:val="16"/>
          <w:szCs w:val="18"/>
          <w:lang w:val="en-GB"/>
        </w:rPr>
        <w:t xml:space="preserve">of the </w:t>
      </w:r>
      <w:r w:rsidRPr="007D73CB">
        <w:rPr>
          <w:rFonts w:asciiTheme="minorHAnsi" w:hAnsiTheme="minorHAnsi" w:cstheme="minorHAnsi"/>
          <w:sz w:val="16"/>
          <w:szCs w:val="18"/>
          <w:lang w:val="en-GB"/>
        </w:rPr>
        <w:t xml:space="preserve">EEA. Any such transfers of your personal data will take place in compliance with the </w:t>
      </w:r>
      <w:r w:rsidR="001E0ACD" w:rsidRPr="007D73CB">
        <w:rPr>
          <w:rFonts w:asciiTheme="minorHAnsi" w:hAnsiTheme="minorHAnsi" w:cstheme="minorHAnsi"/>
          <w:sz w:val="16"/>
          <w:szCs w:val="18"/>
          <w:lang w:val="en-GB"/>
        </w:rPr>
        <w:t xml:space="preserve">Personal Data Legislation </w:t>
      </w:r>
      <w:r w:rsidRPr="007D73CB">
        <w:rPr>
          <w:rFonts w:asciiTheme="minorHAnsi" w:hAnsiTheme="minorHAnsi" w:cstheme="minorHAnsi"/>
          <w:sz w:val="16"/>
          <w:szCs w:val="18"/>
          <w:lang w:val="en-GB"/>
        </w:rPr>
        <w:t>and on the basis of appropriate and suitable safeguards</w:t>
      </w:r>
      <w:r w:rsidR="000C654B" w:rsidRPr="007D73CB">
        <w:rPr>
          <w:rFonts w:asciiTheme="minorHAnsi" w:hAnsiTheme="minorHAnsi" w:cstheme="minorHAnsi"/>
          <w:sz w:val="16"/>
          <w:szCs w:val="18"/>
          <w:lang w:val="en-GB"/>
        </w:rPr>
        <w:t xml:space="preserve"> such as but not limited to (</w:t>
      </w:r>
      <w:proofErr w:type="spellStart"/>
      <w:r w:rsidR="000C654B" w:rsidRPr="007D73CB">
        <w:rPr>
          <w:rFonts w:asciiTheme="minorHAnsi" w:hAnsiTheme="minorHAnsi" w:cstheme="minorHAnsi"/>
          <w:sz w:val="16"/>
          <w:szCs w:val="18"/>
          <w:lang w:val="en-GB"/>
        </w:rPr>
        <w:t>i</w:t>
      </w:r>
      <w:proofErr w:type="spellEnd"/>
      <w:r w:rsidR="000C654B" w:rsidRPr="007D73CB">
        <w:rPr>
          <w:rFonts w:asciiTheme="minorHAnsi" w:hAnsiTheme="minorHAnsi" w:cstheme="minorHAnsi"/>
          <w:sz w:val="16"/>
          <w:szCs w:val="18"/>
          <w:lang w:val="en-GB"/>
        </w:rPr>
        <w:t xml:space="preserve">) a country that provides an adequate level of protection for personal data or (ii) </w:t>
      </w:r>
      <w:r w:rsidR="00C23863" w:rsidRPr="007D73CB">
        <w:rPr>
          <w:rFonts w:asciiTheme="minorHAnsi" w:hAnsiTheme="minorHAnsi" w:cstheme="minorHAnsi"/>
          <w:sz w:val="16"/>
          <w:szCs w:val="18"/>
          <w:lang w:val="en-GB"/>
        </w:rPr>
        <w:t xml:space="preserve">a country who has </w:t>
      </w:r>
      <w:r w:rsidR="000C654B" w:rsidRPr="007D73CB">
        <w:rPr>
          <w:rFonts w:asciiTheme="minorHAnsi" w:hAnsiTheme="minorHAnsi" w:cstheme="minorHAnsi"/>
          <w:sz w:val="16"/>
          <w:szCs w:val="18"/>
          <w:lang w:val="en-GB"/>
        </w:rPr>
        <w:t>appropriate safe</w:t>
      </w:r>
      <w:r w:rsidR="00C23863" w:rsidRPr="007D73CB">
        <w:rPr>
          <w:rFonts w:asciiTheme="minorHAnsi" w:hAnsiTheme="minorHAnsi" w:cstheme="minorHAnsi"/>
          <w:sz w:val="16"/>
          <w:szCs w:val="18"/>
          <w:lang w:val="en-GB"/>
        </w:rPr>
        <w:t xml:space="preserve">guards pursuant to the provisions </w:t>
      </w:r>
      <w:r w:rsidR="001E0ACD" w:rsidRPr="007D73CB">
        <w:rPr>
          <w:rFonts w:asciiTheme="minorHAnsi" w:hAnsiTheme="minorHAnsi" w:cstheme="minorHAnsi"/>
          <w:sz w:val="16"/>
          <w:szCs w:val="18"/>
          <w:lang w:val="en-GB"/>
        </w:rPr>
        <w:t>o</w:t>
      </w:r>
      <w:r w:rsidR="00C23863" w:rsidRPr="007D73CB">
        <w:rPr>
          <w:rFonts w:asciiTheme="minorHAnsi" w:hAnsiTheme="minorHAnsi" w:cstheme="minorHAnsi"/>
          <w:sz w:val="16"/>
          <w:szCs w:val="18"/>
          <w:lang w:val="en-GB"/>
        </w:rPr>
        <w:t xml:space="preserve">f </w:t>
      </w:r>
      <w:r w:rsidR="001E0ACD" w:rsidRPr="007D73CB">
        <w:rPr>
          <w:rFonts w:asciiTheme="minorHAnsi" w:hAnsiTheme="minorHAnsi" w:cstheme="minorHAnsi"/>
          <w:sz w:val="16"/>
          <w:szCs w:val="18"/>
          <w:lang w:val="en-GB"/>
        </w:rPr>
        <w:t>the Personal Data Legislation</w:t>
      </w:r>
      <w:r w:rsidR="00026CED" w:rsidRPr="007D73CB">
        <w:rPr>
          <w:rFonts w:asciiTheme="minorHAnsi" w:hAnsiTheme="minorHAnsi" w:cstheme="minorHAnsi"/>
          <w:sz w:val="16"/>
          <w:szCs w:val="18"/>
          <w:lang w:val="en-GB"/>
        </w:rPr>
        <w:t>, such as and as applicable</w:t>
      </w:r>
      <w:r w:rsidR="007D73CB" w:rsidRPr="007D73CB">
        <w:rPr>
          <w:rFonts w:asciiTheme="minorHAnsi" w:hAnsiTheme="minorHAnsi" w:cstheme="minorHAnsi"/>
          <w:sz w:val="16"/>
          <w:szCs w:val="18"/>
          <w:lang w:val="en-GB"/>
        </w:rPr>
        <w:t>,</w:t>
      </w:r>
      <w:r w:rsidR="00026CED" w:rsidRPr="007D73CB">
        <w:rPr>
          <w:rFonts w:asciiTheme="minorHAnsi" w:hAnsiTheme="minorHAnsi" w:cstheme="minorHAnsi"/>
          <w:sz w:val="16"/>
          <w:szCs w:val="18"/>
          <w:lang w:val="en-GB"/>
        </w:rPr>
        <w:t xml:space="preserve"> </w:t>
      </w:r>
      <w:r w:rsidR="007D73CB" w:rsidRPr="007D73CB">
        <w:rPr>
          <w:rFonts w:asciiTheme="minorHAnsi" w:hAnsiTheme="minorHAnsi" w:cstheme="minorHAnsi"/>
          <w:sz w:val="16"/>
          <w:szCs w:val="18"/>
          <w:lang w:val="en-GB"/>
        </w:rPr>
        <w:t>the Standard Contractual Clauses (</w:t>
      </w:r>
      <w:r w:rsidR="00026CED" w:rsidRPr="007D73CB">
        <w:rPr>
          <w:rFonts w:asciiTheme="minorHAnsi" w:hAnsiTheme="minorHAnsi" w:cstheme="minorHAnsi"/>
          <w:sz w:val="16"/>
          <w:szCs w:val="18"/>
          <w:lang w:val="en-GB"/>
        </w:rPr>
        <w:t>https://ec.europa.eu/info/law/law-topic/data-</w:t>
      </w:r>
      <w:r w:rsidR="007D73CB" w:rsidRPr="007D73CB">
        <w:rPr>
          <w:rFonts w:asciiTheme="minorHAnsi" w:hAnsiTheme="minorHAnsi" w:cstheme="minorHAnsi"/>
          <w:sz w:val="16"/>
          <w:szCs w:val="18"/>
          <w:lang w:val="en-GB"/>
        </w:rPr>
        <w:t>p</w:t>
      </w:r>
      <w:r w:rsidR="00026CED" w:rsidRPr="007D73CB">
        <w:rPr>
          <w:rFonts w:asciiTheme="minorHAnsi" w:hAnsiTheme="minorHAnsi" w:cstheme="minorHAnsi"/>
          <w:sz w:val="16"/>
          <w:szCs w:val="18"/>
          <w:lang w:val="en-GB"/>
        </w:rPr>
        <w:t>rotection/international-dimension-data-protection/standard-contractual-clauses-scc_en</w:t>
      </w:r>
      <w:r w:rsidR="007D73CB" w:rsidRPr="007D73CB">
        <w:rPr>
          <w:rFonts w:asciiTheme="minorHAnsi" w:hAnsiTheme="minorHAnsi" w:cstheme="minorHAnsi"/>
          <w:sz w:val="16"/>
          <w:szCs w:val="18"/>
          <w:lang w:val="en-GB"/>
        </w:rPr>
        <w:t>).</w:t>
      </w:r>
      <w:r w:rsidRPr="007D73CB">
        <w:rPr>
          <w:rFonts w:asciiTheme="minorHAnsi" w:hAnsiTheme="minorHAnsi" w:cstheme="minorHAnsi"/>
          <w:sz w:val="16"/>
          <w:szCs w:val="18"/>
          <w:lang w:val="en-GB"/>
        </w:rPr>
        <w:t xml:space="preserve"> If you would like further information about the way in which we transfer your personal data,</w:t>
      </w:r>
      <w:r w:rsidR="00C23863" w:rsidRPr="007D73CB">
        <w:rPr>
          <w:rFonts w:asciiTheme="minorHAnsi" w:hAnsiTheme="minorHAnsi" w:cstheme="minorHAnsi"/>
          <w:sz w:val="16"/>
          <w:szCs w:val="18"/>
          <w:lang w:val="en-GB"/>
        </w:rPr>
        <w:t xml:space="preserve"> rights of the data subject and principles and information in</w:t>
      </w:r>
      <w:r w:rsidR="00195379">
        <w:rPr>
          <w:rFonts w:asciiTheme="minorHAnsi" w:hAnsiTheme="minorHAnsi" w:cstheme="minorHAnsi"/>
          <w:sz w:val="16"/>
          <w:szCs w:val="18"/>
          <w:lang w:val="en-GB"/>
        </w:rPr>
        <w:t xml:space="preserve"> </w:t>
      </w:r>
      <w:r w:rsidR="00C23863" w:rsidRPr="007D73CB">
        <w:rPr>
          <w:rFonts w:asciiTheme="minorHAnsi" w:hAnsiTheme="minorHAnsi" w:cstheme="minorHAnsi"/>
          <w:sz w:val="16"/>
          <w:szCs w:val="18"/>
          <w:lang w:val="en-GB"/>
        </w:rPr>
        <w:t xml:space="preserve">in respect of transfers of personal data are specified in our </w:t>
      </w:r>
      <w:r w:rsidR="009E549C">
        <w:rPr>
          <w:rFonts w:asciiTheme="minorHAnsi" w:hAnsiTheme="minorHAnsi" w:cstheme="minorHAnsi"/>
          <w:sz w:val="16"/>
          <w:szCs w:val="18"/>
          <w:lang w:val="en-GB"/>
        </w:rPr>
        <w:t>P</w:t>
      </w:r>
      <w:r w:rsidR="00C23863" w:rsidRPr="007D73CB">
        <w:rPr>
          <w:rFonts w:asciiTheme="minorHAnsi" w:hAnsiTheme="minorHAnsi" w:cstheme="minorHAnsi"/>
          <w:sz w:val="16"/>
          <w:szCs w:val="18"/>
          <w:lang w:val="en-GB"/>
        </w:rPr>
        <w:t>rivacy Policy available in our Website, you may also</w:t>
      </w:r>
      <w:r w:rsidR="00195379">
        <w:rPr>
          <w:rFonts w:asciiTheme="minorHAnsi" w:hAnsiTheme="minorHAnsi" w:cstheme="minorHAnsi"/>
          <w:sz w:val="16"/>
          <w:szCs w:val="18"/>
          <w:lang w:val="en-GB"/>
        </w:rPr>
        <w:t xml:space="preserve"> </w:t>
      </w:r>
      <w:r w:rsidRPr="007D73CB">
        <w:rPr>
          <w:rFonts w:asciiTheme="minorHAnsi" w:hAnsiTheme="minorHAnsi" w:cstheme="minorHAnsi"/>
          <w:sz w:val="16"/>
          <w:szCs w:val="18"/>
          <w:lang w:val="en-GB"/>
        </w:rPr>
        <w:t xml:space="preserve">give us written notice to that effect (if emailing us, please </w:t>
      </w:r>
      <w:r w:rsidR="00A90F7B">
        <w:rPr>
          <w:rFonts w:asciiTheme="minorHAnsi" w:hAnsiTheme="minorHAnsi" w:cstheme="minorHAnsi"/>
          <w:sz w:val="16"/>
          <w:szCs w:val="18"/>
          <w:lang w:val="en-GB"/>
        </w:rPr>
        <w:t xml:space="preserve">address the email to </w:t>
      </w:r>
      <w:hyperlink r:id="rId21" w:history="1">
        <w:r w:rsidR="00CA25C4" w:rsidRPr="006A527D">
          <w:rPr>
            <w:rStyle w:val="Hyperlink"/>
            <w:rFonts w:asciiTheme="minorHAnsi" w:hAnsiTheme="minorHAnsi" w:cstheme="minorHAnsi"/>
            <w:sz w:val="16"/>
            <w:lang w:val="en-GB"/>
          </w:rPr>
          <w:t>privacy@finalto.com</w:t>
        </w:r>
      </w:hyperlink>
      <w:r w:rsidR="00A90F7B" w:rsidRPr="007D73CB">
        <w:rPr>
          <w:rFonts w:asciiTheme="minorHAnsi" w:hAnsiTheme="minorHAnsi" w:cstheme="minorHAnsi"/>
          <w:sz w:val="16"/>
          <w:szCs w:val="18"/>
          <w:lang w:val="en-GB"/>
        </w:rPr>
        <w:t xml:space="preserve"> </w:t>
      </w:r>
      <w:r w:rsidR="00A90F7B">
        <w:rPr>
          <w:rFonts w:asciiTheme="minorHAnsi" w:hAnsiTheme="minorHAnsi" w:cstheme="minorHAnsi"/>
          <w:sz w:val="16"/>
          <w:szCs w:val="18"/>
          <w:lang w:val="en-GB"/>
        </w:rPr>
        <w:t xml:space="preserve">and </w:t>
      </w:r>
      <w:r w:rsidRPr="007D73CB">
        <w:rPr>
          <w:rFonts w:asciiTheme="minorHAnsi" w:hAnsiTheme="minorHAnsi" w:cstheme="minorHAnsi"/>
          <w:sz w:val="16"/>
          <w:szCs w:val="18"/>
          <w:lang w:val="en-GB"/>
        </w:rPr>
        <w:t>include the words “Data Protection”) in the subject line of the email.</w:t>
      </w:r>
    </w:p>
    <w:p w14:paraId="64854C75" w14:textId="7B2C3A0F" w:rsidR="00670B12" w:rsidRDefault="00670B12" w:rsidP="00677398">
      <w:pPr>
        <w:pStyle w:val="NoSpacing"/>
        <w:ind w:left="357"/>
        <w:jc w:val="both"/>
        <w:rPr>
          <w:rFonts w:asciiTheme="minorHAnsi" w:hAnsiTheme="minorHAnsi" w:cstheme="minorHAnsi"/>
          <w:sz w:val="16"/>
          <w:szCs w:val="18"/>
          <w:lang w:val="en-GB"/>
        </w:rPr>
      </w:pPr>
    </w:p>
    <w:p w14:paraId="68D3053C" w14:textId="77777777" w:rsidR="00C903A7" w:rsidRPr="00222864" w:rsidRDefault="00C903A7" w:rsidP="00677398">
      <w:pPr>
        <w:pStyle w:val="NoSpacing"/>
        <w:ind w:left="357"/>
        <w:jc w:val="both"/>
        <w:rPr>
          <w:rFonts w:asciiTheme="minorHAnsi" w:hAnsiTheme="minorHAnsi" w:cstheme="minorHAnsi"/>
          <w:sz w:val="16"/>
          <w:szCs w:val="18"/>
          <w:lang w:val="en-GB"/>
        </w:rPr>
      </w:pPr>
    </w:p>
    <w:p w14:paraId="027CBBBF" w14:textId="77777777" w:rsidR="00670B12" w:rsidRPr="00222864" w:rsidRDefault="00670B12" w:rsidP="009D55E6">
      <w:pPr>
        <w:pStyle w:val="NoSpacing"/>
        <w:numPr>
          <w:ilvl w:val="0"/>
          <w:numId w:val="3"/>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INSTRUCTION AND BASIS OF DEALING</w:t>
      </w:r>
    </w:p>
    <w:p w14:paraId="063B45EA" w14:textId="77777777" w:rsidR="00670B12" w:rsidRPr="00222864" w:rsidRDefault="00670B12" w:rsidP="00B12C51">
      <w:pPr>
        <w:pStyle w:val="NoSpacing"/>
        <w:jc w:val="both"/>
        <w:rPr>
          <w:rFonts w:asciiTheme="minorHAnsi" w:hAnsiTheme="minorHAnsi" w:cstheme="minorHAnsi"/>
          <w:sz w:val="16"/>
          <w:szCs w:val="16"/>
          <w:lang w:val="en-GB"/>
        </w:rPr>
      </w:pPr>
    </w:p>
    <w:p w14:paraId="2AF5C5FA" w14:textId="77777777" w:rsidR="00E22FA2" w:rsidRDefault="00670B12" w:rsidP="009D55E6">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Placing of Instructions</w:t>
      </w:r>
      <w:r w:rsidRPr="00222864">
        <w:rPr>
          <w:rFonts w:asciiTheme="minorHAnsi" w:hAnsiTheme="minorHAnsi" w:cstheme="minorHAnsi"/>
          <w:sz w:val="16"/>
          <w:szCs w:val="16"/>
          <w:lang w:val="en-GB"/>
        </w:rPr>
        <w:t>: You may provide us with instructions or orders in writing, by email or other electronic means or orally (including by telephone), unless we tell you the instructions can only be given in a particular way. If you provide us with instruction by telephone, your conversation may be recorded. If any instructions are received by us by telephone, computer or other medium we may ask you to confirm such instructions in writing.</w:t>
      </w:r>
    </w:p>
    <w:p w14:paraId="31B8D97C" w14:textId="77777777" w:rsidR="00E22FA2" w:rsidRDefault="00E22FA2" w:rsidP="001259B9">
      <w:pPr>
        <w:pStyle w:val="NoSpacing"/>
        <w:ind w:left="357"/>
        <w:jc w:val="both"/>
        <w:rPr>
          <w:rFonts w:asciiTheme="minorHAnsi" w:hAnsiTheme="minorHAnsi" w:cstheme="minorHAnsi"/>
          <w:sz w:val="16"/>
          <w:szCs w:val="16"/>
          <w:lang w:val="en-GB"/>
        </w:rPr>
      </w:pPr>
    </w:p>
    <w:p w14:paraId="1B7C3431" w14:textId="77777777" w:rsidR="00670B12" w:rsidRPr="00222864" w:rsidRDefault="00670B12" w:rsidP="00E6470B">
      <w:pPr>
        <w:pStyle w:val="NoSpacing"/>
        <w:ind w:left="567"/>
        <w:jc w:val="both"/>
        <w:rPr>
          <w:rFonts w:asciiTheme="minorHAnsi" w:hAnsiTheme="minorHAnsi" w:cstheme="minorHAnsi"/>
          <w:sz w:val="16"/>
          <w:szCs w:val="16"/>
          <w:lang w:val="en-GB"/>
        </w:rPr>
      </w:pPr>
      <w:r w:rsidRPr="00222864">
        <w:rPr>
          <w:rFonts w:asciiTheme="minorHAnsi" w:hAnsiTheme="minorHAnsi" w:cstheme="minorHAnsi"/>
          <w:sz w:val="16"/>
          <w:szCs w:val="16"/>
          <w:lang w:val="en-GB"/>
        </w:rPr>
        <w:t>We shall be authorised to follow instructions</w:t>
      </w:r>
      <w:r w:rsidR="003A294D">
        <w:rPr>
          <w:rFonts w:asciiTheme="minorHAnsi" w:hAnsiTheme="minorHAnsi" w:cstheme="minorHAnsi"/>
          <w:sz w:val="16"/>
          <w:szCs w:val="16"/>
          <w:lang w:val="en-GB"/>
        </w:rPr>
        <w:t>,</w:t>
      </w:r>
      <w:r w:rsidRPr="00222864">
        <w:rPr>
          <w:rFonts w:asciiTheme="minorHAnsi" w:hAnsiTheme="minorHAnsi" w:cstheme="minorHAnsi"/>
          <w:sz w:val="16"/>
          <w:szCs w:val="16"/>
          <w:lang w:val="en-GB"/>
        </w:rPr>
        <w:t xml:space="preserve"> notwithstanding your failure to confirm them in writing. The internet and other electronic communications may not be secure, </w:t>
      </w:r>
      <w:proofErr w:type="gramStart"/>
      <w:r w:rsidRPr="00222864">
        <w:rPr>
          <w:rFonts w:asciiTheme="minorHAnsi" w:hAnsiTheme="minorHAnsi" w:cstheme="minorHAnsi"/>
          <w:sz w:val="16"/>
          <w:szCs w:val="16"/>
          <w:lang w:val="en-GB"/>
        </w:rPr>
        <w:t>reliable</w:t>
      </w:r>
      <w:proofErr w:type="gramEnd"/>
      <w:r w:rsidRPr="00222864">
        <w:rPr>
          <w:rFonts w:asciiTheme="minorHAnsi" w:hAnsiTheme="minorHAnsi" w:cstheme="minorHAnsi"/>
          <w:sz w:val="16"/>
          <w:szCs w:val="16"/>
          <w:lang w:val="en-GB"/>
        </w:rPr>
        <w:t xml:space="preserve"> or timely. You should acknowledge that any instructions sent by you through the internet or other electronic means may be intercepted, copied, </w:t>
      </w:r>
      <w:proofErr w:type="gramStart"/>
      <w:r w:rsidRPr="00222864">
        <w:rPr>
          <w:rFonts w:asciiTheme="minorHAnsi" w:hAnsiTheme="minorHAnsi" w:cstheme="minorHAnsi"/>
          <w:sz w:val="16"/>
          <w:szCs w:val="16"/>
          <w:lang w:val="en-GB"/>
        </w:rPr>
        <w:t>adapte</w:t>
      </w:r>
      <w:r w:rsidR="006716B6" w:rsidRPr="00222864">
        <w:rPr>
          <w:rFonts w:asciiTheme="minorHAnsi" w:hAnsiTheme="minorHAnsi" w:cstheme="minorHAnsi"/>
          <w:sz w:val="16"/>
          <w:szCs w:val="16"/>
          <w:lang w:val="en-GB"/>
        </w:rPr>
        <w:t>d</w:t>
      </w:r>
      <w:proofErr w:type="gramEnd"/>
      <w:r w:rsidR="006716B6" w:rsidRPr="00222864">
        <w:rPr>
          <w:rFonts w:asciiTheme="minorHAnsi" w:hAnsiTheme="minorHAnsi" w:cstheme="minorHAnsi"/>
          <w:sz w:val="16"/>
          <w:szCs w:val="16"/>
          <w:lang w:val="en-GB"/>
        </w:rPr>
        <w:t xml:space="preserve"> or imitated by third parties.</w:t>
      </w:r>
    </w:p>
    <w:p w14:paraId="06EAF83C" w14:textId="77777777" w:rsidR="00670B12" w:rsidRPr="00222864" w:rsidRDefault="00670B12" w:rsidP="00B12C51">
      <w:pPr>
        <w:pStyle w:val="NoSpacing"/>
        <w:ind w:left="357" w:hanging="357"/>
        <w:jc w:val="both"/>
        <w:rPr>
          <w:rFonts w:asciiTheme="minorHAnsi" w:hAnsiTheme="minorHAnsi" w:cstheme="minorHAnsi"/>
          <w:sz w:val="16"/>
          <w:szCs w:val="16"/>
          <w:lang w:val="en-GB"/>
        </w:rPr>
      </w:pPr>
    </w:p>
    <w:p w14:paraId="7F41C902" w14:textId="77777777" w:rsidR="00670B12" w:rsidRPr="00222864" w:rsidRDefault="00670B12" w:rsidP="009D55E6">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Authority</w:t>
      </w:r>
      <w:r w:rsidRPr="00222864">
        <w:rPr>
          <w:rFonts w:asciiTheme="minorHAnsi" w:hAnsiTheme="minorHAnsi" w:cstheme="minorHAnsi"/>
          <w:sz w:val="16"/>
          <w:szCs w:val="16"/>
          <w:lang w:val="en-GB"/>
        </w:rPr>
        <w:t>: We shall be entitled to act for you upon instructions given or purporting to be given by you or any person authorised on your behalf without further enquiry as to the genuineness, authority or identity of the person giving or purpor</w:t>
      </w:r>
      <w:r w:rsidR="006716B6" w:rsidRPr="00222864">
        <w:rPr>
          <w:rFonts w:asciiTheme="minorHAnsi" w:hAnsiTheme="minorHAnsi" w:cstheme="minorHAnsi"/>
          <w:sz w:val="16"/>
          <w:szCs w:val="16"/>
          <w:lang w:val="en-GB"/>
        </w:rPr>
        <w:t>ting to give such instructions.</w:t>
      </w:r>
    </w:p>
    <w:p w14:paraId="19C9448F" w14:textId="77777777" w:rsidR="00670B12" w:rsidRPr="00222864" w:rsidRDefault="00670B12" w:rsidP="009D55E6">
      <w:pPr>
        <w:pStyle w:val="NoSpacing"/>
        <w:ind w:left="567" w:hanging="567"/>
        <w:jc w:val="both"/>
        <w:rPr>
          <w:rFonts w:asciiTheme="minorHAnsi" w:hAnsiTheme="minorHAnsi" w:cstheme="minorHAnsi"/>
          <w:sz w:val="16"/>
          <w:szCs w:val="16"/>
          <w:lang w:val="en-GB"/>
        </w:rPr>
      </w:pPr>
    </w:p>
    <w:p w14:paraId="5957D054" w14:textId="77777777" w:rsidR="00670B12" w:rsidRPr="00222864" w:rsidRDefault="00670B12" w:rsidP="009D55E6">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Cancellation/Withdrawal of Instructions or Orders</w:t>
      </w:r>
      <w:r w:rsidRPr="00222864">
        <w:rPr>
          <w:rFonts w:asciiTheme="minorHAnsi" w:hAnsiTheme="minorHAnsi" w:cstheme="minorHAnsi"/>
          <w:sz w:val="16"/>
          <w:szCs w:val="16"/>
          <w:lang w:val="en-GB"/>
        </w:rPr>
        <w:t>: If you request us to cancel your instructions, we shall only be able to do so if we have not already acted on those instructions. Instructions may only be withdrawn or a</w:t>
      </w:r>
      <w:r w:rsidR="006716B6" w:rsidRPr="00222864">
        <w:rPr>
          <w:rFonts w:asciiTheme="minorHAnsi" w:hAnsiTheme="minorHAnsi" w:cstheme="minorHAnsi"/>
          <w:sz w:val="16"/>
          <w:szCs w:val="16"/>
          <w:lang w:val="en-GB"/>
        </w:rPr>
        <w:t>mended by you with our consent.</w:t>
      </w:r>
    </w:p>
    <w:p w14:paraId="18E01111" w14:textId="77777777" w:rsidR="00670B12" w:rsidRPr="00222864" w:rsidRDefault="00670B12" w:rsidP="009D55E6">
      <w:pPr>
        <w:pStyle w:val="NoSpacing"/>
        <w:ind w:left="567" w:hanging="567"/>
        <w:jc w:val="both"/>
        <w:rPr>
          <w:rFonts w:asciiTheme="minorHAnsi" w:hAnsiTheme="minorHAnsi" w:cstheme="minorHAnsi"/>
          <w:sz w:val="16"/>
          <w:szCs w:val="16"/>
          <w:lang w:val="en-GB"/>
        </w:rPr>
      </w:pPr>
    </w:p>
    <w:p w14:paraId="66FB77E4" w14:textId="2EFEEA23" w:rsidR="00670B12" w:rsidRPr="00222864" w:rsidRDefault="00670B12" w:rsidP="009D55E6">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Right not to Accept Instructions or Orders</w:t>
      </w:r>
      <w:r w:rsidRPr="00222864">
        <w:rPr>
          <w:rFonts w:asciiTheme="minorHAnsi" w:hAnsiTheme="minorHAnsi" w:cstheme="minorHAnsi"/>
          <w:sz w:val="16"/>
          <w:szCs w:val="16"/>
          <w:lang w:val="en-GB"/>
        </w:rPr>
        <w:t xml:space="preserve">: We may, but shall not be obliged to, accept instructions to </w:t>
      </w:r>
      <w:proofErr w:type="gramStart"/>
      <w:r w:rsidRPr="00222864">
        <w:rPr>
          <w:rFonts w:asciiTheme="minorHAnsi" w:hAnsiTheme="minorHAnsi" w:cstheme="minorHAnsi"/>
          <w:sz w:val="16"/>
          <w:szCs w:val="16"/>
          <w:lang w:val="en-GB"/>
        </w:rPr>
        <w:t>enter in</w:t>
      </w:r>
      <w:r w:rsidR="006716B6" w:rsidRPr="00222864">
        <w:rPr>
          <w:rFonts w:asciiTheme="minorHAnsi" w:hAnsiTheme="minorHAnsi" w:cstheme="minorHAnsi"/>
          <w:sz w:val="16"/>
          <w:szCs w:val="16"/>
          <w:lang w:val="en-GB"/>
        </w:rPr>
        <w:t>to</w:t>
      </w:r>
      <w:proofErr w:type="gramEnd"/>
      <w:r w:rsidR="006716B6" w:rsidRPr="00222864">
        <w:rPr>
          <w:rFonts w:asciiTheme="minorHAnsi" w:hAnsiTheme="minorHAnsi" w:cstheme="minorHAnsi"/>
          <w:sz w:val="16"/>
          <w:szCs w:val="16"/>
          <w:lang w:val="en-GB"/>
        </w:rPr>
        <w:t xml:space="preserve"> a Transaction. If we decline</w:t>
      </w:r>
      <w:r w:rsidRPr="00222864">
        <w:rPr>
          <w:rFonts w:asciiTheme="minorHAnsi" w:hAnsiTheme="minorHAnsi" w:cstheme="minorHAnsi"/>
          <w:sz w:val="16"/>
          <w:szCs w:val="16"/>
          <w:lang w:val="en-GB"/>
        </w:rPr>
        <w:t xml:space="preserve"> to </w:t>
      </w:r>
      <w:proofErr w:type="gramStart"/>
      <w:r w:rsidRPr="00222864">
        <w:rPr>
          <w:rFonts w:asciiTheme="minorHAnsi" w:hAnsiTheme="minorHAnsi" w:cstheme="minorHAnsi"/>
          <w:sz w:val="16"/>
          <w:szCs w:val="16"/>
          <w:lang w:val="en-GB"/>
        </w:rPr>
        <w:t>enter into</w:t>
      </w:r>
      <w:proofErr w:type="gramEnd"/>
      <w:r w:rsidRPr="00222864">
        <w:rPr>
          <w:rFonts w:asciiTheme="minorHAnsi" w:hAnsiTheme="minorHAnsi" w:cstheme="minorHAnsi"/>
          <w:sz w:val="16"/>
          <w:szCs w:val="16"/>
          <w:lang w:val="en-GB"/>
        </w:rPr>
        <w:t xml:space="preserve"> a proposed Transaction, we shall not be obliged to provide a </w:t>
      </w:r>
      <w:r w:rsidR="007D73CB" w:rsidRPr="00222864">
        <w:rPr>
          <w:rFonts w:asciiTheme="minorHAnsi" w:hAnsiTheme="minorHAnsi" w:cstheme="minorHAnsi"/>
          <w:sz w:val="16"/>
          <w:szCs w:val="16"/>
          <w:lang w:val="en-GB"/>
        </w:rPr>
        <w:t>reason,</w:t>
      </w:r>
      <w:r w:rsidRPr="00222864">
        <w:rPr>
          <w:rFonts w:asciiTheme="minorHAnsi" w:hAnsiTheme="minorHAnsi" w:cstheme="minorHAnsi"/>
          <w:sz w:val="16"/>
          <w:szCs w:val="16"/>
          <w:lang w:val="en-GB"/>
        </w:rPr>
        <w:t xml:space="preserve"> but we shall promptly notify you accordingly. Unless otherwise agreed with you, instructions for the simultaneous sale and purchase of a Financial Instrument on behalf of the same beneficial owner may not be</w:t>
      </w:r>
      <w:r w:rsidR="006716B6" w:rsidRPr="00222864">
        <w:rPr>
          <w:rFonts w:asciiTheme="minorHAnsi" w:hAnsiTheme="minorHAnsi" w:cstheme="minorHAnsi"/>
          <w:sz w:val="16"/>
          <w:szCs w:val="16"/>
          <w:lang w:val="en-GB"/>
        </w:rPr>
        <w:t xml:space="preserve"> given under this Agreement.</w:t>
      </w:r>
    </w:p>
    <w:p w14:paraId="583340F1" w14:textId="77777777" w:rsidR="00670B12" w:rsidRPr="00222864" w:rsidRDefault="00670B12" w:rsidP="00B12C51">
      <w:pPr>
        <w:pStyle w:val="NoSpacing"/>
        <w:ind w:left="357" w:hanging="357"/>
        <w:jc w:val="both"/>
        <w:rPr>
          <w:rFonts w:asciiTheme="minorHAnsi" w:hAnsiTheme="minorHAnsi" w:cstheme="minorHAnsi"/>
          <w:sz w:val="16"/>
          <w:szCs w:val="16"/>
          <w:lang w:val="en-GB"/>
        </w:rPr>
      </w:pPr>
    </w:p>
    <w:p w14:paraId="414F3298" w14:textId="77777777" w:rsidR="00670B12" w:rsidRPr="00222864" w:rsidRDefault="00670B12" w:rsidP="009D55E6">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Control of Instructions or Order Prior to Execution</w:t>
      </w:r>
      <w:r w:rsidRPr="00222864">
        <w:rPr>
          <w:rFonts w:asciiTheme="minorHAnsi" w:hAnsiTheme="minorHAnsi" w:cstheme="minorHAnsi"/>
          <w:sz w:val="16"/>
          <w:szCs w:val="16"/>
          <w:lang w:val="en-GB"/>
        </w:rPr>
        <w:t xml:space="preserve">: We have the right (but no obligation) to set limits and/or parameters to control your ability to place instructions at our absolute discretion. Such limits and/or parameters may be amended, increased, decreased, or removed or added to by us at our absolute discretion and may include (without limitation): </w:t>
      </w:r>
    </w:p>
    <w:p w14:paraId="1654D148" w14:textId="77777777" w:rsidR="00670B12" w:rsidRPr="00222864" w:rsidRDefault="00670B12" w:rsidP="00B12C51">
      <w:pPr>
        <w:pStyle w:val="NoSpacing"/>
        <w:jc w:val="both"/>
        <w:rPr>
          <w:rFonts w:asciiTheme="minorHAnsi" w:hAnsiTheme="minorHAnsi" w:cstheme="minorHAnsi"/>
          <w:sz w:val="16"/>
          <w:szCs w:val="16"/>
          <w:lang w:val="en-GB"/>
        </w:rPr>
      </w:pPr>
    </w:p>
    <w:p w14:paraId="4EED6563" w14:textId="77777777" w:rsidR="00670B12" w:rsidRPr="00222864" w:rsidRDefault="003A294D" w:rsidP="009D55E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c</w:t>
      </w:r>
      <w:r w:rsidR="00670B12" w:rsidRPr="00222864">
        <w:rPr>
          <w:rFonts w:asciiTheme="minorHAnsi" w:hAnsiTheme="minorHAnsi" w:cstheme="minorHAnsi"/>
          <w:sz w:val="16"/>
          <w:szCs w:val="16"/>
          <w:lang w:val="en-GB"/>
        </w:rPr>
        <w:t>ontrols over maximum instruction amounts and maximum instruction sizes; and/or</w:t>
      </w:r>
    </w:p>
    <w:p w14:paraId="04576395" w14:textId="77777777" w:rsidR="00670B12" w:rsidRPr="00222864" w:rsidRDefault="00670B12" w:rsidP="009D55E6">
      <w:pPr>
        <w:pStyle w:val="NoSpacing"/>
        <w:ind w:left="1134" w:hanging="567"/>
        <w:jc w:val="both"/>
        <w:rPr>
          <w:rFonts w:asciiTheme="minorHAnsi" w:hAnsiTheme="minorHAnsi" w:cstheme="minorHAnsi"/>
          <w:sz w:val="16"/>
          <w:szCs w:val="16"/>
          <w:lang w:val="en-GB"/>
        </w:rPr>
      </w:pPr>
    </w:p>
    <w:p w14:paraId="2793EBB9" w14:textId="77777777" w:rsidR="00670B12" w:rsidRPr="00222864" w:rsidRDefault="003A294D" w:rsidP="009D55E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c</w:t>
      </w:r>
      <w:r w:rsidR="00670B12" w:rsidRPr="00222864">
        <w:rPr>
          <w:rFonts w:asciiTheme="minorHAnsi" w:hAnsiTheme="minorHAnsi" w:cstheme="minorHAnsi"/>
          <w:sz w:val="16"/>
          <w:szCs w:val="16"/>
          <w:lang w:val="en-GB"/>
        </w:rPr>
        <w:t>ontrols over our total exposure to you; and/or</w:t>
      </w:r>
    </w:p>
    <w:p w14:paraId="70C6F291" w14:textId="77777777" w:rsidR="00670B12" w:rsidRPr="00222864" w:rsidRDefault="00670B12" w:rsidP="009D55E6">
      <w:pPr>
        <w:pStyle w:val="NoSpacing"/>
        <w:ind w:left="1134" w:hanging="567"/>
        <w:jc w:val="both"/>
        <w:rPr>
          <w:rFonts w:asciiTheme="minorHAnsi" w:hAnsiTheme="minorHAnsi" w:cstheme="minorHAnsi"/>
          <w:sz w:val="16"/>
          <w:szCs w:val="16"/>
          <w:lang w:val="en-GB"/>
        </w:rPr>
      </w:pPr>
    </w:p>
    <w:p w14:paraId="1B54A721" w14:textId="77777777" w:rsidR="00670B12" w:rsidRPr="00222864" w:rsidRDefault="003A294D" w:rsidP="009D55E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c</w:t>
      </w:r>
      <w:r w:rsidR="00670B12" w:rsidRPr="00222864">
        <w:rPr>
          <w:rFonts w:asciiTheme="minorHAnsi" w:hAnsiTheme="minorHAnsi" w:cstheme="minorHAnsi"/>
          <w:sz w:val="16"/>
          <w:szCs w:val="16"/>
          <w:lang w:val="en-GB"/>
        </w:rPr>
        <w:t>ontrols over prices at which instructions may be submitted (to include (without limitation) controls over instructions which are at a price which differs greatly from the Market price at the time the instruction is submitted to the order book); and/or</w:t>
      </w:r>
    </w:p>
    <w:p w14:paraId="199C599C" w14:textId="77777777" w:rsidR="00670B12" w:rsidRPr="00222864" w:rsidRDefault="00670B12" w:rsidP="009D55E6">
      <w:pPr>
        <w:pStyle w:val="NoSpacing"/>
        <w:ind w:left="1134" w:hanging="567"/>
        <w:jc w:val="both"/>
        <w:rPr>
          <w:rFonts w:asciiTheme="minorHAnsi" w:hAnsiTheme="minorHAnsi" w:cstheme="minorHAnsi"/>
          <w:sz w:val="16"/>
          <w:szCs w:val="16"/>
          <w:lang w:val="en-GB"/>
        </w:rPr>
      </w:pPr>
    </w:p>
    <w:p w14:paraId="1E266720" w14:textId="76D24C9D" w:rsidR="00670B12" w:rsidRPr="00222864" w:rsidRDefault="003A294D" w:rsidP="009D55E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c</w:t>
      </w:r>
      <w:r w:rsidR="00670B12" w:rsidRPr="00222864">
        <w:rPr>
          <w:rFonts w:asciiTheme="minorHAnsi" w:hAnsiTheme="minorHAnsi" w:cstheme="minorHAnsi"/>
          <w:sz w:val="16"/>
          <w:szCs w:val="16"/>
          <w:lang w:val="en-GB"/>
        </w:rPr>
        <w:t xml:space="preserve">ontrols over </w:t>
      </w:r>
      <w:r w:rsidR="00C3672F">
        <w:rPr>
          <w:rFonts w:asciiTheme="minorHAnsi" w:hAnsiTheme="minorHAnsi" w:cstheme="minorHAnsi"/>
          <w:sz w:val="16"/>
          <w:szCs w:val="16"/>
          <w:lang w:val="en-GB"/>
        </w:rPr>
        <w:t>Online Systems</w:t>
      </w:r>
      <w:r w:rsidR="006716B6" w:rsidRPr="00222864">
        <w:rPr>
          <w:rFonts w:asciiTheme="minorHAnsi" w:hAnsiTheme="minorHAnsi" w:cstheme="minorHAnsi"/>
          <w:sz w:val="16"/>
          <w:szCs w:val="16"/>
          <w:lang w:val="en-GB"/>
        </w:rPr>
        <w:t xml:space="preserve"> </w:t>
      </w:r>
      <w:r w:rsidR="00670B12" w:rsidRPr="00222864">
        <w:rPr>
          <w:rFonts w:asciiTheme="minorHAnsi" w:hAnsiTheme="minorHAnsi" w:cstheme="minorHAnsi"/>
          <w:sz w:val="16"/>
          <w:szCs w:val="16"/>
          <w:lang w:val="en-GB"/>
        </w:rPr>
        <w:t xml:space="preserve">and/or External Platforms (to include without limitation) any verification procedures intended to ensure that any </w:t>
      </w:r>
      <w:proofErr w:type="gramStart"/>
      <w:r w:rsidR="00670B12" w:rsidRPr="00222864">
        <w:rPr>
          <w:rFonts w:asciiTheme="minorHAnsi" w:hAnsiTheme="minorHAnsi" w:cstheme="minorHAnsi"/>
          <w:sz w:val="16"/>
          <w:szCs w:val="16"/>
          <w:lang w:val="en-GB"/>
        </w:rPr>
        <w:t>particular instruction</w:t>
      </w:r>
      <w:proofErr w:type="gramEnd"/>
      <w:r w:rsidR="00670B12" w:rsidRPr="00222864">
        <w:rPr>
          <w:rFonts w:asciiTheme="minorHAnsi" w:hAnsiTheme="minorHAnsi" w:cstheme="minorHAnsi"/>
          <w:sz w:val="16"/>
          <w:szCs w:val="16"/>
          <w:lang w:val="en-GB"/>
        </w:rPr>
        <w:t xml:space="preserve"> or instruct</w:t>
      </w:r>
      <w:r w:rsidR="006716B6" w:rsidRPr="00222864">
        <w:rPr>
          <w:rFonts w:asciiTheme="minorHAnsi" w:hAnsiTheme="minorHAnsi" w:cstheme="minorHAnsi"/>
          <w:sz w:val="16"/>
          <w:szCs w:val="16"/>
          <w:lang w:val="en-GB"/>
        </w:rPr>
        <w:t>ions has come from you; and/or</w:t>
      </w:r>
    </w:p>
    <w:p w14:paraId="424F0BF8" w14:textId="77777777" w:rsidR="00670B12" w:rsidRPr="00222864" w:rsidRDefault="00670B12" w:rsidP="009D55E6">
      <w:pPr>
        <w:pStyle w:val="NoSpacing"/>
        <w:ind w:left="1134" w:hanging="567"/>
        <w:jc w:val="both"/>
        <w:rPr>
          <w:rFonts w:asciiTheme="minorHAnsi" w:hAnsiTheme="minorHAnsi" w:cstheme="minorHAnsi"/>
          <w:sz w:val="16"/>
          <w:szCs w:val="16"/>
          <w:lang w:val="en-GB"/>
        </w:rPr>
      </w:pPr>
    </w:p>
    <w:p w14:paraId="6D8AFEA9" w14:textId="77777777" w:rsidR="00670B12" w:rsidRPr="00222864" w:rsidRDefault="003A294D" w:rsidP="009D55E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a</w:t>
      </w:r>
      <w:r w:rsidR="00670B12" w:rsidRPr="00222864">
        <w:rPr>
          <w:rFonts w:asciiTheme="minorHAnsi" w:hAnsiTheme="minorHAnsi" w:cstheme="minorHAnsi"/>
          <w:sz w:val="16"/>
          <w:szCs w:val="16"/>
          <w:lang w:val="en-GB"/>
        </w:rPr>
        <w:t xml:space="preserve">ny other limits, </w:t>
      </w:r>
      <w:proofErr w:type="gramStart"/>
      <w:r w:rsidR="00670B12" w:rsidRPr="00222864">
        <w:rPr>
          <w:rFonts w:asciiTheme="minorHAnsi" w:hAnsiTheme="minorHAnsi" w:cstheme="minorHAnsi"/>
          <w:sz w:val="16"/>
          <w:szCs w:val="16"/>
          <w:lang w:val="en-GB"/>
        </w:rPr>
        <w:t>parameters</w:t>
      </w:r>
      <w:proofErr w:type="gramEnd"/>
      <w:r w:rsidR="00670B12" w:rsidRPr="00222864">
        <w:rPr>
          <w:rFonts w:asciiTheme="minorHAnsi" w:hAnsiTheme="minorHAnsi" w:cstheme="minorHAnsi"/>
          <w:sz w:val="16"/>
          <w:szCs w:val="16"/>
          <w:lang w:val="en-GB"/>
        </w:rPr>
        <w:t xml:space="preserve"> or controls which we may be required to implement in accordanc</w:t>
      </w:r>
      <w:r w:rsidR="006716B6" w:rsidRPr="00222864">
        <w:rPr>
          <w:rFonts w:asciiTheme="minorHAnsi" w:hAnsiTheme="minorHAnsi" w:cstheme="minorHAnsi"/>
          <w:sz w:val="16"/>
          <w:szCs w:val="16"/>
          <w:lang w:val="en-GB"/>
        </w:rPr>
        <w:t xml:space="preserve">e with Applicable Regulations. </w:t>
      </w:r>
    </w:p>
    <w:p w14:paraId="085883DF" w14:textId="77777777" w:rsidR="00670B12" w:rsidRPr="00222864" w:rsidRDefault="00670B12" w:rsidP="00B12C51">
      <w:pPr>
        <w:pStyle w:val="NoSpacing"/>
        <w:jc w:val="both"/>
        <w:rPr>
          <w:rFonts w:asciiTheme="minorHAnsi" w:hAnsiTheme="minorHAnsi" w:cstheme="minorHAnsi"/>
          <w:sz w:val="16"/>
          <w:szCs w:val="16"/>
          <w:lang w:val="en-GB"/>
        </w:rPr>
      </w:pPr>
    </w:p>
    <w:p w14:paraId="46C7B9D5" w14:textId="2426D244" w:rsidR="002C71D5" w:rsidRDefault="00670B12" w:rsidP="009D55E6">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Confirmations</w:t>
      </w:r>
      <w:r w:rsidRPr="00222864">
        <w:rPr>
          <w:rFonts w:asciiTheme="minorHAnsi" w:hAnsiTheme="minorHAnsi" w:cstheme="minorHAnsi"/>
          <w:sz w:val="16"/>
          <w:szCs w:val="16"/>
          <w:lang w:val="en-GB"/>
        </w:rPr>
        <w:t xml:space="preserve">: </w:t>
      </w:r>
      <w:r w:rsidR="002C71D5">
        <w:rPr>
          <w:rFonts w:asciiTheme="minorHAnsi" w:hAnsiTheme="minorHAnsi" w:cstheme="minorHAnsi"/>
          <w:sz w:val="16"/>
          <w:szCs w:val="16"/>
          <w:lang w:val="en-GB"/>
        </w:rPr>
        <w:t>The</w:t>
      </w:r>
      <w:r w:rsidR="00EE1AFB">
        <w:rPr>
          <w:rFonts w:asciiTheme="minorHAnsi" w:hAnsiTheme="minorHAnsi" w:cstheme="minorHAnsi"/>
          <w:sz w:val="16"/>
          <w:szCs w:val="16"/>
          <w:lang w:val="en-GB"/>
        </w:rPr>
        <w:t xml:space="preserve"> </w:t>
      </w:r>
      <w:r w:rsidR="002C71D5">
        <w:rPr>
          <w:rFonts w:asciiTheme="minorHAnsi" w:hAnsiTheme="minorHAnsi" w:cstheme="minorHAnsi"/>
          <w:sz w:val="16"/>
          <w:szCs w:val="16"/>
          <w:lang w:val="en-GB"/>
        </w:rPr>
        <w:t xml:space="preserve">terms of </w:t>
      </w:r>
      <w:r w:rsidR="00EE1AFB">
        <w:rPr>
          <w:rFonts w:asciiTheme="minorHAnsi" w:hAnsiTheme="minorHAnsi" w:cstheme="minorHAnsi"/>
          <w:sz w:val="16"/>
          <w:szCs w:val="16"/>
          <w:lang w:val="en-GB"/>
        </w:rPr>
        <w:t xml:space="preserve">each </w:t>
      </w:r>
      <w:r w:rsidR="00EE1AFB" w:rsidRPr="00222864">
        <w:rPr>
          <w:rFonts w:asciiTheme="minorHAnsi" w:hAnsiTheme="minorHAnsi" w:cstheme="minorHAnsi"/>
          <w:sz w:val="16"/>
          <w:szCs w:val="16"/>
          <w:lang w:val="en-GB"/>
        </w:rPr>
        <w:t xml:space="preserve">Transaction that we have executed </w:t>
      </w:r>
      <w:r w:rsidR="00EE1AFB">
        <w:rPr>
          <w:rFonts w:asciiTheme="minorHAnsi" w:hAnsiTheme="minorHAnsi" w:cstheme="minorHAnsi"/>
          <w:sz w:val="16"/>
          <w:szCs w:val="16"/>
          <w:lang w:val="en-GB"/>
        </w:rPr>
        <w:t xml:space="preserve">with you </w:t>
      </w:r>
      <w:r w:rsidR="002C71D5">
        <w:rPr>
          <w:rFonts w:asciiTheme="minorHAnsi" w:hAnsiTheme="minorHAnsi" w:cstheme="minorHAnsi"/>
          <w:sz w:val="16"/>
          <w:szCs w:val="16"/>
          <w:lang w:val="en-GB"/>
        </w:rPr>
        <w:t>will be reflected in</w:t>
      </w:r>
      <w:r w:rsidR="003F74E6">
        <w:rPr>
          <w:rFonts w:asciiTheme="minorHAnsi" w:hAnsiTheme="minorHAnsi" w:cstheme="minorHAnsi"/>
          <w:sz w:val="16"/>
          <w:szCs w:val="16"/>
          <w:lang w:val="en-GB"/>
        </w:rPr>
        <w:t xml:space="preserve"> a confirmation </w:t>
      </w:r>
      <w:r w:rsidR="003F74E6" w:rsidRPr="003F74E6">
        <w:rPr>
          <w:rFonts w:asciiTheme="minorHAnsi" w:hAnsiTheme="minorHAnsi" w:cstheme="minorHAnsi"/>
          <w:sz w:val="16"/>
          <w:szCs w:val="16"/>
          <w:lang w:val="en-GB"/>
        </w:rPr>
        <w:t xml:space="preserve">which we shall promptly send to you by electronic means over </w:t>
      </w:r>
      <w:r w:rsidR="00C3672F">
        <w:rPr>
          <w:rFonts w:asciiTheme="minorHAnsi" w:hAnsiTheme="minorHAnsi" w:cstheme="minorHAnsi"/>
          <w:sz w:val="16"/>
          <w:szCs w:val="16"/>
          <w:lang w:val="en-GB"/>
        </w:rPr>
        <w:t>Online Systems</w:t>
      </w:r>
      <w:r w:rsidR="003F74E6" w:rsidRPr="003F74E6">
        <w:rPr>
          <w:rFonts w:asciiTheme="minorHAnsi" w:hAnsiTheme="minorHAnsi" w:cstheme="minorHAnsi"/>
          <w:sz w:val="16"/>
          <w:szCs w:val="16"/>
          <w:lang w:val="en-GB"/>
        </w:rPr>
        <w:t xml:space="preserve"> and/or External Platform, by a pop-up image (such image, a “</w:t>
      </w:r>
      <w:r w:rsidR="003F74E6" w:rsidRPr="003F74E6">
        <w:rPr>
          <w:rFonts w:asciiTheme="minorHAnsi" w:hAnsiTheme="minorHAnsi" w:cstheme="minorHAnsi"/>
          <w:b/>
          <w:sz w:val="16"/>
          <w:szCs w:val="16"/>
          <w:lang w:val="en-GB"/>
        </w:rPr>
        <w:t>Pop-up Image</w:t>
      </w:r>
      <w:r w:rsidR="003F74E6" w:rsidRPr="003F74E6">
        <w:rPr>
          <w:rFonts w:asciiTheme="minorHAnsi" w:hAnsiTheme="minorHAnsi" w:cstheme="minorHAnsi"/>
          <w:sz w:val="16"/>
          <w:szCs w:val="16"/>
          <w:lang w:val="en-GB"/>
        </w:rPr>
        <w:t>”) where the functionality has not been disabled or by any other means determined by us (the “</w:t>
      </w:r>
      <w:r w:rsidR="003F74E6" w:rsidRPr="00E713EC">
        <w:rPr>
          <w:rFonts w:asciiTheme="minorHAnsi" w:hAnsiTheme="minorHAnsi" w:cstheme="minorHAnsi"/>
          <w:b/>
          <w:sz w:val="16"/>
          <w:szCs w:val="16"/>
          <w:lang w:val="en-GB"/>
        </w:rPr>
        <w:t>Trade Confirmation</w:t>
      </w:r>
      <w:r w:rsidR="00BC572B">
        <w:rPr>
          <w:rFonts w:asciiTheme="minorHAnsi" w:hAnsiTheme="minorHAnsi" w:cstheme="minorHAnsi"/>
          <w:sz w:val="16"/>
          <w:szCs w:val="16"/>
          <w:lang w:val="en-GB"/>
        </w:rPr>
        <w:t>”</w:t>
      </w:r>
      <w:r w:rsidR="003F74E6" w:rsidRPr="003F74E6">
        <w:rPr>
          <w:rFonts w:asciiTheme="minorHAnsi" w:hAnsiTheme="minorHAnsi" w:cstheme="minorHAnsi"/>
          <w:sz w:val="16"/>
          <w:szCs w:val="16"/>
          <w:lang w:val="en-GB"/>
        </w:rPr>
        <w:t>)</w:t>
      </w:r>
      <w:r w:rsidR="00E713EC">
        <w:rPr>
          <w:rFonts w:asciiTheme="minorHAnsi" w:hAnsiTheme="minorHAnsi" w:cstheme="minorHAnsi"/>
          <w:sz w:val="16"/>
          <w:szCs w:val="16"/>
          <w:lang w:val="en-GB"/>
        </w:rPr>
        <w:t>.</w:t>
      </w:r>
    </w:p>
    <w:p w14:paraId="77310694" w14:textId="35CF2856" w:rsidR="002C71D5" w:rsidRPr="003F74E6" w:rsidRDefault="002C71D5" w:rsidP="003F74E6"/>
    <w:p w14:paraId="2ED652AE" w14:textId="77777777" w:rsidR="002C71D5" w:rsidRPr="00C51728" w:rsidRDefault="002C71D5" w:rsidP="00E6470B">
      <w:pPr>
        <w:pStyle w:val="NoSpacing"/>
        <w:ind w:left="567"/>
        <w:jc w:val="both"/>
        <w:rPr>
          <w:rFonts w:asciiTheme="minorHAnsi" w:hAnsiTheme="minorHAnsi" w:cstheme="minorHAnsi"/>
          <w:b/>
          <w:bCs/>
          <w:i/>
          <w:iCs/>
          <w:sz w:val="16"/>
          <w:szCs w:val="16"/>
          <w:lang w:val="en-GB"/>
        </w:rPr>
      </w:pPr>
      <w:r>
        <w:rPr>
          <w:rFonts w:asciiTheme="minorHAnsi" w:hAnsiTheme="minorHAnsi" w:cstheme="minorHAnsi"/>
          <w:b/>
          <w:bCs/>
          <w:i/>
          <w:iCs/>
          <w:sz w:val="16"/>
          <w:szCs w:val="16"/>
          <w:lang w:val="en-GB"/>
        </w:rPr>
        <w:t>Please read the remainder of this Section 7.6 (Confirmation</w:t>
      </w:r>
      <w:r w:rsidR="0001255B">
        <w:rPr>
          <w:rFonts w:asciiTheme="minorHAnsi" w:hAnsiTheme="minorHAnsi" w:cstheme="minorHAnsi"/>
          <w:b/>
          <w:bCs/>
          <w:i/>
          <w:iCs/>
          <w:sz w:val="16"/>
          <w:szCs w:val="16"/>
          <w:lang w:val="en-GB"/>
        </w:rPr>
        <w:t>s</w:t>
      </w:r>
      <w:r>
        <w:rPr>
          <w:rFonts w:asciiTheme="minorHAnsi" w:hAnsiTheme="minorHAnsi" w:cstheme="minorHAnsi"/>
          <w:b/>
          <w:bCs/>
          <w:i/>
          <w:iCs/>
          <w:sz w:val="16"/>
          <w:szCs w:val="16"/>
          <w:lang w:val="en-GB"/>
        </w:rPr>
        <w:t xml:space="preserve">) </w:t>
      </w:r>
      <w:r w:rsidR="00944BAE">
        <w:rPr>
          <w:rFonts w:asciiTheme="minorHAnsi" w:hAnsiTheme="minorHAnsi" w:cstheme="minorHAnsi"/>
          <w:b/>
          <w:bCs/>
          <w:i/>
          <w:iCs/>
          <w:sz w:val="16"/>
          <w:szCs w:val="16"/>
          <w:lang w:val="en-GB"/>
        </w:rPr>
        <w:t xml:space="preserve">carefully </w:t>
      </w:r>
      <w:r>
        <w:rPr>
          <w:rFonts w:asciiTheme="minorHAnsi" w:hAnsiTheme="minorHAnsi" w:cstheme="minorHAnsi"/>
          <w:b/>
          <w:bCs/>
          <w:i/>
          <w:iCs/>
          <w:sz w:val="16"/>
          <w:szCs w:val="16"/>
          <w:lang w:val="en-GB"/>
        </w:rPr>
        <w:t xml:space="preserve">to understand how a Pop-Up Image may appear at the time you </w:t>
      </w:r>
      <w:proofErr w:type="gramStart"/>
      <w:r>
        <w:rPr>
          <w:rFonts w:asciiTheme="minorHAnsi" w:hAnsiTheme="minorHAnsi" w:cstheme="minorHAnsi"/>
          <w:b/>
          <w:bCs/>
          <w:i/>
          <w:iCs/>
          <w:sz w:val="16"/>
          <w:szCs w:val="16"/>
          <w:lang w:val="en-GB"/>
        </w:rPr>
        <w:t>enter into</w:t>
      </w:r>
      <w:proofErr w:type="gramEnd"/>
      <w:r>
        <w:rPr>
          <w:rFonts w:asciiTheme="minorHAnsi" w:hAnsiTheme="minorHAnsi" w:cstheme="minorHAnsi"/>
          <w:b/>
          <w:bCs/>
          <w:i/>
          <w:iCs/>
          <w:sz w:val="16"/>
          <w:szCs w:val="16"/>
          <w:lang w:val="en-GB"/>
        </w:rPr>
        <w:t xml:space="preserve"> a Transaction with us.</w:t>
      </w:r>
    </w:p>
    <w:p w14:paraId="6F2E9AE0" w14:textId="77777777" w:rsidR="003A294D" w:rsidRDefault="003A294D" w:rsidP="001259B9">
      <w:pPr>
        <w:pStyle w:val="NoSpacing"/>
        <w:ind w:left="357"/>
        <w:jc w:val="both"/>
        <w:rPr>
          <w:rFonts w:asciiTheme="minorHAnsi" w:hAnsiTheme="minorHAnsi" w:cstheme="minorHAnsi"/>
          <w:sz w:val="16"/>
          <w:szCs w:val="16"/>
          <w:lang w:val="en-GB"/>
        </w:rPr>
      </w:pPr>
    </w:p>
    <w:p w14:paraId="69F87005" w14:textId="4F292AD1" w:rsidR="00906DB8" w:rsidRDefault="002C71D5" w:rsidP="00E6470B">
      <w:pPr>
        <w:pStyle w:val="NoSpacing"/>
        <w:ind w:left="567"/>
        <w:jc w:val="both"/>
        <w:rPr>
          <w:rFonts w:asciiTheme="minorHAnsi" w:hAnsiTheme="minorHAnsi" w:cstheme="minorHAnsi"/>
          <w:sz w:val="16"/>
          <w:szCs w:val="16"/>
          <w:lang w:val="en-GB"/>
        </w:rPr>
      </w:pPr>
      <w:r>
        <w:rPr>
          <w:rFonts w:asciiTheme="minorHAnsi" w:hAnsiTheme="minorHAnsi" w:cstheme="minorHAnsi"/>
          <w:sz w:val="16"/>
          <w:szCs w:val="16"/>
          <w:lang w:val="en-GB"/>
        </w:rPr>
        <w:t xml:space="preserve">When you </w:t>
      </w:r>
      <w:proofErr w:type="gramStart"/>
      <w:r>
        <w:rPr>
          <w:rFonts w:asciiTheme="minorHAnsi" w:hAnsiTheme="minorHAnsi" w:cstheme="minorHAnsi"/>
          <w:sz w:val="16"/>
          <w:szCs w:val="16"/>
          <w:lang w:val="en-GB"/>
        </w:rPr>
        <w:t>enter into</w:t>
      </w:r>
      <w:proofErr w:type="gramEnd"/>
      <w:r w:rsidR="00670B12" w:rsidRPr="00222864">
        <w:rPr>
          <w:rFonts w:asciiTheme="minorHAnsi" w:hAnsiTheme="minorHAnsi" w:cstheme="minorHAnsi"/>
          <w:sz w:val="16"/>
          <w:szCs w:val="16"/>
          <w:lang w:val="en-GB"/>
        </w:rPr>
        <w:t xml:space="preserve"> a </w:t>
      </w:r>
      <w:r>
        <w:rPr>
          <w:rFonts w:asciiTheme="minorHAnsi" w:hAnsiTheme="minorHAnsi" w:cstheme="minorHAnsi"/>
          <w:sz w:val="16"/>
          <w:szCs w:val="16"/>
          <w:lang w:val="en-GB"/>
        </w:rPr>
        <w:t>Transaction</w:t>
      </w:r>
      <w:r w:rsidR="00944BAE">
        <w:rPr>
          <w:rFonts w:asciiTheme="minorHAnsi" w:hAnsiTheme="minorHAnsi" w:cstheme="minorHAnsi"/>
          <w:sz w:val="16"/>
          <w:szCs w:val="16"/>
          <w:lang w:val="en-GB"/>
        </w:rPr>
        <w:t xml:space="preserve"> with us</w:t>
      </w:r>
      <w:r w:rsidR="00670B12" w:rsidRPr="00222864">
        <w:rPr>
          <w:rFonts w:asciiTheme="minorHAnsi" w:hAnsiTheme="minorHAnsi" w:cstheme="minorHAnsi"/>
          <w:sz w:val="16"/>
          <w:szCs w:val="16"/>
          <w:lang w:val="en-GB"/>
        </w:rPr>
        <w:t xml:space="preserve">, a </w:t>
      </w:r>
      <w:r w:rsidR="003A294D">
        <w:rPr>
          <w:rFonts w:asciiTheme="minorHAnsi" w:hAnsiTheme="minorHAnsi" w:cstheme="minorHAnsi"/>
          <w:sz w:val="16"/>
          <w:szCs w:val="16"/>
          <w:lang w:val="en-GB"/>
        </w:rPr>
        <w:t>P</w:t>
      </w:r>
      <w:r w:rsidR="003A294D" w:rsidRPr="00222864">
        <w:rPr>
          <w:rFonts w:asciiTheme="minorHAnsi" w:hAnsiTheme="minorHAnsi" w:cstheme="minorHAnsi"/>
          <w:sz w:val="16"/>
          <w:szCs w:val="16"/>
          <w:lang w:val="en-GB"/>
        </w:rPr>
        <w:t>op</w:t>
      </w:r>
      <w:r w:rsidR="00670B12" w:rsidRPr="00222864">
        <w:rPr>
          <w:rFonts w:asciiTheme="minorHAnsi" w:hAnsiTheme="minorHAnsi" w:cstheme="minorHAnsi"/>
          <w:sz w:val="16"/>
          <w:szCs w:val="16"/>
          <w:lang w:val="en-GB"/>
        </w:rPr>
        <w:t xml:space="preserve">-up </w:t>
      </w:r>
      <w:r w:rsidR="003A294D">
        <w:rPr>
          <w:rFonts w:asciiTheme="minorHAnsi" w:hAnsiTheme="minorHAnsi" w:cstheme="minorHAnsi"/>
          <w:sz w:val="16"/>
          <w:szCs w:val="16"/>
          <w:lang w:val="en-GB"/>
        </w:rPr>
        <w:t>I</w:t>
      </w:r>
      <w:r w:rsidR="003A294D" w:rsidRPr="00222864">
        <w:rPr>
          <w:rFonts w:asciiTheme="minorHAnsi" w:hAnsiTheme="minorHAnsi" w:cstheme="minorHAnsi"/>
          <w:sz w:val="16"/>
          <w:szCs w:val="16"/>
          <w:lang w:val="en-GB"/>
        </w:rPr>
        <w:t xml:space="preserve">mage </w:t>
      </w:r>
      <w:r w:rsidR="00944BAE">
        <w:rPr>
          <w:rFonts w:asciiTheme="minorHAnsi" w:hAnsiTheme="minorHAnsi" w:cstheme="minorHAnsi"/>
          <w:sz w:val="16"/>
          <w:szCs w:val="16"/>
          <w:lang w:val="en-GB"/>
        </w:rPr>
        <w:t xml:space="preserve">reflecting the key economic terms </w:t>
      </w:r>
      <w:r w:rsidR="00670B12" w:rsidRPr="00222864">
        <w:rPr>
          <w:rFonts w:asciiTheme="minorHAnsi" w:hAnsiTheme="minorHAnsi" w:cstheme="minorHAnsi"/>
          <w:sz w:val="16"/>
          <w:szCs w:val="16"/>
          <w:lang w:val="en-GB"/>
        </w:rPr>
        <w:t xml:space="preserve">will </w:t>
      </w:r>
      <w:r w:rsidR="00944BAE">
        <w:rPr>
          <w:rFonts w:asciiTheme="minorHAnsi" w:hAnsiTheme="minorHAnsi" w:cstheme="minorHAnsi"/>
          <w:sz w:val="16"/>
          <w:szCs w:val="16"/>
          <w:lang w:val="en-GB"/>
        </w:rPr>
        <w:t xml:space="preserve">ordinarily </w:t>
      </w:r>
      <w:r w:rsidR="00670B12" w:rsidRPr="00222864">
        <w:rPr>
          <w:rFonts w:asciiTheme="minorHAnsi" w:hAnsiTheme="minorHAnsi" w:cstheme="minorHAnsi"/>
          <w:sz w:val="16"/>
          <w:szCs w:val="16"/>
          <w:lang w:val="en-GB"/>
        </w:rPr>
        <w:t xml:space="preserve">appear on the screen page of </w:t>
      </w:r>
      <w:r w:rsidR="00C3672F">
        <w:rPr>
          <w:rFonts w:asciiTheme="minorHAnsi" w:hAnsiTheme="minorHAnsi" w:cstheme="minorHAnsi"/>
          <w:sz w:val="16"/>
          <w:szCs w:val="16"/>
          <w:lang w:val="en-GB"/>
        </w:rPr>
        <w:t>Online Systems</w:t>
      </w:r>
      <w:r w:rsidR="00670B12" w:rsidRPr="00222864">
        <w:rPr>
          <w:rFonts w:asciiTheme="minorHAnsi" w:hAnsiTheme="minorHAnsi" w:cstheme="minorHAnsi"/>
          <w:sz w:val="16"/>
          <w:szCs w:val="16"/>
          <w:lang w:val="en-GB"/>
        </w:rPr>
        <w:t xml:space="preserve"> and/or External Platform</w:t>
      </w:r>
      <w:r w:rsidR="00906DB8">
        <w:rPr>
          <w:rFonts w:asciiTheme="minorHAnsi" w:hAnsiTheme="minorHAnsi" w:cstheme="minorHAnsi"/>
          <w:sz w:val="16"/>
          <w:szCs w:val="16"/>
          <w:lang w:val="en-GB"/>
        </w:rPr>
        <w:t>.</w:t>
      </w:r>
    </w:p>
    <w:p w14:paraId="7AEE5857" w14:textId="77777777" w:rsidR="00906DB8" w:rsidRDefault="00906DB8" w:rsidP="00C51728">
      <w:pPr>
        <w:pStyle w:val="NoSpacing"/>
        <w:ind w:left="357"/>
        <w:jc w:val="both"/>
        <w:rPr>
          <w:rFonts w:asciiTheme="minorHAnsi" w:hAnsiTheme="minorHAnsi" w:cstheme="minorHAnsi"/>
          <w:sz w:val="16"/>
          <w:szCs w:val="16"/>
          <w:lang w:val="en-GB"/>
        </w:rPr>
      </w:pPr>
    </w:p>
    <w:p w14:paraId="24BFEA5B" w14:textId="39D92E71" w:rsidR="00670B12" w:rsidRDefault="00906DB8" w:rsidP="00E6470B">
      <w:pPr>
        <w:pStyle w:val="NoSpacing"/>
        <w:ind w:left="567"/>
        <w:jc w:val="both"/>
        <w:rPr>
          <w:rFonts w:asciiTheme="minorHAnsi" w:hAnsiTheme="minorHAnsi" w:cstheme="minorHAnsi"/>
          <w:sz w:val="16"/>
          <w:szCs w:val="16"/>
          <w:lang w:val="en-GB"/>
        </w:rPr>
      </w:pPr>
      <w:r>
        <w:rPr>
          <w:rFonts w:asciiTheme="minorHAnsi" w:hAnsiTheme="minorHAnsi" w:cstheme="minorHAnsi"/>
          <w:sz w:val="16"/>
          <w:szCs w:val="16"/>
          <w:lang w:val="en-GB"/>
        </w:rPr>
        <w:t xml:space="preserve">It is important to note that </w:t>
      </w:r>
      <w:r w:rsidR="00C3672F">
        <w:rPr>
          <w:rFonts w:asciiTheme="minorHAnsi" w:hAnsiTheme="minorHAnsi" w:cstheme="minorHAnsi"/>
          <w:sz w:val="16"/>
          <w:szCs w:val="16"/>
          <w:lang w:val="en-GB"/>
        </w:rPr>
        <w:t>Online Systems</w:t>
      </w:r>
      <w:r w:rsidR="00670B12" w:rsidRPr="00222864">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and/or External Platform </w:t>
      </w:r>
      <w:r w:rsidR="00670B12" w:rsidRPr="00222864">
        <w:rPr>
          <w:rFonts w:asciiTheme="minorHAnsi" w:hAnsiTheme="minorHAnsi" w:cstheme="minorHAnsi"/>
          <w:sz w:val="16"/>
          <w:szCs w:val="16"/>
          <w:lang w:val="en-GB"/>
        </w:rPr>
        <w:t>permits you to disable the function</w:t>
      </w:r>
      <w:r w:rsidR="00944BAE">
        <w:rPr>
          <w:rFonts w:asciiTheme="minorHAnsi" w:hAnsiTheme="minorHAnsi" w:cstheme="minorHAnsi"/>
          <w:sz w:val="16"/>
          <w:szCs w:val="16"/>
          <w:lang w:val="en-GB"/>
        </w:rPr>
        <w:t>ality</w:t>
      </w:r>
      <w:r w:rsidR="00670B12" w:rsidRPr="00222864">
        <w:rPr>
          <w:rFonts w:asciiTheme="minorHAnsi" w:hAnsiTheme="minorHAnsi" w:cstheme="minorHAnsi"/>
          <w:sz w:val="16"/>
          <w:szCs w:val="16"/>
          <w:lang w:val="en-GB"/>
        </w:rPr>
        <w:t xml:space="preserve"> </w:t>
      </w:r>
      <w:r>
        <w:rPr>
          <w:rFonts w:asciiTheme="minorHAnsi" w:hAnsiTheme="minorHAnsi" w:cstheme="minorHAnsi"/>
          <w:sz w:val="16"/>
          <w:szCs w:val="16"/>
          <w:lang w:val="en-GB"/>
        </w:rPr>
        <w:t>that causes</w:t>
      </w:r>
      <w:r w:rsidRPr="00222864">
        <w:rPr>
          <w:rFonts w:asciiTheme="minorHAnsi" w:hAnsiTheme="minorHAnsi" w:cstheme="minorHAnsi"/>
          <w:sz w:val="16"/>
          <w:szCs w:val="16"/>
          <w:lang w:val="en-GB"/>
        </w:rPr>
        <w:t xml:space="preserve"> </w:t>
      </w:r>
      <w:r w:rsidR="00670B12" w:rsidRPr="00222864">
        <w:rPr>
          <w:rFonts w:asciiTheme="minorHAnsi" w:hAnsiTheme="minorHAnsi" w:cstheme="minorHAnsi"/>
          <w:sz w:val="16"/>
          <w:szCs w:val="16"/>
          <w:lang w:val="en-GB"/>
        </w:rPr>
        <w:t>the Pop-up Image</w:t>
      </w:r>
      <w:r>
        <w:rPr>
          <w:rFonts w:asciiTheme="minorHAnsi" w:hAnsiTheme="minorHAnsi" w:cstheme="minorHAnsi"/>
          <w:sz w:val="16"/>
          <w:szCs w:val="16"/>
          <w:lang w:val="en-GB"/>
        </w:rPr>
        <w:t xml:space="preserve"> to appear on the screen page</w:t>
      </w:r>
      <w:r w:rsidR="002C71D5">
        <w:rPr>
          <w:rFonts w:asciiTheme="minorHAnsi" w:hAnsiTheme="minorHAnsi" w:cstheme="minorHAnsi"/>
          <w:sz w:val="16"/>
          <w:szCs w:val="16"/>
          <w:lang w:val="en-GB"/>
        </w:rPr>
        <w:t xml:space="preserve">. </w:t>
      </w:r>
      <w:r>
        <w:rPr>
          <w:rFonts w:asciiTheme="minorHAnsi" w:hAnsiTheme="minorHAnsi" w:cstheme="minorHAnsi"/>
          <w:sz w:val="16"/>
          <w:szCs w:val="16"/>
          <w:lang w:val="en-GB"/>
        </w:rPr>
        <w:t>I</w:t>
      </w:r>
      <w:r w:rsidR="002C71D5">
        <w:rPr>
          <w:rFonts w:asciiTheme="minorHAnsi" w:hAnsiTheme="minorHAnsi" w:cstheme="minorHAnsi"/>
          <w:sz w:val="16"/>
          <w:szCs w:val="16"/>
          <w:lang w:val="en-GB"/>
        </w:rPr>
        <w:t xml:space="preserve">f you have </w:t>
      </w:r>
      <w:r w:rsidR="00670B12" w:rsidRPr="00222864">
        <w:rPr>
          <w:rFonts w:asciiTheme="minorHAnsi" w:hAnsiTheme="minorHAnsi" w:cstheme="minorHAnsi"/>
          <w:sz w:val="16"/>
          <w:szCs w:val="16"/>
          <w:lang w:val="en-GB"/>
        </w:rPr>
        <w:t>elect</w:t>
      </w:r>
      <w:r w:rsidR="002C71D5">
        <w:rPr>
          <w:rFonts w:asciiTheme="minorHAnsi" w:hAnsiTheme="minorHAnsi" w:cstheme="minorHAnsi"/>
          <w:sz w:val="16"/>
          <w:szCs w:val="16"/>
          <w:lang w:val="en-GB"/>
        </w:rPr>
        <w:t>ed</w:t>
      </w:r>
      <w:r w:rsidR="00670B12" w:rsidRPr="00222864">
        <w:rPr>
          <w:rFonts w:asciiTheme="minorHAnsi" w:hAnsiTheme="minorHAnsi" w:cstheme="minorHAnsi"/>
          <w:sz w:val="16"/>
          <w:szCs w:val="16"/>
          <w:lang w:val="en-GB"/>
        </w:rPr>
        <w:t xml:space="preserve"> to d</w:t>
      </w:r>
      <w:r w:rsidR="002C71D5">
        <w:rPr>
          <w:rFonts w:asciiTheme="minorHAnsi" w:hAnsiTheme="minorHAnsi" w:cstheme="minorHAnsi"/>
          <w:sz w:val="16"/>
          <w:szCs w:val="16"/>
          <w:lang w:val="en-GB"/>
        </w:rPr>
        <w:t>isable this functionality</w:t>
      </w:r>
      <w:r>
        <w:rPr>
          <w:rFonts w:asciiTheme="minorHAnsi" w:hAnsiTheme="minorHAnsi" w:cstheme="minorHAnsi"/>
          <w:sz w:val="16"/>
          <w:szCs w:val="16"/>
          <w:lang w:val="en-GB"/>
        </w:rPr>
        <w:t xml:space="preserve"> or if the functionality is </w:t>
      </w:r>
      <w:r>
        <w:rPr>
          <w:rFonts w:asciiTheme="minorHAnsi" w:hAnsiTheme="minorHAnsi" w:cstheme="minorHAnsi"/>
          <w:sz w:val="16"/>
          <w:szCs w:val="16"/>
          <w:lang w:val="en-GB"/>
        </w:rPr>
        <w:lastRenderedPageBreak/>
        <w:t xml:space="preserve">not </w:t>
      </w:r>
      <w:r w:rsidR="00944BAE">
        <w:rPr>
          <w:rFonts w:asciiTheme="minorHAnsi" w:hAnsiTheme="minorHAnsi" w:cstheme="minorHAnsi"/>
          <w:sz w:val="16"/>
          <w:szCs w:val="16"/>
          <w:lang w:val="en-GB"/>
        </w:rPr>
        <w:t>operating</w:t>
      </w:r>
      <w:r>
        <w:rPr>
          <w:rFonts w:asciiTheme="minorHAnsi" w:hAnsiTheme="minorHAnsi" w:cstheme="minorHAnsi"/>
          <w:sz w:val="16"/>
          <w:szCs w:val="16"/>
          <w:lang w:val="en-GB"/>
        </w:rPr>
        <w:t xml:space="preserve"> for any reason</w:t>
      </w:r>
      <w:r w:rsidR="00670B12" w:rsidRPr="00222864">
        <w:rPr>
          <w:rFonts w:asciiTheme="minorHAnsi" w:hAnsiTheme="minorHAnsi" w:cstheme="minorHAnsi"/>
          <w:sz w:val="16"/>
          <w:szCs w:val="16"/>
          <w:lang w:val="en-GB"/>
        </w:rPr>
        <w:t>, you sh</w:t>
      </w:r>
      <w:r>
        <w:rPr>
          <w:rFonts w:asciiTheme="minorHAnsi" w:hAnsiTheme="minorHAnsi" w:cstheme="minorHAnsi"/>
          <w:sz w:val="16"/>
          <w:szCs w:val="16"/>
          <w:lang w:val="en-GB"/>
        </w:rPr>
        <w:t xml:space="preserve">ould be aware that you will </w:t>
      </w:r>
      <w:r w:rsidR="00670B12" w:rsidRPr="00222864">
        <w:rPr>
          <w:rFonts w:asciiTheme="minorHAnsi" w:hAnsiTheme="minorHAnsi" w:cstheme="minorHAnsi"/>
          <w:sz w:val="16"/>
          <w:szCs w:val="16"/>
          <w:lang w:val="en-GB"/>
        </w:rPr>
        <w:t xml:space="preserve">bear any loss or costs </w:t>
      </w:r>
      <w:r>
        <w:rPr>
          <w:rFonts w:asciiTheme="minorHAnsi" w:hAnsiTheme="minorHAnsi" w:cstheme="minorHAnsi"/>
          <w:sz w:val="16"/>
          <w:szCs w:val="16"/>
          <w:lang w:val="en-GB"/>
        </w:rPr>
        <w:t xml:space="preserve">you </w:t>
      </w:r>
      <w:r w:rsidR="00944BAE">
        <w:rPr>
          <w:rFonts w:asciiTheme="minorHAnsi" w:hAnsiTheme="minorHAnsi" w:cstheme="minorHAnsi"/>
          <w:sz w:val="16"/>
          <w:szCs w:val="16"/>
          <w:lang w:val="en-GB"/>
        </w:rPr>
        <w:t xml:space="preserve">may </w:t>
      </w:r>
      <w:r w:rsidR="00670B12" w:rsidRPr="00222864">
        <w:rPr>
          <w:rFonts w:asciiTheme="minorHAnsi" w:hAnsiTheme="minorHAnsi" w:cstheme="minorHAnsi"/>
          <w:sz w:val="16"/>
          <w:szCs w:val="16"/>
          <w:lang w:val="en-GB"/>
        </w:rPr>
        <w:t xml:space="preserve">incur </w:t>
      </w:r>
      <w:proofErr w:type="gramStart"/>
      <w:r w:rsidR="00944BAE">
        <w:rPr>
          <w:rFonts w:asciiTheme="minorHAnsi" w:hAnsiTheme="minorHAnsi" w:cstheme="minorHAnsi"/>
          <w:sz w:val="16"/>
          <w:szCs w:val="16"/>
          <w:lang w:val="en-GB"/>
        </w:rPr>
        <w:t>as a result of</w:t>
      </w:r>
      <w:proofErr w:type="gramEnd"/>
      <w:r w:rsidR="00944BAE">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not becoming aware that a purposed transaction that </w:t>
      </w:r>
      <w:r w:rsidR="00944BAE">
        <w:rPr>
          <w:rFonts w:asciiTheme="minorHAnsi" w:hAnsiTheme="minorHAnsi" w:cstheme="minorHAnsi"/>
          <w:sz w:val="16"/>
          <w:szCs w:val="16"/>
          <w:lang w:val="en-GB"/>
        </w:rPr>
        <w:t xml:space="preserve">you believed </w:t>
      </w:r>
      <w:r>
        <w:rPr>
          <w:rFonts w:asciiTheme="minorHAnsi" w:hAnsiTheme="minorHAnsi" w:cstheme="minorHAnsi"/>
          <w:sz w:val="16"/>
          <w:szCs w:val="16"/>
          <w:lang w:val="en-GB"/>
        </w:rPr>
        <w:t>had been executed with us ha</w:t>
      </w:r>
      <w:r w:rsidR="00944BAE">
        <w:rPr>
          <w:rFonts w:asciiTheme="minorHAnsi" w:hAnsiTheme="minorHAnsi" w:cstheme="minorHAnsi"/>
          <w:sz w:val="16"/>
          <w:szCs w:val="16"/>
          <w:lang w:val="en-GB"/>
        </w:rPr>
        <w:t>s</w:t>
      </w:r>
      <w:r>
        <w:rPr>
          <w:rFonts w:asciiTheme="minorHAnsi" w:hAnsiTheme="minorHAnsi" w:cstheme="minorHAnsi"/>
          <w:sz w:val="16"/>
          <w:szCs w:val="16"/>
          <w:lang w:val="en-GB"/>
        </w:rPr>
        <w:t xml:space="preserve"> in fact not been so executed</w:t>
      </w:r>
      <w:r w:rsidR="000A3DAC" w:rsidRPr="00222864">
        <w:rPr>
          <w:rFonts w:asciiTheme="minorHAnsi" w:hAnsiTheme="minorHAnsi" w:cstheme="minorHAnsi"/>
          <w:sz w:val="16"/>
          <w:szCs w:val="16"/>
          <w:lang w:val="en-GB"/>
        </w:rPr>
        <w:t>.</w:t>
      </w:r>
    </w:p>
    <w:p w14:paraId="718E7C7F" w14:textId="77777777" w:rsidR="003A294D" w:rsidRDefault="003A294D" w:rsidP="001259B9">
      <w:pPr>
        <w:pStyle w:val="NoSpacing"/>
        <w:ind w:left="357"/>
        <w:jc w:val="both"/>
        <w:rPr>
          <w:rFonts w:asciiTheme="minorHAnsi" w:hAnsiTheme="minorHAnsi" w:cstheme="minorHAnsi"/>
          <w:sz w:val="16"/>
          <w:szCs w:val="16"/>
          <w:lang w:val="en-GB"/>
        </w:rPr>
      </w:pPr>
    </w:p>
    <w:p w14:paraId="024B135E" w14:textId="77777777" w:rsidR="003A294D" w:rsidRPr="00222864" w:rsidRDefault="003A294D" w:rsidP="00E6470B">
      <w:pPr>
        <w:pStyle w:val="NoSpacing"/>
        <w:ind w:left="357" w:firstLine="210"/>
        <w:jc w:val="both"/>
        <w:rPr>
          <w:rFonts w:asciiTheme="minorHAnsi" w:hAnsiTheme="minorHAnsi" w:cstheme="minorHAnsi"/>
          <w:sz w:val="16"/>
          <w:szCs w:val="16"/>
          <w:lang w:val="en-GB"/>
        </w:rPr>
      </w:pPr>
      <w:r>
        <w:rPr>
          <w:rFonts w:asciiTheme="minorHAnsi" w:hAnsiTheme="minorHAnsi" w:cstheme="minorHAnsi"/>
          <w:sz w:val="16"/>
          <w:szCs w:val="16"/>
          <w:lang w:val="en-GB"/>
        </w:rPr>
        <w:t xml:space="preserve">You agree </w:t>
      </w:r>
      <w:r w:rsidR="00906DB8">
        <w:rPr>
          <w:rFonts w:asciiTheme="minorHAnsi" w:hAnsiTheme="minorHAnsi" w:cstheme="minorHAnsi"/>
          <w:sz w:val="16"/>
          <w:szCs w:val="16"/>
          <w:lang w:val="en-GB"/>
        </w:rPr>
        <w:t xml:space="preserve">to, </w:t>
      </w:r>
      <w:r>
        <w:rPr>
          <w:rFonts w:asciiTheme="minorHAnsi" w:hAnsiTheme="minorHAnsi" w:cstheme="minorHAnsi"/>
          <w:sz w:val="16"/>
          <w:szCs w:val="16"/>
          <w:lang w:val="en-GB"/>
        </w:rPr>
        <w:t>and acknowledge</w:t>
      </w:r>
      <w:r w:rsidR="00906DB8">
        <w:rPr>
          <w:rFonts w:asciiTheme="minorHAnsi" w:hAnsiTheme="minorHAnsi" w:cstheme="minorHAnsi"/>
          <w:sz w:val="16"/>
          <w:szCs w:val="16"/>
          <w:lang w:val="en-GB"/>
        </w:rPr>
        <w:t>,</w:t>
      </w:r>
      <w:r>
        <w:rPr>
          <w:rFonts w:asciiTheme="minorHAnsi" w:hAnsiTheme="minorHAnsi" w:cstheme="minorHAnsi"/>
          <w:sz w:val="16"/>
          <w:szCs w:val="16"/>
          <w:lang w:val="en-GB"/>
        </w:rPr>
        <w:t xml:space="preserve"> the following:</w:t>
      </w:r>
    </w:p>
    <w:p w14:paraId="1532C11D" w14:textId="77777777" w:rsidR="00670B12" w:rsidRPr="00222864" w:rsidRDefault="00670B12" w:rsidP="00B12C51">
      <w:pPr>
        <w:pStyle w:val="NoSpacing"/>
        <w:jc w:val="both"/>
        <w:rPr>
          <w:rFonts w:asciiTheme="minorHAnsi" w:hAnsiTheme="minorHAnsi" w:cstheme="minorHAnsi"/>
          <w:sz w:val="16"/>
          <w:szCs w:val="16"/>
          <w:lang w:val="en-GB"/>
        </w:rPr>
      </w:pPr>
    </w:p>
    <w:p w14:paraId="57271F59" w14:textId="23880417" w:rsidR="00670B12" w:rsidRPr="00222864" w:rsidRDefault="003A294D" w:rsidP="009D55E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i</w:t>
      </w:r>
      <w:r w:rsidR="00670B12" w:rsidRPr="00222864">
        <w:rPr>
          <w:rFonts w:asciiTheme="minorHAnsi" w:hAnsiTheme="minorHAnsi" w:cstheme="minorHAnsi"/>
          <w:sz w:val="16"/>
          <w:szCs w:val="16"/>
          <w:lang w:val="en-GB"/>
        </w:rPr>
        <w:t xml:space="preserve">f, for any reason the system supporting </w:t>
      </w:r>
      <w:r w:rsidR="00C3672F">
        <w:rPr>
          <w:rFonts w:asciiTheme="minorHAnsi" w:hAnsiTheme="minorHAnsi" w:cstheme="minorHAnsi"/>
          <w:sz w:val="16"/>
          <w:szCs w:val="16"/>
          <w:lang w:val="en-GB"/>
        </w:rPr>
        <w:t>Online Systems</w:t>
      </w:r>
      <w:r w:rsidR="00670B12" w:rsidRPr="00222864">
        <w:rPr>
          <w:rFonts w:asciiTheme="minorHAnsi" w:hAnsiTheme="minorHAnsi" w:cstheme="minorHAnsi"/>
          <w:sz w:val="16"/>
          <w:szCs w:val="16"/>
          <w:lang w:val="en-GB"/>
        </w:rPr>
        <w:t xml:space="preserve"> and/or External Platform fails to accept your proposed terms of a</w:t>
      </w:r>
      <w:r w:rsidR="00906DB8">
        <w:rPr>
          <w:rFonts w:asciiTheme="minorHAnsi" w:hAnsiTheme="minorHAnsi" w:cstheme="minorHAnsi"/>
          <w:sz w:val="16"/>
          <w:szCs w:val="16"/>
          <w:lang w:val="en-GB"/>
        </w:rPr>
        <w:t xml:space="preserve"> purported</w:t>
      </w:r>
      <w:r w:rsidR="00670B12" w:rsidRPr="00222864">
        <w:rPr>
          <w:rFonts w:asciiTheme="minorHAnsi" w:hAnsiTheme="minorHAnsi" w:cstheme="minorHAnsi"/>
          <w:sz w:val="16"/>
          <w:szCs w:val="16"/>
          <w:lang w:val="en-GB"/>
        </w:rPr>
        <w:t xml:space="preserve"> </w:t>
      </w:r>
      <w:r w:rsidR="00906DB8">
        <w:rPr>
          <w:rFonts w:asciiTheme="minorHAnsi" w:hAnsiTheme="minorHAnsi" w:cstheme="minorHAnsi"/>
          <w:sz w:val="16"/>
          <w:szCs w:val="16"/>
          <w:lang w:val="en-GB"/>
        </w:rPr>
        <w:t>t</w:t>
      </w:r>
      <w:r w:rsidR="002C71D5">
        <w:rPr>
          <w:rFonts w:asciiTheme="minorHAnsi" w:hAnsiTheme="minorHAnsi" w:cstheme="minorHAnsi"/>
          <w:sz w:val="16"/>
          <w:szCs w:val="16"/>
          <w:lang w:val="en-GB"/>
        </w:rPr>
        <w:t>ransaction</w:t>
      </w:r>
      <w:r w:rsidR="00670B12" w:rsidRPr="00222864">
        <w:rPr>
          <w:rFonts w:asciiTheme="minorHAnsi" w:hAnsiTheme="minorHAnsi" w:cstheme="minorHAnsi"/>
          <w:sz w:val="16"/>
          <w:szCs w:val="16"/>
          <w:lang w:val="en-GB"/>
        </w:rPr>
        <w:t xml:space="preserve"> (as </w:t>
      </w:r>
      <w:r w:rsidR="00906DB8">
        <w:rPr>
          <w:rFonts w:asciiTheme="minorHAnsi" w:hAnsiTheme="minorHAnsi" w:cstheme="minorHAnsi"/>
          <w:sz w:val="16"/>
          <w:szCs w:val="16"/>
          <w:lang w:val="en-GB"/>
        </w:rPr>
        <w:t>evidenced</w:t>
      </w:r>
      <w:r w:rsidR="00906DB8" w:rsidRPr="00222864">
        <w:rPr>
          <w:rFonts w:asciiTheme="minorHAnsi" w:hAnsiTheme="minorHAnsi" w:cstheme="minorHAnsi"/>
          <w:sz w:val="16"/>
          <w:szCs w:val="16"/>
          <w:lang w:val="en-GB"/>
        </w:rPr>
        <w:t xml:space="preserve"> </w:t>
      </w:r>
      <w:r w:rsidR="00670B12" w:rsidRPr="00222864">
        <w:rPr>
          <w:rFonts w:asciiTheme="minorHAnsi" w:hAnsiTheme="minorHAnsi" w:cstheme="minorHAnsi"/>
          <w:sz w:val="16"/>
          <w:szCs w:val="16"/>
          <w:lang w:val="en-GB"/>
        </w:rPr>
        <w:t xml:space="preserve">by the fact that </w:t>
      </w:r>
      <w:r w:rsidR="00906DB8">
        <w:rPr>
          <w:rFonts w:asciiTheme="minorHAnsi" w:hAnsiTheme="minorHAnsi" w:cstheme="minorHAnsi"/>
          <w:sz w:val="16"/>
          <w:szCs w:val="16"/>
          <w:lang w:val="en-GB"/>
        </w:rPr>
        <w:t xml:space="preserve">the terms are not </w:t>
      </w:r>
      <w:r w:rsidR="00944BAE">
        <w:rPr>
          <w:rFonts w:asciiTheme="minorHAnsi" w:hAnsiTheme="minorHAnsi" w:cstheme="minorHAnsi"/>
          <w:sz w:val="16"/>
          <w:szCs w:val="16"/>
          <w:lang w:val="en-GB"/>
        </w:rPr>
        <w:t xml:space="preserve">being </w:t>
      </w:r>
      <w:r w:rsidR="00906DB8">
        <w:rPr>
          <w:rFonts w:asciiTheme="minorHAnsi" w:hAnsiTheme="minorHAnsi" w:cstheme="minorHAnsi"/>
          <w:sz w:val="16"/>
          <w:szCs w:val="16"/>
          <w:lang w:val="en-GB"/>
        </w:rPr>
        <w:t>reflected</w:t>
      </w:r>
      <w:r w:rsidR="00670B12" w:rsidRPr="00222864">
        <w:rPr>
          <w:rFonts w:asciiTheme="minorHAnsi" w:hAnsiTheme="minorHAnsi" w:cstheme="minorHAnsi"/>
          <w:sz w:val="16"/>
          <w:szCs w:val="16"/>
          <w:lang w:val="en-GB"/>
        </w:rPr>
        <w:t xml:space="preserve"> in a Pop-up Image (where </w:t>
      </w:r>
      <w:r w:rsidR="00906DB8">
        <w:rPr>
          <w:rFonts w:asciiTheme="minorHAnsi" w:hAnsiTheme="minorHAnsi" w:cstheme="minorHAnsi"/>
          <w:sz w:val="16"/>
          <w:szCs w:val="16"/>
          <w:lang w:val="en-GB"/>
        </w:rPr>
        <w:t xml:space="preserve">the functionality is </w:t>
      </w:r>
      <w:r w:rsidR="00670B12" w:rsidRPr="00222864">
        <w:rPr>
          <w:rFonts w:asciiTheme="minorHAnsi" w:hAnsiTheme="minorHAnsi" w:cstheme="minorHAnsi"/>
          <w:sz w:val="16"/>
          <w:szCs w:val="16"/>
          <w:lang w:val="en-GB"/>
        </w:rPr>
        <w:t xml:space="preserve">not disabled </w:t>
      </w:r>
      <w:r w:rsidR="00906DB8">
        <w:rPr>
          <w:rFonts w:asciiTheme="minorHAnsi" w:hAnsiTheme="minorHAnsi" w:cstheme="minorHAnsi"/>
          <w:sz w:val="16"/>
          <w:szCs w:val="16"/>
          <w:lang w:val="en-GB"/>
        </w:rPr>
        <w:t xml:space="preserve">or where it is </w:t>
      </w:r>
      <w:r w:rsidR="00944BAE">
        <w:rPr>
          <w:rFonts w:asciiTheme="minorHAnsi" w:hAnsiTheme="minorHAnsi" w:cstheme="minorHAnsi"/>
          <w:sz w:val="16"/>
          <w:szCs w:val="16"/>
          <w:lang w:val="en-GB"/>
        </w:rPr>
        <w:t>operating normally</w:t>
      </w:r>
      <w:r w:rsidR="00670B12" w:rsidRPr="00222864">
        <w:rPr>
          <w:rFonts w:asciiTheme="minorHAnsi" w:hAnsiTheme="minorHAnsi" w:cstheme="minorHAnsi"/>
          <w:sz w:val="16"/>
          <w:szCs w:val="16"/>
          <w:lang w:val="en-GB"/>
        </w:rPr>
        <w:t xml:space="preserve">) </w:t>
      </w:r>
      <w:r w:rsidR="00CC6057">
        <w:rPr>
          <w:rFonts w:asciiTheme="minorHAnsi" w:hAnsiTheme="minorHAnsi" w:cstheme="minorHAnsi"/>
          <w:sz w:val="16"/>
          <w:szCs w:val="16"/>
          <w:lang w:val="en-GB"/>
        </w:rPr>
        <w:t xml:space="preserve">or in any other form of </w:t>
      </w:r>
      <w:r w:rsidR="00906DB8">
        <w:rPr>
          <w:rFonts w:asciiTheme="minorHAnsi" w:hAnsiTheme="minorHAnsi" w:cstheme="minorHAnsi"/>
          <w:sz w:val="16"/>
          <w:szCs w:val="16"/>
          <w:lang w:val="en-GB"/>
        </w:rPr>
        <w:t>T</w:t>
      </w:r>
      <w:r w:rsidR="00670B12" w:rsidRPr="00222864">
        <w:rPr>
          <w:rFonts w:asciiTheme="minorHAnsi" w:hAnsiTheme="minorHAnsi" w:cstheme="minorHAnsi"/>
          <w:sz w:val="16"/>
          <w:szCs w:val="16"/>
          <w:lang w:val="en-GB"/>
        </w:rPr>
        <w:t xml:space="preserve">rade </w:t>
      </w:r>
      <w:r w:rsidR="00906DB8">
        <w:rPr>
          <w:rFonts w:asciiTheme="minorHAnsi" w:hAnsiTheme="minorHAnsi" w:cstheme="minorHAnsi"/>
          <w:sz w:val="16"/>
          <w:szCs w:val="16"/>
          <w:lang w:val="en-GB"/>
        </w:rPr>
        <w:t>C</w:t>
      </w:r>
      <w:r w:rsidR="00670B12" w:rsidRPr="00222864">
        <w:rPr>
          <w:rFonts w:asciiTheme="minorHAnsi" w:hAnsiTheme="minorHAnsi" w:cstheme="minorHAnsi"/>
          <w:sz w:val="16"/>
          <w:szCs w:val="16"/>
          <w:lang w:val="en-GB"/>
        </w:rPr>
        <w:t xml:space="preserve">onfirmation), we shall not be bound by your proposed terms, regardless of whether or not you were aware thereof, and no </w:t>
      </w:r>
      <w:r>
        <w:rPr>
          <w:rFonts w:asciiTheme="minorHAnsi" w:hAnsiTheme="minorHAnsi" w:cstheme="minorHAnsi"/>
          <w:sz w:val="16"/>
          <w:szCs w:val="16"/>
          <w:lang w:val="en-GB"/>
        </w:rPr>
        <w:t>T</w:t>
      </w:r>
      <w:r w:rsidRPr="00222864">
        <w:rPr>
          <w:rFonts w:asciiTheme="minorHAnsi" w:hAnsiTheme="minorHAnsi" w:cstheme="minorHAnsi"/>
          <w:sz w:val="16"/>
          <w:szCs w:val="16"/>
          <w:lang w:val="en-GB"/>
        </w:rPr>
        <w:t xml:space="preserve">ransaction </w:t>
      </w:r>
      <w:r w:rsidR="000A3DAC" w:rsidRPr="00222864">
        <w:rPr>
          <w:rFonts w:asciiTheme="minorHAnsi" w:hAnsiTheme="minorHAnsi" w:cstheme="minorHAnsi"/>
          <w:sz w:val="16"/>
          <w:szCs w:val="16"/>
          <w:lang w:val="en-GB"/>
        </w:rPr>
        <w:t>shall have come into existence</w:t>
      </w:r>
      <w:r>
        <w:rPr>
          <w:rFonts w:asciiTheme="minorHAnsi" w:hAnsiTheme="minorHAnsi" w:cstheme="minorHAnsi"/>
          <w:sz w:val="16"/>
          <w:szCs w:val="16"/>
          <w:lang w:val="en-GB"/>
        </w:rPr>
        <w:t>;</w:t>
      </w:r>
    </w:p>
    <w:p w14:paraId="12EA7173" w14:textId="77777777" w:rsidR="00670B12" w:rsidRPr="00222864" w:rsidRDefault="00670B12" w:rsidP="009D55E6">
      <w:pPr>
        <w:pStyle w:val="NoSpacing"/>
        <w:ind w:left="1134" w:hanging="567"/>
        <w:jc w:val="both"/>
        <w:rPr>
          <w:rFonts w:asciiTheme="minorHAnsi" w:hAnsiTheme="minorHAnsi" w:cstheme="minorHAnsi"/>
          <w:sz w:val="16"/>
          <w:szCs w:val="16"/>
          <w:lang w:val="en-GB"/>
        </w:rPr>
      </w:pPr>
    </w:p>
    <w:p w14:paraId="470F13A1" w14:textId="2E7EA951" w:rsidR="00670B12" w:rsidRPr="00222864" w:rsidRDefault="00670B12" w:rsidP="009D55E6">
      <w:pPr>
        <w:pStyle w:val="NoSpacing"/>
        <w:numPr>
          <w:ilvl w:val="2"/>
          <w:numId w:val="3"/>
        </w:numPr>
        <w:ind w:left="1134" w:hanging="567"/>
        <w:jc w:val="both"/>
        <w:rPr>
          <w:rFonts w:asciiTheme="minorHAnsi" w:hAnsiTheme="minorHAnsi" w:cstheme="minorHAnsi"/>
          <w:sz w:val="16"/>
          <w:szCs w:val="16"/>
          <w:lang w:val="en-GB"/>
        </w:rPr>
      </w:pPr>
      <w:r w:rsidRPr="00222864">
        <w:rPr>
          <w:rFonts w:asciiTheme="minorHAnsi" w:hAnsiTheme="minorHAnsi" w:cstheme="minorHAnsi"/>
          <w:sz w:val="16"/>
          <w:szCs w:val="16"/>
          <w:lang w:val="en-GB"/>
        </w:rPr>
        <w:t>the economic and other relevant trade details of a</w:t>
      </w:r>
      <w:r w:rsidR="00944BAE">
        <w:rPr>
          <w:rFonts w:asciiTheme="minorHAnsi" w:hAnsiTheme="minorHAnsi" w:cstheme="minorHAnsi"/>
          <w:sz w:val="16"/>
          <w:szCs w:val="16"/>
          <w:lang w:val="en-GB"/>
        </w:rPr>
        <w:t>n executed</w:t>
      </w:r>
      <w:r w:rsidRPr="00222864">
        <w:rPr>
          <w:rFonts w:asciiTheme="minorHAnsi" w:hAnsiTheme="minorHAnsi" w:cstheme="minorHAnsi"/>
          <w:sz w:val="16"/>
          <w:szCs w:val="16"/>
          <w:lang w:val="en-GB"/>
        </w:rPr>
        <w:t xml:space="preserve"> </w:t>
      </w:r>
      <w:r w:rsidR="002C71D5">
        <w:rPr>
          <w:rFonts w:asciiTheme="minorHAnsi" w:hAnsiTheme="minorHAnsi" w:cstheme="minorHAnsi"/>
          <w:sz w:val="16"/>
          <w:szCs w:val="16"/>
          <w:lang w:val="en-GB"/>
        </w:rPr>
        <w:t>Transaction</w:t>
      </w:r>
      <w:r w:rsidR="00944BAE">
        <w:rPr>
          <w:rFonts w:asciiTheme="minorHAnsi" w:hAnsiTheme="minorHAnsi" w:cstheme="minorHAnsi"/>
          <w:sz w:val="16"/>
          <w:szCs w:val="16"/>
          <w:lang w:val="en-GB"/>
        </w:rPr>
        <w:t xml:space="preserve"> by which you will be bound</w:t>
      </w:r>
      <w:r w:rsidRPr="00222864">
        <w:rPr>
          <w:rFonts w:asciiTheme="minorHAnsi" w:hAnsiTheme="minorHAnsi" w:cstheme="minorHAnsi"/>
          <w:sz w:val="16"/>
          <w:szCs w:val="16"/>
          <w:lang w:val="en-GB"/>
        </w:rPr>
        <w:t xml:space="preserve"> </w:t>
      </w:r>
      <w:r w:rsidR="00944BAE">
        <w:rPr>
          <w:rFonts w:asciiTheme="minorHAnsi" w:hAnsiTheme="minorHAnsi" w:cstheme="minorHAnsi"/>
          <w:sz w:val="16"/>
          <w:szCs w:val="16"/>
          <w:lang w:val="en-GB"/>
        </w:rPr>
        <w:t>shall be evidenced by</w:t>
      </w:r>
      <w:r w:rsidRPr="00222864">
        <w:rPr>
          <w:rFonts w:asciiTheme="minorHAnsi" w:hAnsiTheme="minorHAnsi" w:cstheme="minorHAnsi"/>
          <w:sz w:val="16"/>
          <w:szCs w:val="16"/>
          <w:lang w:val="en-GB"/>
        </w:rPr>
        <w:t xml:space="preserve"> </w:t>
      </w:r>
      <w:r w:rsidR="00944BAE">
        <w:rPr>
          <w:rFonts w:asciiTheme="minorHAnsi" w:hAnsiTheme="minorHAnsi" w:cstheme="minorHAnsi"/>
          <w:sz w:val="16"/>
          <w:szCs w:val="16"/>
          <w:lang w:val="en-GB"/>
        </w:rPr>
        <w:t>the relevant</w:t>
      </w:r>
      <w:r w:rsidR="00944BAE" w:rsidRPr="00222864">
        <w:rPr>
          <w:rFonts w:asciiTheme="minorHAnsi" w:hAnsiTheme="minorHAnsi" w:cstheme="minorHAnsi"/>
          <w:sz w:val="16"/>
          <w:szCs w:val="16"/>
          <w:lang w:val="en-GB"/>
        </w:rPr>
        <w:t xml:space="preserve"> </w:t>
      </w:r>
      <w:r w:rsidRPr="00222864">
        <w:rPr>
          <w:rFonts w:asciiTheme="minorHAnsi" w:hAnsiTheme="minorHAnsi" w:cstheme="minorHAnsi"/>
          <w:sz w:val="16"/>
          <w:szCs w:val="16"/>
          <w:lang w:val="en-GB"/>
        </w:rPr>
        <w:t>Trade Confirmation</w:t>
      </w:r>
      <w:r w:rsidR="00944BAE">
        <w:rPr>
          <w:rFonts w:asciiTheme="minorHAnsi" w:hAnsiTheme="minorHAnsi" w:cstheme="minorHAnsi"/>
          <w:sz w:val="16"/>
          <w:szCs w:val="16"/>
          <w:lang w:val="en-GB"/>
        </w:rPr>
        <w:t>.</w:t>
      </w:r>
      <w:r w:rsidRPr="00222864">
        <w:rPr>
          <w:rFonts w:asciiTheme="minorHAnsi" w:hAnsiTheme="minorHAnsi" w:cstheme="minorHAnsi"/>
          <w:sz w:val="16"/>
          <w:szCs w:val="16"/>
          <w:lang w:val="en-GB"/>
        </w:rPr>
        <w:t xml:space="preserve"> </w:t>
      </w:r>
      <w:r w:rsidR="00944BAE">
        <w:rPr>
          <w:rFonts w:asciiTheme="minorHAnsi" w:hAnsiTheme="minorHAnsi" w:cstheme="minorHAnsi"/>
          <w:sz w:val="16"/>
          <w:szCs w:val="16"/>
          <w:lang w:val="en-GB"/>
        </w:rPr>
        <w:t>E</w:t>
      </w:r>
      <w:r w:rsidRPr="00222864">
        <w:rPr>
          <w:rFonts w:asciiTheme="minorHAnsi" w:hAnsiTheme="minorHAnsi" w:cstheme="minorHAnsi"/>
          <w:sz w:val="16"/>
          <w:szCs w:val="16"/>
          <w:lang w:val="en-GB"/>
        </w:rPr>
        <w:t xml:space="preserve">ven if </w:t>
      </w:r>
      <w:r w:rsidR="00944BAE">
        <w:rPr>
          <w:rFonts w:asciiTheme="minorHAnsi" w:hAnsiTheme="minorHAnsi" w:cstheme="minorHAnsi"/>
          <w:sz w:val="16"/>
          <w:szCs w:val="16"/>
          <w:lang w:val="en-GB"/>
        </w:rPr>
        <w:t xml:space="preserve">the Trade Confirmation does </w:t>
      </w:r>
      <w:r w:rsidRPr="00222864">
        <w:rPr>
          <w:rFonts w:asciiTheme="minorHAnsi" w:hAnsiTheme="minorHAnsi" w:cstheme="minorHAnsi"/>
          <w:sz w:val="16"/>
          <w:szCs w:val="16"/>
          <w:lang w:val="en-GB"/>
        </w:rPr>
        <w:t>not expressly specif</w:t>
      </w:r>
      <w:r w:rsidR="00944BAE">
        <w:rPr>
          <w:rFonts w:asciiTheme="minorHAnsi" w:hAnsiTheme="minorHAnsi" w:cstheme="minorHAnsi"/>
          <w:sz w:val="16"/>
          <w:szCs w:val="16"/>
          <w:lang w:val="en-GB"/>
        </w:rPr>
        <w:t>y</w:t>
      </w:r>
      <w:r w:rsidRPr="00222864">
        <w:rPr>
          <w:rFonts w:asciiTheme="minorHAnsi" w:hAnsiTheme="minorHAnsi" w:cstheme="minorHAnsi"/>
          <w:sz w:val="16"/>
          <w:szCs w:val="16"/>
          <w:lang w:val="en-GB"/>
        </w:rPr>
        <w:t xml:space="preserve"> </w:t>
      </w:r>
      <w:r w:rsidR="00944BAE">
        <w:rPr>
          <w:rFonts w:asciiTheme="minorHAnsi" w:hAnsiTheme="minorHAnsi" w:cstheme="minorHAnsi"/>
          <w:sz w:val="16"/>
          <w:szCs w:val="16"/>
          <w:lang w:val="en-GB"/>
        </w:rPr>
        <w:t>so</w:t>
      </w:r>
      <w:r w:rsidRPr="00222864">
        <w:rPr>
          <w:rFonts w:asciiTheme="minorHAnsi" w:hAnsiTheme="minorHAnsi" w:cstheme="minorHAnsi"/>
          <w:sz w:val="16"/>
          <w:szCs w:val="16"/>
          <w:lang w:val="en-GB"/>
        </w:rPr>
        <w:t xml:space="preserve">, </w:t>
      </w:r>
      <w:r w:rsidR="00944BAE">
        <w:rPr>
          <w:rFonts w:asciiTheme="minorHAnsi" w:hAnsiTheme="minorHAnsi" w:cstheme="minorHAnsi"/>
          <w:sz w:val="16"/>
          <w:szCs w:val="16"/>
          <w:lang w:val="en-GB"/>
        </w:rPr>
        <w:t xml:space="preserve">it will </w:t>
      </w:r>
      <w:r w:rsidRPr="00222864">
        <w:rPr>
          <w:rFonts w:asciiTheme="minorHAnsi" w:hAnsiTheme="minorHAnsi" w:cstheme="minorHAnsi"/>
          <w:sz w:val="16"/>
          <w:szCs w:val="16"/>
          <w:lang w:val="en-GB"/>
        </w:rPr>
        <w:t xml:space="preserve">constitute a valid </w:t>
      </w:r>
      <w:r w:rsidR="00BC572B">
        <w:rPr>
          <w:rFonts w:asciiTheme="minorHAnsi" w:hAnsiTheme="minorHAnsi" w:cstheme="minorHAnsi"/>
          <w:sz w:val="16"/>
          <w:szCs w:val="16"/>
          <w:lang w:val="en-GB"/>
        </w:rPr>
        <w:t>“</w:t>
      </w:r>
      <w:r w:rsidRPr="00222864">
        <w:rPr>
          <w:rFonts w:asciiTheme="minorHAnsi" w:hAnsiTheme="minorHAnsi" w:cstheme="minorHAnsi"/>
          <w:sz w:val="16"/>
          <w:szCs w:val="16"/>
          <w:lang w:val="en-GB"/>
        </w:rPr>
        <w:t>confirmation</w:t>
      </w:r>
      <w:r w:rsidR="00BC572B">
        <w:rPr>
          <w:rFonts w:asciiTheme="minorHAnsi" w:hAnsiTheme="minorHAnsi" w:cstheme="minorHAnsi"/>
          <w:sz w:val="16"/>
          <w:szCs w:val="16"/>
          <w:lang w:val="en-GB"/>
        </w:rPr>
        <w:t>”</w:t>
      </w:r>
      <w:r w:rsidRPr="00222864">
        <w:rPr>
          <w:rFonts w:asciiTheme="minorHAnsi" w:hAnsiTheme="minorHAnsi" w:cstheme="minorHAnsi"/>
          <w:sz w:val="16"/>
          <w:szCs w:val="16"/>
          <w:lang w:val="en-GB"/>
        </w:rPr>
        <w:t xml:space="preserve"> for the purposes of this Agreement </w:t>
      </w:r>
      <w:r w:rsidR="00944BAE">
        <w:rPr>
          <w:rFonts w:asciiTheme="minorHAnsi" w:hAnsiTheme="minorHAnsi" w:cstheme="minorHAnsi"/>
          <w:sz w:val="16"/>
          <w:szCs w:val="16"/>
          <w:lang w:val="en-GB"/>
        </w:rPr>
        <w:t xml:space="preserve">and, furthermore, it will be </w:t>
      </w:r>
      <w:r w:rsidRPr="00222864">
        <w:rPr>
          <w:rFonts w:asciiTheme="minorHAnsi" w:hAnsiTheme="minorHAnsi" w:cstheme="minorHAnsi"/>
          <w:sz w:val="16"/>
          <w:szCs w:val="16"/>
          <w:lang w:val="en-GB"/>
        </w:rPr>
        <w:t>a bindin</w:t>
      </w:r>
      <w:r w:rsidR="000A3DAC" w:rsidRPr="00222864">
        <w:rPr>
          <w:rFonts w:asciiTheme="minorHAnsi" w:hAnsiTheme="minorHAnsi" w:cstheme="minorHAnsi"/>
          <w:sz w:val="16"/>
          <w:szCs w:val="16"/>
          <w:lang w:val="en-GB"/>
        </w:rPr>
        <w:t>g supplement to this Agreement</w:t>
      </w:r>
      <w:r w:rsidR="003A294D">
        <w:rPr>
          <w:rFonts w:asciiTheme="minorHAnsi" w:hAnsiTheme="minorHAnsi" w:cstheme="minorHAnsi"/>
          <w:sz w:val="16"/>
          <w:szCs w:val="16"/>
          <w:lang w:val="en-GB"/>
        </w:rPr>
        <w:t>;</w:t>
      </w:r>
      <w:r w:rsidR="001474AC">
        <w:rPr>
          <w:rFonts w:asciiTheme="minorHAnsi" w:hAnsiTheme="minorHAnsi" w:cstheme="minorHAnsi"/>
          <w:sz w:val="16"/>
          <w:szCs w:val="16"/>
          <w:lang w:val="en-GB"/>
        </w:rPr>
        <w:t xml:space="preserve"> and</w:t>
      </w:r>
    </w:p>
    <w:p w14:paraId="2870F2F0" w14:textId="77777777" w:rsidR="00670B12" w:rsidRPr="00222864" w:rsidRDefault="00670B12" w:rsidP="009D55E6">
      <w:pPr>
        <w:pStyle w:val="NoSpacing"/>
        <w:ind w:left="1134" w:hanging="567"/>
        <w:jc w:val="both"/>
        <w:rPr>
          <w:rFonts w:asciiTheme="minorHAnsi" w:hAnsiTheme="minorHAnsi" w:cstheme="minorHAnsi"/>
          <w:sz w:val="16"/>
          <w:szCs w:val="16"/>
          <w:lang w:val="en-GB"/>
        </w:rPr>
      </w:pPr>
    </w:p>
    <w:p w14:paraId="1024A6CD" w14:textId="01AC7AA4" w:rsidR="00670B12" w:rsidRPr="00222864" w:rsidRDefault="00944BAE" w:rsidP="009D55E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 xml:space="preserve">a </w:t>
      </w:r>
      <w:r w:rsidR="003A294D">
        <w:rPr>
          <w:rFonts w:asciiTheme="minorHAnsi" w:hAnsiTheme="minorHAnsi" w:cstheme="minorHAnsi"/>
          <w:sz w:val="16"/>
          <w:szCs w:val="16"/>
          <w:lang w:val="en-GB"/>
        </w:rPr>
        <w:t xml:space="preserve">Trade </w:t>
      </w:r>
      <w:r w:rsidR="00670B12" w:rsidRPr="00222864">
        <w:rPr>
          <w:rFonts w:asciiTheme="minorHAnsi" w:hAnsiTheme="minorHAnsi" w:cstheme="minorHAnsi"/>
          <w:sz w:val="16"/>
          <w:szCs w:val="16"/>
          <w:lang w:val="en-GB"/>
        </w:rPr>
        <w:t>Confirmation shall</w:t>
      </w:r>
      <w:r>
        <w:rPr>
          <w:rFonts w:asciiTheme="minorHAnsi" w:hAnsiTheme="minorHAnsi" w:cstheme="minorHAnsi"/>
          <w:sz w:val="16"/>
          <w:szCs w:val="16"/>
          <w:lang w:val="en-GB"/>
        </w:rPr>
        <w:t>,</w:t>
      </w:r>
      <w:r w:rsidR="00670B12" w:rsidRPr="00222864">
        <w:rPr>
          <w:rFonts w:asciiTheme="minorHAnsi" w:hAnsiTheme="minorHAnsi" w:cstheme="minorHAnsi"/>
          <w:sz w:val="16"/>
          <w:szCs w:val="16"/>
          <w:lang w:val="en-GB"/>
        </w:rPr>
        <w:t xml:space="preserve"> in the absence of Manifest Error, be conclusive and binding on you, unless we notify you of an error in the Trade Confirmation. If we have notified you of any such error</w:t>
      </w:r>
      <w:r w:rsidR="001474AC">
        <w:rPr>
          <w:rFonts w:asciiTheme="minorHAnsi" w:hAnsiTheme="minorHAnsi" w:cstheme="minorHAnsi"/>
          <w:sz w:val="16"/>
          <w:szCs w:val="16"/>
          <w:lang w:val="en-GB"/>
        </w:rPr>
        <w:t>,</w:t>
      </w:r>
      <w:r w:rsidR="00670B12" w:rsidRPr="00222864">
        <w:rPr>
          <w:rFonts w:asciiTheme="minorHAnsi" w:hAnsiTheme="minorHAnsi" w:cstheme="minorHAnsi"/>
          <w:sz w:val="16"/>
          <w:szCs w:val="16"/>
          <w:lang w:val="en-GB"/>
        </w:rPr>
        <w:t xml:space="preserve"> we shall issue a revised Trade Confirmation and the revised Trade Confirmation shall be conclusive and binding on you, unless we receive your objection in writing within </w:t>
      </w:r>
      <w:r w:rsidR="00670B12" w:rsidRPr="00222864">
        <w:rPr>
          <w:rFonts w:asciiTheme="minorHAnsi" w:hAnsiTheme="minorHAnsi" w:cstheme="minorHAnsi"/>
          <w:b/>
          <w:sz w:val="16"/>
          <w:szCs w:val="16"/>
          <w:lang w:val="en-GB"/>
        </w:rPr>
        <w:t>one (1) Business Day</w:t>
      </w:r>
      <w:r w:rsidR="00670B12" w:rsidRPr="00222864">
        <w:rPr>
          <w:rFonts w:asciiTheme="minorHAnsi" w:hAnsiTheme="minorHAnsi" w:cstheme="minorHAnsi"/>
          <w:sz w:val="16"/>
          <w:szCs w:val="16"/>
          <w:lang w:val="en-GB"/>
        </w:rPr>
        <w:t xml:space="preserve"> of dispatching the revised Trade Confirmation to you. </w:t>
      </w:r>
    </w:p>
    <w:p w14:paraId="691FB021" w14:textId="77777777" w:rsidR="00670B12" w:rsidRPr="00222864" w:rsidRDefault="00670B12" w:rsidP="009D55E6">
      <w:pPr>
        <w:pStyle w:val="NoSpacing"/>
        <w:ind w:left="1134" w:hanging="567"/>
        <w:jc w:val="both"/>
        <w:rPr>
          <w:rFonts w:asciiTheme="minorHAnsi" w:hAnsiTheme="minorHAnsi" w:cstheme="minorHAnsi"/>
          <w:sz w:val="16"/>
          <w:szCs w:val="16"/>
          <w:lang w:val="en-GB"/>
        </w:rPr>
      </w:pPr>
    </w:p>
    <w:p w14:paraId="7FB4E1E3" w14:textId="59842912" w:rsidR="00670B12" w:rsidRPr="00222864" w:rsidRDefault="008251A0" w:rsidP="009D55E6">
      <w:pPr>
        <w:pStyle w:val="NoSpacing"/>
        <w:numPr>
          <w:ilvl w:val="2"/>
          <w:numId w:val="3"/>
        </w:numPr>
        <w:ind w:left="1134" w:hanging="567"/>
        <w:jc w:val="both"/>
        <w:rPr>
          <w:rFonts w:asciiTheme="minorHAnsi" w:hAnsiTheme="minorHAnsi" w:cstheme="minorHAnsi"/>
          <w:sz w:val="16"/>
          <w:szCs w:val="16"/>
          <w:lang w:val="en-GB"/>
        </w:rPr>
      </w:pPr>
      <w:r w:rsidRPr="008251A0">
        <w:rPr>
          <w:rFonts w:asciiTheme="minorHAnsi" w:hAnsiTheme="minorHAnsi" w:cstheme="minorHAnsi"/>
          <w:bCs/>
          <w:sz w:val="16"/>
          <w:szCs w:val="16"/>
          <w:lang w:val="en-GB"/>
        </w:rPr>
        <w:t>We</w:t>
      </w:r>
      <w:r>
        <w:rPr>
          <w:rFonts w:asciiTheme="minorHAnsi" w:hAnsiTheme="minorHAnsi" w:cstheme="minorHAnsi"/>
          <w:b/>
          <w:sz w:val="16"/>
          <w:szCs w:val="16"/>
          <w:lang w:val="en-GB"/>
        </w:rPr>
        <w:t xml:space="preserve"> </w:t>
      </w:r>
      <w:r w:rsidR="00670B12" w:rsidRPr="00222864">
        <w:rPr>
          <w:rFonts w:asciiTheme="minorHAnsi" w:hAnsiTheme="minorHAnsi" w:cstheme="minorHAnsi"/>
          <w:sz w:val="16"/>
          <w:szCs w:val="16"/>
          <w:lang w:val="en-GB"/>
        </w:rPr>
        <w:t xml:space="preserve">will post details of your </w:t>
      </w:r>
      <w:r w:rsidR="00B06DBC">
        <w:rPr>
          <w:rFonts w:asciiTheme="minorHAnsi" w:hAnsiTheme="minorHAnsi" w:cstheme="minorHAnsi"/>
          <w:sz w:val="16"/>
          <w:szCs w:val="16"/>
          <w:lang w:val="en-GB"/>
        </w:rPr>
        <w:t>A</w:t>
      </w:r>
      <w:r w:rsidR="00B06DBC" w:rsidRPr="00222864">
        <w:rPr>
          <w:rFonts w:asciiTheme="minorHAnsi" w:hAnsiTheme="minorHAnsi" w:cstheme="minorHAnsi"/>
          <w:sz w:val="16"/>
          <w:szCs w:val="16"/>
          <w:lang w:val="en-GB"/>
        </w:rPr>
        <w:t xml:space="preserve">ccount </w:t>
      </w:r>
      <w:r w:rsidR="00670B12" w:rsidRPr="00222864">
        <w:rPr>
          <w:rFonts w:asciiTheme="minorHAnsi" w:hAnsiTheme="minorHAnsi" w:cstheme="minorHAnsi"/>
          <w:sz w:val="16"/>
          <w:szCs w:val="16"/>
          <w:lang w:val="en-GB"/>
        </w:rPr>
        <w:t xml:space="preserve">activity online in </w:t>
      </w:r>
      <w:r w:rsidR="00C3672F">
        <w:rPr>
          <w:rFonts w:asciiTheme="minorHAnsi" w:hAnsiTheme="minorHAnsi" w:cstheme="minorHAnsi"/>
          <w:sz w:val="16"/>
          <w:szCs w:val="16"/>
          <w:lang w:val="en-GB"/>
        </w:rPr>
        <w:t>Online Systems</w:t>
      </w:r>
      <w:r w:rsidR="000A3DAC" w:rsidRPr="00222864">
        <w:rPr>
          <w:rFonts w:asciiTheme="minorHAnsi" w:hAnsiTheme="minorHAnsi" w:cstheme="minorHAnsi"/>
          <w:sz w:val="16"/>
          <w:szCs w:val="16"/>
          <w:lang w:val="en-GB"/>
        </w:rPr>
        <w:t xml:space="preserve"> </w:t>
      </w:r>
      <w:r w:rsidR="00670B12" w:rsidRPr="00222864">
        <w:rPr>
          <w:rFonts w:asciiTheme="minorHAnsi" w:hAnsiTheme="minorHAnsi" w:cstheme="minorHAnsi"/>
          <w:sz w:val="16"/>
          <w:szCs w:val="16"/>
          <w:lang w:val="en-GB"/>
        </w:rPr>
        <w:t xml:space="preserve">and/or External Platform as furthermore elaborated upon in </w:t>
      </w:r>
      <w:r w:rsidR="00670B12" w:rsidRPr="00222864">
        <w:rPr>
          <w:rFonts w:asciiTheme="minorHAnsi" w:hAnsiTheme="minorHAnsi" w:cstheme="minorHAnsi"/>
          <w:b/>
          <w:sz w:val="16"/>
          <w:szCs w:val="16"/>
          <w:lang w:val="en-GB"/>
        </w:rPr>
        <w:t>Annex 1</w:t>
      </w:r>
      <w:r w:rsidR="00670B12" w:rsidRPr="00222864">
        <w:rPr>
          <w:rFonts w:asciiTheme="minorHAnsi" w:hAnsiTheme="minorHAnsi" w:cstheme="minorHAnsi"/>
          <w:sz w:val="16"/>
          <w:szCs w:val="16"/>
          <w:lang w:val="en-GB"/>
        </w:rPr>
        <w:t xml:space="preserve"> (</w:t>
      </w:r>
      <w:r w:rsidR="00C3672F">
        <w:rPr>
          <w:rFonts w:asciiTheme="minorHAnsi" w:hAnsiTheme="minorHAnsi" w:cstheme="minorHAnsi"/>
          <w:sz w:val="16"/>
          <w:szCs w:val="16"/>
          <w:lang w:val="en-GB"/>
        </w:rPr>
        <w:t>Online Systems</w:t>
      </w:r>
      <w:r w:rsidR="00670B12" w:rsidRPr="00222864">
        <w:rPr>
          <w:rFonts w:asciiTheme="minorHAnsi" w:hAnsiTheme="minorHAnsi" w:cstheme="minorHAnsi"/>
          <w:sz w:val="16"/>
          <w:szCs w:val="16"/>
          <w:lang w:val="en-GB"/>
        </w:rPr>
        <w:t xml:space="preserve"> and External Platforms)</w:t>
      </w:r>
      <w:r w:rsidR="003A294D" w:rsidRPr="00222864">
        <w:rPr>
          <w:rFonts w:asciiTheme="minorHAnsi" w:hAnsiTheme="minorHAnsi" w:cstheme="minorHAnsi"/>
          <w:sz w:val="16"/>
          <w:szCs w:val="16"/>
          <w:lang w:val="en-GB"/>
        </w:rPr>
        <w:t xml:space="preserve"> of this Agreement</w:t>
      </w:r>
      <w:r w:rsidR="00670B12" w:rsidRPr="00222864">
        <w:rPr>
          <w:rFonts w:asciiTheme="minorHAnsi" w:hAnsiTheme="minorHAnsi" w:cstheme="minorHAnsi"/>
          <w:sz w:val="16"/>
          <w:szCs w:val="16"/>
          <w:lang w:val="en-GB"/>
        </w:rPr>
        <w:t>.</w:t>
      </w:r>
    </w:p>
    <w:p w14:paraId="594AC3FD" w14:textId="77777777" w:rsidR="00670B12" w:rsidRPr="00222864" w:rsidRDefault="00670B12" w:rsidP="009D55E6">
      <w:pPr>
        <w:pStyle w:val="NoSpacing"/>
        <w:ind w:left="1134" w:hanging="567"/>
        <w:jc w:val="both"/>
        <w:rPr>
          <w:rFonts w:asciiTheme="minorHAnsi" w:hAnsiTheme="minorHAnsi" w:cstheme="minorHAnsi"/>
          <w:sz w:val="16"/>
          <w:szCs w:val="16"/>
          <w:lang w:val="en-GB"/>
        </w:rPr>
      </w:pPr>
    </w:p>
    <w:p w14:paraId="244DAAF0" w14:textId="77777777" w:rsidR="00670B12" w:rsidRPr="00222864" w:rsidRDefault="00670B12" w:rsidP="009D55E6">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Manifest Error</w:t>
      </w:r>
      <w:r w:rsidRPr="00222864">
        <w:rPr>
          <w:rFonts w:asciiTheme="minorHAnsi" w:hAnsiTheme="minorHAnsi" w:cstheme="minorHAnsi"/>
          <w:sz w:val="16"/>
          <w:szCs w:val="16"/>
          <w:lang w:val="en-GB"/>
        </w:rPr>
        <w:t>: An error, omission or obvious misquote by us, or any Market, price providing bank, information source, commentator, announcement, or official with whom we reasonably rely, having regard to the current Market conditions at the time an order is placed (</w:t>
      </w:r>
      <w:r w:rsidR="00DF5569">
        <w:rPr>
          <w:rFonts w:asciiTheme="minorHAnsi" w:hAnsiTheme="minorHAnsi" w:cstheme="minorHAnsi"/>
          <w:sz w:val="16"/>
          <w:szCs w:val="16"/>
          <w:lang w:val="en-GB"/>
        </w:rPr>
        <w:t xml:space="preserve">a </w:t>
      </w:r>
      <w:r w:rsidRPr="00222864">
        <w:rPr>
          <w:rFonts w:asciiTheme="minorHAnsi" w:hAnsiTheme="minorHAnsi" w:cstheme="minorHAnsi"/>
          <w:sz w:val="16"/>
          <w:szCs w:val="16"/>
          <w:lang w:val="en-GB"/>
        </w:rPr>
        <w:t>“</w:t>
      </w:r>
      <w:r w:rsidRPr="001259B9">
        <w:rPr>
          <w:rFonts w:asciiTheme="minorHAnsi" w:hAnsiTheme="minorHAnsi" w:cstheme="minorHAnsi"/>
          <w:b/>
          <w:bCs/>
          <w:sz w:val="16"/>
          <w:szCs w:val="16"/>
          <w:lang w:val="en-GB"/>
        </w:rPr>
        <w:t>Manifest Error</w:t>
      </w:r>
      <w:r w:rsidRPr="00222864">
        <w:rPr>
          <w:rFonts w:asciiTheme="minorHAnsi" w:hAnsiTheme="minorHAnsi" w:cstheme="minorHAnsi"/>
          <w:sz w:val="16"/>
          <w:szCs w:val="16"/>
          <w:lang w:val="en-GB"/>
        </w:rPr>
        <w:t xml:space="preserve">”). A Manifest Error may include an incorrect price, date, time or Market, or any error or lack of clarity of any information, source, commentator, official </w:t>
      </w:r>
      <w:proofErr w:type="gramStart"/>
      <w:r w:rsidRPr="00222864">
        <w:rPr>
          <w:rFonts w:asciiTheme="minorHAnsi" w:hAnsiTheme="minorHAnsi" w:cstheme="minorHAnsi"/>
          <w:sz w:val="16"/>
          <w:szCs w:val="16"/>
          <w:lang w:val="en-GB"/>
        </w:rPr>
        <w:t>result</w:t>
      </w:r>
      <w:proofErr w:type="gramEnd"/>
      <w:r w:rsidRPr="00222864">
        <w:rPr>
          <w:rFonts w:asciiTheme="minorHAnsi" w:hAnsiTheme="minorHAnsi" w:cstheme="minorHAnsi"/>
          <w:sz w:val="16"/>
          <w:szCs w:val="16"/>
          <w:lang w:val="en-GB"/>
        </w:rPr>
        <w:t xml:space="preserve"> or announcement. When determining whether a situation amounts to a Manifest Error, we may </w:t>
      </w:r>
      <w:proofErr w:type="gramStart"/>
      <w:r w:rsidRPr="00222864">
        <w:rPr>
          <w:rFonts w:asciiTheme="minorHAnsi" w:hAnsiTheme="minorHAnsi" w:cstheme="minorHAnsi"/>
          <w:sz w:val="16"/>
          <w:szCs w:val="16"/>
          <w:lang w:val="en-GB"/>
        </w:rPr>
        <w:t>take into account</w:t>
      </w:r>
      <w:proofErr w:type="gramEnd"/>
      <w:r w:rsidRPr="00222864">
        <w:rPr>
          <w:rFonts w:asciiTheme="minorHAnsi" w:hAnsiTheme="minorHAnsi" w:cstheme="minorHAnsi"/>
          <w:sz w:val="16"/>
          <w:szCs w:val="16"/>
          <w:lang w:val="en-GB"/>
        </w:rPr>
        <w:t xml:space="preserve"> all information in our possession including, without limitation, information concerning all relevant Markets conditions and any error in, or lack of clarity of, any information source or announcement.</w:t>
      </w:r>
    </w:p>
    <w:p w14:paraId="52A36D7D" w14:textId="77777777" w:rsidR="00670B12" w:rsidRPr="00222864" w:rsidRDefault="00670B12" w:rsidP="009D55E6">
      <w:pPr>
        <w:pStyle w:val="NoSpacing"/>
        <w:ind w:left="567" w:hanging="567"/>
        <w:jc w:val="both"/>
        <w:rPr>
          <w:rFonts w:asciiTheme="minorHAnsi" w:hAnsiTheme="minorHAnsi" w:cstheme="minorHAnsi"/>
          <w:sz w:val="16"/>
          <w:szCs w:val="16"/>
          <w:lang w:val="en-GB"/>
        </w:rPr>
      </w:pPr>
    </w:p>
    <w:p w14:paraId="62AC2601" w14:textId="77777777" w:rsidR="00670B12" w:rsidRPr="00222864" w:rsidRDefault="00670B12" w:rsidP="009D55E6">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Transaction based on Manifest Error</w:t>
      </w:r>
      <w:r w:rsidRPr="00222864">
        <w:rPr>
          <w:rFonts w:asciiTheme="minorHAnsi" w:hAnsiTheme="minorHAnsi" w:cstheme="minorHAnsi"/>
          <w:sz w:val="16"/>
          <w:szCs w:val="16"/>
          <w:lang w:val="en-GB"/>
        </w:rPr>
        <w:t xml:space="preserve">: In the event a Transaction is based on a Manifest Error (regardless of whether you or we gain from the error) we reserve the right, </w:t>
      </w:r>
      <w:r w:rsidRPr="00222864">
        <w:rPr>
          <w:rFonts w:asciiTheme="minorHAnsi" w:hAnsiTheme="minorHAnsi" w:cstheme="minorHAnsi"/>
          <w:sz w:val="16"/>
          <w:szCs w:val="16"/>
          <w:lang w:val="en-GB"/>
        </w:rPr>
        <w:t>without prior notice, and as soon as reasonably practicable after we become aware of the Manifest Error to:</w:t>
      </w:r>
    </w:p>
    <w:p w14:paraId="013AED27" w14:textId="77777777" w:rsidR="00670B12" w:rsidRPr="00222864" w:rsidRDefault="00670B12" w:rsidP="00B12C51">
      <w:pPr>
        <w:pStyle w:val="NoSpacing"/>
        <w:jc w:val="both"/>
        <w:rPr>
          <w:rFonts w:asciiTheme="minorHAnsi" w:hAnsiTheme="minorHAnsi" w:cstheme="minorHAnsi"/>
          <w:sz w:val="16"/>
          <w:szCs w:val="16"/>
          <w:lang w:val="en-GB"/>
        </w:rPr>
      </w:pPr>
    </w:p>
    <w:p w14:paraId="4CA89D27" w14:textId="77777777" w:rsidR="00670B12" w:rsidRPr="00222864" w:rsidRDefault="001B4AC6" w:rsidP="009D55E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a</w:t>
      </w:r>
      <w:r w:rsidR="00670B12" w:rsidRPr="00222864">
        <w:rPr>
          <w:rFonts w:asciiTheme="minorHAnsi" w:hAnsiTheme="minorHAnsi" w:cstheme="minorHAnsi"/>
          <w:sz w:val="16"/>
          <w:szCs w:val="16"/>
          <w:lang w:val="en-GB"/>
        </w:rPr>
        <w:t>mend the details of such Transaction to reflect what we consider in our discretion, acting in good faith, to be correct or fair terms of such Transaction absent of such Manifest Error(s</w:t>
      </w:r>
      <w:proofErr w:type="gramStart"/>
      <w:r w:rsidR="00670B12" w:rsidRPr="00222864">
        <w:rPr>
          <w:rFonts w:asciiTheme="minorHAnsi" w:hAnsiTheme="minorHAnsi" w:cstheme="minorHAnsi"/>
          <w:sz w:val="16"/>
          <w:szCs w:val="16"/>
          <w:lang w:val="en-GB"/>
        </w:rPr>
        <w:t>);</w:t>
      </w:r>
      <w:proofErr w:type="gramEnd"/>
    </w:p>
    <w:p w14:paraId="7BA1AC8B" w14:textId="77777777" w:rsidR="00670B12" w:rsidRPr="00222864" w:rsidRDefault="00670B12" w:rsidP="009D55E6">
      <w:pPr>
        <w:pStyle w:val="NoSpacing"/>
        <w:ind w:left="1134" w:hanging="567"/>
        <w:jc w:val="both"/>
        <w:rPr>
          <w:rFonts w:asciiTheme="minorHAnsi" w:hAnsiTheme="minorHAnsi" w:cstheme="minorHAnsi"/>
          <w:sz w:val="16"/>
          <w:szCs w:val="16"/>
          <w:lang w:val="en-GB"/>
        </w:rPr>
      </w:pPr>
    </w:p>
    <w:p w14:paraId="046551D4" w14:textId="77777777" w:rsidR="00670B12" w:rsidRPr="00222864" w:rsidRDefault="001B4AC6" w:rsidP="009D55E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i</w:t>
      </w:r>
      <w:r w:rsidR="00670B12" w:rsidRPr="00222864">
        <w:rPr>
          <w:rFonts w:asciiTheme="minorHAnsi" w:hAnsiTheme="minorHAnsi" w:cstheme="minorHAnsi"/>
          <w:sz w:val="16"/>
          <w:szCs w:val="16"/>
          <w:lang w:val="en-GB"/>
        </w:rPr>
        <w:t xml:space="preserve">n the event you do not promptly agree to any amendment under </w:t>
      </w:r>
      <w:r w:rsidR="00670B12" w:rsidRPr="00222864">
        <w:rPr>
          <w:rFonts w:asciiTheme="minorHAnsi" w:hAnsiTheme="minorHAnsi" w:cstheme="minorHAnsi"/>
          <w:b/>
          <w:sz w:val="16"/>
          <w:szCs w:val="16"/>
          <w:lang w:val="en-GB"/>
        </w:rPr>
        <w:t xml:space="preserve">Section </w:t>
      </w:r>
      <w:r w:rsidR="004711AC" w:rsidRPr="00222864">
        <w:rPr>
          <w:rFonts w:asciiTheme="minorHAnsi" w:hAnsiTheme="minorHAnsi" w:cstheme="minorHAnsi"/>
          <w:b/>
          <w:sz w:val="16"/>
          <w:szCs w:val="16"/>
          <w:lang w:val="en-GB"/>
        </w:rPr>
        <w:t>7</w:t>
      </w:r>
      <w:r w:rsidR="00670B12" w:rsidRPr="00222864">
        <w:rPr>
          <w:rFonts w:asciiTheme="minorHAnsi" w:hAnsiTheme="minorHAnsi" w:cstheme="minorHAnsi"/>
          <w:b/>
          <w:sz w:val="16"/>
          <w:szCs w:val="16"/>
          <w:lang w:val="en-GB"/>
        </w:rPr>
        <w:t>.8.1</w:t>
      </w:r>
      <w:r w:rsidR="00670B12" w:rsidRPr="00222864">
        <w:rPr>
          <w:rFonts w:asciiTheme="minorHAnsi" w:hAnsiTheme="minorHAnsi" w:cstheme="minorHAnsi"/>
          <w:sz w:val="16"/>
          <w:szCs w:val="16"/>
          <w:lang w:val="en-GB"/>
        </w:rPr>
        <w:t xml:space="preserve"> herein we may void from its inception any Transaction resulting from or deriving from a Manifest Error; and/or</w:t>
      </w:r>
    </w:p>
    <w:p w14:paraId="3E00D2E9" w14:textId="77777777" w:rsidR="00670B12" w:rsidRPr="00222864" w:rsidRDefault="00670B12" w:rsidP="009D55E6">
      <w:pPr>
        <w:pStyle w:val="NoSpacing"/>
        <w:ind w:left="1134" w:hanging="567"/>
        <w:jc w:val="both"/>
        <w:rPr>
          <w:rFonts w:asciiTheme="minorHAnsi" w:hAnsiTheme="minorHAnsi" w:cstheme="minorHAnsi"/>
          <w:sz w:val="16"/>
          <w:szCs w:val="16"/>
          <w:lang w:val="en-GB"/>
        </w:rPr>
      </w:pPr>
    </w:p>
    <w:p w14:paraId="40A80485" w14:textId="77777777" w:rsidR="00670B12" w:rsidRPr="00222864" w:rsidRDefault="001B4AC6" w:rsidP="009D55E6">
      <w:pPr>
        <w:pStyle w:val="NoSpacing"/>
        <w:numPr>
          <w:ilvl w:val="2"/>
          <w:numId w:val="3"/>
        </w:numPr>
        <w:ind w:left="1134" w:hanging="567"/>
        <w:jc w:val="both"/>
        <w:rPr>
          <w:rFonts w:asciiTheme="minorHAnsi" w:hAnsiTheme="minorHAnsi" w:cstheme="minorHAnsi"/>
          <w:sz w:val="16"/>
          <w:szCs w:val="16"/>
          <w:lang w:val="en-GB"/>
        </w:rPr>
      </w:pPr>
      <w:r>
        <w:rPr>
          <w:rFonts w:asciiTheme="minorHAnsi" w:hAnsiTheme="minorHAnsi" w:cstheme="minorHAnsi"/>
          <w:sz w:val="16"/>
          <w:szCs w:val="16"/>
          <w:lang w:val="en-GB"/>
        </w:rPr>
        <w:t>r</w:t>
      </w:r>
      <w:r w:rsidR="00670B12" w:rsidRPr="00222864">
        <w:rPr>
          <w:rFonts w:asciiTheme="minorHAnsi" w:hAnsiTheme="minorHAnsi" w:cstheme="minorHAnsi"/>
          <w:sz w:val="16"/>
          <w:szCs w:val="16"/>
          <w:lang w:val="en-GB"/>
        </w:rPr>
        <w:t>efrain from taking any action at all to amend the details of such Transaction or void such Transaction.</w:t>
      </w:r>
    </w:p>
    <w:p w14:paraId="08C22DEC" w14:textId="77777777" w:rsidR="00670B12" w:rsidRPr="00222864" w:rsidRDefault="00670B12" w:rsidP="00B12C51">
      <w:pPr>
        <w:pStyle w:val="NoSpacing"/>
        <w:jc w:val="both"/>
        <w:rPr>
          <w:rFonts w:asciiTheme="minorHAnsi" w:hAnsiTheme="minorHAnsi" w:cstheme="minorHAnsi"/>
          <w:sz w:val="16"/>
          <w:szCs w:val="16"/>
          <w:lang w:val="en-GB"/>
        </w:rPr>
      </w:pPr>
    </w:p>
    <w:p w14:paraId="1C6874C7" w14:textId="77777777" w:rsidR="00670B12" w:rsidRPr="00222864" w:rsidRDefault="00670B12" w:rsidP="009D55E6">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No Liability for Manifest Error(s)</w:t>
      </w:r>
      <w:r w:rsidRPr="00222864">
        <w:rPr>
          <w:rFonts w:asciiTheme="minorHAnsi" w:hAnsiTheme="minorHAnsi" w:cstheme="minorHAnsi"/>
          <w:sz w:val="16"/>
          <w:szCs w:val="16"/>
          <w:lang w:val="en-GB"/>
        </w:rPr>
        <w:t>: We shall not be liable to you for any loss, cost or claim, remand or expense you suffer (including loss of profits or any indirect or consequential losses) resulting from Manifest Error(s) or our decision to enforce the details of the Transaction notwithstanding any Manifest Error(s), except to the exten</w:t>
      </w:r>
      <w:r w:rsidR="00E12D3D">
        <w:rPr>
          <w:rFonts w:asciiTheme="minorHAnsi" w:hAnsiTheme="minorHAnsi" w:cstheme="minorHAnsi"/>
          <w:sz w:val="16"/>
          <w:szCs w:val="16"/>
          <w:lang w:val="en-GB"/>
        </w:rPr>
        <w:t>t</w:t>
      </w:r>
      <w:r w:rsidRPr="00222864">
        <w:rPr>
          <w:rFonts w:asciiTheme="minorHAnsi" w:hAnsiTheme="minorHAnsi" w:cstheme="minorHAnsi"/>
          <w:sz w:val="16"/>
          <w:szCs w:val="16"/>
          <w:lang w:val="en-GB"/>
        </w:rPr>
        <w:t xml:space="preserve"> caused by our own gross negligence, wilful default or fraud.</w:t>
      </w:r>
    </w:p>
    <w:p w14:paraId="6E54B90D" w14:textId="77777777" w:rsidR="00670B12" w:rsidRPr="00222864" w:rsidRDefault="00670B12" w:rsidP="009D55E6">
      <w:pPr>
        <w:pStyle w:val="NoSpacing"/>
        <w:ind w:left="567" w:hanging="567"/>
        <w:jc w:val="both"/>
        <w:rPr>
          <w:rFonts w:asciiTheme="minorHAnsi" w:hAnsiTheme="minorHAnsi" w:cstheme="minorHAnsi"/>
          <w:sz w:val="16"/>
          <w:szCs w:val="16"/>
          <w:lang w:val="en-GB"/>
        </w:rPr>
      </w:pPr>
    </w:p>
    <w:p w14:paraId="434C21DB" w14:textId="15D1411A" w:rsidR="00670B12" w:rsidRPr="00222864" w:rsidRDefault="00670B12" w:rsidP="009D55E6">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Intermediate Broker and other Agents</w:t>
      </w:r>
      <w:r w:rsidRPr="00222864">
        <w:rPr>
          <w:rFonts w:asciiTheme="minorHAnsi" w:hAnsiTheme="minorHAnsi" w:cstheme="minorHAnsi"/>
          <w:sz w:val="16"/>
          <w:szCs w:val="16"/>
          <w:lang w:val="en-GB"/>
        </w:rPr>
        <w:t xml:space="preserve">: We may at our entire discretion, arrange for any Transaction to be </w:t>
      </w:r>
      <w:proofErr w:type="gramStart"/>
      <w:r w:rsidRPr="00222864">
        <w:rPr>
          <w:rFonts w:asciiTheme="minorHAnsi" w:hAnsiTheme="minorHAnsi" w:cstheme="minorHAnsi"/>
          <w:sz w:val="16"/>
          <w:szCs w:val="16"/>
          <w:lang w:val="en-GB"/>
        </w:rPr>
        <w:t>effected</w:t>
      </w:r>
      <w:proofErr w:type="gramEnd"/>
      <w:r w:rsidRPr="00222864">
        <w:rPr>
          <w:rFonts w:asciiTheme="minorHAnsi" w:hAnsiTheme="minorHAnsi" w:cstheme="minorHAnsi"/>
          <w:sz w:val="16"/>
          <w:szCs w:val="16"/>
          <w:lang w:val="en-GB"/>
        </w:rPr>
        <w:t xml:space="preserve"> with or through the agency of an intermediate broker, who may be an Associate of ours, and may not be in</w:t>
      </w:r>
      <w:r w:rsidR="00693900">
        <w:rPr>
          <w:rFonts w:asciiTheme="minorHAnsi" w:hAnsiTheme="minorHAnsi" w:cstheme="minorHAnsi"/>
          <w:sz w:val="16"/>
          <w:szCs w:val="16"/>
          <w:lang w:val="en-GB"/>
        </w:rPr>
        <w:t xml:space="preserve"> Cyprus</w:t>
      </w:r>
      <w:r w:rsidRPr="00222864">
        <w:rPr>
          <w:rFonts w:asciiTheme="minorHAnsi" w:hAnsiTheme="minorHAnsi" w:cstheme="minorHAnsi"/>
          <w:sz w:val="16"/>
          <w:szCs w:val="16"/>
          <w:lang w:val="en-GB"/>
        </w:rPr>
        <w:t xml:space="preserve">. Neither we nor our respective directors, officers, </w:t>
      </w:r>
      <w:proofErr w:type="gramStart"/>
      <w:r w:rsidRPr="00222864">
        <w:rPr>
          <w:rFonts w:asciiTheme="minorHAnsi" w:hAnsiTheme="minorHAnsi" w:cstheme="minorHAnsi"/>
          <w:sz w:val="16"/>
          <w:szCs w:val="16"/>
          <w:lang w:val="en-GB"/>
        </w:rPr>
        <w:t>employees</w:t>
      </w:r>
      <w:proofErr w:type="gramEnd"/>
      <w:r w:rsidRPr="00222864">
        <w:rPr>
          <w:rFonts w:asciiTheme="minorHAnsi" w:hAnsiTheme="minorHAnsi" w:cstheme="minorHAnsi"/>
          <w:sz w:val="16"/>
          <w:szCs w:val="16"/>
          <w:lang w:val="en-GB"/>
        </w:rPr>
        <w:t xml:space="preserve"> or agents will be liable to you for any act or omission of an intermediate broker or agent. No responsibility will be accepted for intermediate bro</w:t>
      </w:r>
      <w:r w:rsidR="00A774FF" w:rsidRPr="00222864">
        <w:rPr>
          <w:rFonts w:asciiTheme="minorHAnsi" w:hAnsiTheme="minorHAnsi" w:cstheme="minorHAnsi"/>
          <w:sz w:val="16"/>
          <w:szCs w:val="16"/>
          <w:lang w:val="en-GB"/>
        </w:rPr>
        <w:t>kers or agents selected by you.</w:t>
      </w:r>
    </w:p>
    <w:p w14:paraId="5ABBAB65" w14:textId="77777777" w:rsidR="00670B12" w:rsidRPr="00222864" w:rsidRDefault="00670B12" w:rsidP="009D55E6">
      <w:pPr>
        <w:pStyle w:val="NoSpacing"/>
        <w:ind w:left="567" w:hanging="567"/>
        <w:jc w:val="both"/>
        <w:rPr>
          <w:rFonts w:asciiTheme="minorHAnsi" w:hAnsiTheme="minorHAnsi" w:cstheme="minorHAnsi"/>
          <w:sz w:val="16"/>
          <w:szCs w:val="16"/>
          <w:lang w:val="en-GB"/>
        </w:rPr>
      </w:pPr>
    </w:p>
    <w:p w14:paraId="6CAB1D8D" w14:textId="77777777" w:rsidR="00670B12" w:rsidRPr="00222864" w:rsidRDefault="00670B12" w:rsidP="009D55E6">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Performance and Settlement</w:t>
      </w:r>
      <w:r w:rsidRPr="00222864">
        <w:rPr>
          <w:rFonts w:asciiTheme="minorHAnsi" w:hAnsiTheme="minorHAnsi" w:cstheme="minorHAnsi"/>
          <w:sz w:val="16"/>
          <w:szCs w:val="16"/>
          <w:lang w:val="en-GB"/>
        </w:rPr>
        <w:t xml:space="preserve">: You will promptly deliver any instructions, money, </w:t>
      </w:r>
      <w:proofErr w:type="gramStart"/>
      <w:r w:rsidRPr="00222864">
        <w:rPr>
          <w:rFonts w:asciiTheme="minorHAnsi" w:hAnsiTheme="minorHAnsi" w:cstheme="minorHAnsi"/>
          <w:sz w:val="16"/>
          <w:szCs w:val="16"/>
          <w:lang w:val="en-GB"/>
        </w:rPr>
        <w:t>documents</w:t>
      </w:r>
      <w:proofErr w:type="gramEnd"/>
      <w:r w:rsidRPr="00222864">
        <w:rPr>
          <w:rFonts w:asciiTheme="minorHAnsi" w:hAnsiTheme="minorHAnsi" w:cstheme="minorHAnsi"/>
          <w:sz w:val="16"/>
          <w:szCs w:val="16"/>
          <w:lang w:val="en-GB"/>
        </w:rPr>
        <w:t xml:space="preserve"> or property deliverable by you under a Transaction in accordance with that Transaction as modified by any instructions given by us for the purpose of enabling us to perform our obligations under the relevant matching Transaction on a Market </w:t>
      </w:r>
      <w:r w:rsidR="00A774FF" w:rsidRPr="00222864">
        <w:rPr>
          <w:rFonts w:asciiTheme="minorHAnsi" w:hAnsiTheme="minorHAnsi" w:cstheme="minorHAnsi"/>
          <w:sz w:val="16"/>
          <w:szCs w:val="16"/>
          <w:lang w:val="en-GB"/>
        </w:rPr>
        <w:t>or with an intermediate broker.</w:t>
      </w:r>
    </w:p>
    <w:p w14:paraId="7B999E95" w14:textId="77777777" w:rsidR="00670B12" w:rsidRPr="00222864" w:rsidRDefault="00670B12" w:rsidP="009D55E6">
      <w:pPr>
        <w:pStyle w:val="NoSpacing"/>
        <w:ind w:left="567" w:hanging="567"/>
        <w:jc w:val="both"/>
        <w:rPr>
          <w:rFonts w:asciiTheme="minorHAnsi" w:hAnsiTheme="minorHAnsi" w:cstheme="minorHAnsi"/>
          <w:sz w:val="16"/>
          <w:szCs w:val="16"/>
          <w:lang w:val="en-GB"/>
        </w:rPr>
      </w:pPr>
    </w:p>
    <w:p w14:paraId="4F65BDC7" w14:textId="77777777" w:rsidR="00670B12" w:rsidRPr="00222864" w:rsidRDefault="00670B12" w:rsidP="009D55E6">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Position Limits</w:t>
      </w:r>
      <w:r w:rsidRPr="00222864">
        <w:rPr>
          <w:rFonts w:asciiTheme="minorHAnsi" w:hAnsiTheme="minorHAnsi" w:cstheme="minorHAnsi"/>
          <w:sz w:val="16"/>
          <w:szCs w:val="16"/>
          <w:lang w:val="en-GB"/>
        </w:rPr>
        <w:t xml:space="preserve">: We may require you to limit the number of Open Positions which you may have with us at any </w:t>
      </w:r>
      <w:proofErr w:type="gramStart"/>
      <w:r w:rsidRPr="00222864">
        <w:rPr>
          <w:rFonts w:asciiTheme="minorHAnsi" w:hAnsiTheme="minorHAnsi" w:cstheme="minorHAnsi"/>
          <w:sz w:val="16"/>
          <w:szCs w:val="16"/>
          <w:lang w:val="en-GB"/>
        </w:rPr>
        <w:t>time</w:t>
      </w:r>
      <w:proofErr w:type="gramEnd"/>
      <w:r w:rsidRPr="00222864">
        <w:rPr>
          <w:rFonts w:asciiTheme="minorHAnsi" w:hAnsiTheme="minorHAnsi" w:cstheme="minorHAnsi"/>
          <w:sz w:val="16"/>
          <w:szCs w:val="16"/>
          <w:lang w:val="en-GB"/>
        </w:rPr>
        <w:t xml:space="preserve"> and we may in our sole discretion close out any one or more Transactions in order to ensure that such </w:t>
      </w:r>
      <w:r w:rsidR="00A774FF" w:rsidRPr="00222864">
        <w:rPr>
          <w:rFonts w:asciiTheme="minorHAnsi" w:hAnsiTheme="minorHAnsi" w:cstheme="minorHAnsi"/>
          <w:sz w:val="16"/>
          <w:szCs w:val="16"/>
          <w:lang w:val="en-GB"/>
        </w:rPr>
        <w:t>position limits are maintained.</w:t>
      </w:r>
    </w:p>
    <w:p w14:paraId="0D2E5AAE" w14:textId="77777777" w:rsidR="00670B12" w:rsidRPr="00222864" w:rsidRDefault="00670B12" w:rsidP="009D55E6">
      <w:pPr>
        <w:pStyle w:val="NoSpacing"/>
        <w:ind w:left="567" w:hanging="567"/>
        <w:jc w:val="both"/>
        <w:rPr>
          <w:rFonts w:asciiTheme="minorHAnsi" w:hAnsiTheme="minorHAnsi" w:cstheme="minorHAnsi"/>
          <w:sz w:val="16"/>
          <w:szCs w:val="16"/>
          <w:lang w:val="en-GB"/>
        </w:rPr>
      </w:pPr>
    </w:p>
    <w:p w14:paraId="6CEAF3F9" w14:textId="06F65139" w:rsidR="00397B7B" w:rsidRPr="00B72588" w:rsidRDefault="00670B12" w:rsidP="009D55E6">
      <w:pPr>
        <w:pStyle w:val="NoSpacing"/>
        <w:numPr>
          <w:ilvl w:val="1"/>
          <w:numId w:val="3"/>
        </w:numPr>
        <w:ind w:left="567" w:hanging="567"/>
        <w:jc w:val="both"/>
        <w:rPr>
          <w:rFonts w:asciiTheme="minorHAnsi" w:hAnsiTheme="minorHAnsi" w:cstheme="minorHAnsi"/>
          <w:sz w:val="16"/>
          <w:szCs w:val="16"/>
        </w:rPr>
      </w:pPr>
      <w:r w:rsidRPr="00222864">
        <w:rPr>
          <w:rFonts w:asciiTheme="minorHAnsi" w:hAnsiTheme="minorHAnsi" w:cstheme="minorHAnsi"/>
          <w:b/>
          <w:sz w:val="16"/>
          <w:szCs w:val="16"/>
          <w:lang w:val="en-GB"/>
        </w:rPr>
        <w:t>Trade Reporting</w:t>
      </w:r>
      <w:r w:rsidRPr="00222864">
        <w:rPr>
          <w:rFonts w:asciiTheme="minorHAnsi" w:hAnsiTheme="minorHAnsi" w:cstheme="minorHAnsi"/>
          <w:sz w:val="16"/>
          <w:szCs w:val="16"/>
          <w:lang w:val="en-GB"/>
        </w:rPr>
        <w:t xml:space="preserve">: Under Applicable Regulations, we may be obliged to make information about certain Transactions public. You agree and acknowledge that </w:t>
      </w:r>
      <w:proofErr w:type="gramStart"/>
      <w:r w:rsidRPr="00222864">
        <w:rPr>
          <w:rFonts w:asciiTheme="minorHAnsi" w:hAnsiTheme="minorHAnsi" w:cstheme="minorHAnsi"/>
          <w:sz w:val="16"/>
          <w:szCs w:val="16"/>
          <w:lang w:val="en-GB"/>
        </w:rPr>
        <w:t>any and all</w:t>
      </w:r>
      <w:proofErr w:type="gramEnd"/>
      <w:r w:rsidRPr="00222864">
        <w:rPr>
          <w:rFonts w:asciiTheme="minorHAnsi" w:hAnsiTheme="minorHAnsi" w:cstheme="minorHAnsi"/>
          <w:sz w:val="16"/>
          <w:szCs w:val="16"/>
          <w:lang w:val="en-GB"/>
        </w:rPr>
        <w:t xml:space="preserve"> proprietary rights in such Transaction information are owned by us and you waive any duty of confidentiality attaching to the information</w:t>
      </w:r>
      <w:r w:rsidR="00A774FF" w:rsidRPr="00222864">
        <w:rPr>
          <w:rFonts w:asciiTheme="minorHAnsi" w:hAnsiTheme="minorHAnsi" w:cstheme="minorHAnsi"/>
          <w:sz w:val="16"/>
          <w:szCs w:val="16"/>
          <w:lang w:val="en-GB"/>
        </w:rPr>
        <w:t xml:space="preserve"> which we reasonably disclose.</w:t>
      </w:r>
      <w:r w:rsidR="00397B7B">
        <w:rPr>
          <w:rFonts w:asciiTheme="minorHAnsi" w:hAnsiTheme="minorHAnsi" w:cstheme="minorHAnsi"/>
          <w:sz w:val="16"/>
          <w:szCs w:val="16"/>
          <w:lang w:val="en-GB"/>
        </w:rPr>
        <w:t xml:space="preserve"> </w:t>
      </w:r>
    </w:p>
    <w:p w14:paraId="57C20C4C" w14:textId="77777777" w:rsidR="00B72588" w:rsidRDefault="00B72588" w:rsidP="00B72588">
      <w:pPr>
        <w:pStyle w:val="ListParagraph"/>
        <w:rPr>
          <w:rFonts w:asciiTheme="minorHAnsi" w:hAnsiTheme="minorHAnsi" w:cstheme="minorHAnsi"/>
          <w:sz w:val="16"/>
          <w:szCs w:val="16"/>
        </w:rPr>
      </w:pPr>
    </w:p>
    <w:p w14:paraId="5ACD1047" w14:textId="16FF372C" w:rsidR="00397B7B" w:rsidRDefault="00397B7B" w:rsidP="009D55E6">
      <w:pPr>
        <w:tabs>
          <w:tab w:val="clear" w:pos="5490"/>
        </w:tabs>
        <w:spacing w:after="160"/>
        <w:ind w:left="567"/>
        <w:rPr>
          <w:rFonts w:asciiTheme="minorHAnsi" w:eastAsia="Times New Roman" w:hAnsiTheme="minorHAnsi" w:cstheme="minorHAnsi"/>
          <w:sz w:val="16"/>
          <w:szCs w:val="18"/>
        </w:rPr>
      </w:pPr>
      <w:r w:rsidRPr="004F5554">
        <w:rPr>
          <w:rFonts w:asciiTheme="minorHAnsi" w:eastAsia="Times New Roman" w:hAnsiTheme="minorHAnsi" w:cstheme="minorHAnsi"/>
          <w:sz w:val="16"/>
          <w:szCs w:val="16"/>
        </w:rPr>
        <w:t xml:space="preserve">Additionally, under </w:t>
      </w:r>
      <w:r w:rsidR="00B72588">
        <w:rPr>
          <w:rFonts w:asciiTheme="minorHAnsi" w:eastAsia="Times New Roman" w:hAnsiTheme="minorHAnsi" w:cstheme="minorHAnsi"/>
          <w:sz w:val="16"/>
          <w:szCs w:val="16"/>
        </w:rPr>
        <w:t xml:space="preserve">Applicable Regulations </w:t>
      </w:r>
      <w:r w:rsidRPr="004F5554">
        <w:rPr>
          <w:rFonts w:asciiTheme="minorHAnsi" w:eastAsia="Times New Roman" w:hAnsiTheme="minorHAnsi" w:cstheme="minorHAnsi"/>
          <w:sz w:val="16"/>
          <w:szCs w:val="16"/>
        </w:rPr>
        <w:t xml:space="preserve">we are required to report transactions on Financial Instruments that are admitted for trading on a regulated market or a trading venue </w:t>
      </w:r>
      <w:r>
        <w:rPr>
          <w:rFonts w:asciiTheme="minorHAnsi" w:eastAsia="Times New Roman" w:hAnsiTheme="minorHAnsi" w:cstheme="minorHAnsi"/>
          <w:sz w:val="16"/>
          <w:szCs w:val="16"/>
        </w:rPr>
        <w:t>in the EEA</w:t>
      </w:r>
      <w:r w:rsidRPr="004F5554">
        <w:rPr>
          <w:rFonts w:asciiTheme="minorHAnsi" w:eastAsia="Times New Roman" w:hAnsiTheme="minorHAnsi" w:cstheme="minorHAnsi"/>
          <w:sz w:val="16"/>
          <w:szCs w:val="16"/>
        </w:rPr>
        <w:t xml:space="preserve">, irrespective of whether these transactions take place on or off such regulated markets or trading venues. Accordingly, we shall, and you hereby irrevocably authorise us to, report </w:t>
      </w:r>
      <w:proofErr w:type="gramStart"/>
      <w:r w:rsidRPr="004F5554">
        <w:rPr>
          <w:rFonts w:asciiTheme="minorHAnsi" w:eastAsia="Times New Roman" w:hAnsiTheme="minorHAnsi" w:cstheme="minorHAnsi"/>
          <w:sz w:val="16"/>
          <w:szCs w:val="16"/>
        </w:rPr>
        <w:t>all of</w:t>
      </w:r>
      <w:proofErr w:type="gramEnd"/>
      <w:r w:rsidRPr="004F5554">
        <w:rPr>
          <w:rFonts w:asciiTheme="minorHAnsi" w:eastAsia="Times New Roman" w:hAnsiTheme="minorHAnsi" w:cstheme="minorHAnsi"/>
          <w:sz w:val="16"/>
          <w:szCs w:val="16"/>
        </w:rPr>
        <w:t xml:space="preserve"> your CFD Transactions where the underlying Financial Instruments are admitted for trading on a regulated market or on any trading venue </w:t>
      </w:r>
      <w:r>
        <w:rPr>
          <w:rFonts w:asciiTheme="minorHAnsi" w:eastAsia="Times New Roman" w:hAnsiTheme="minorHAnsi" w:cstheme="minorHAnsi"/>
          <w:sz w:val="16"/>
          <w:szCs w:val="16"/>
        </w:rPr>
        <w:t>in the EEA</w:t>
      </w:r>
      <w:r w:rsidRPr="004F5554">
        <w:rPr>
          <w:rFonts w:asciiTheme="minorHAnsi" w:eastAsia="Times New Roman" w:hAnsiTheme="minorHAnsi" w:cstheme="minorHAnsi"/>
          <w:sz w:val="16"/>
          <w:szCs w:val="16"/>
        </w:rPr>
        <w:t>.</w:t>
      </w:r>
      <w:r w:rsidRPr="00311BE6">
        <w:rPr>
          <w:rFonts w:asciiTheme="minorHAnsi" w:eastAsia="Times New Roman" w:hAnsiTheme="minorHAnsi" w:cstheme="minorHAnsi"/>
          <w:sz w:val="16"/>
          <w:szCs w:val="18"/>
        </w:rPr>
        <w:t xml:space="preserve"> </w:t>
      </w:r>
    </w:p>
    <w:p w14:paraId="07F66682" w14:textId="3DAC71A6" w:rsidR="00397B7B" w:rsidRDefault="00397B7B" w:rsidP="009D55E6">
      <w:pPr>
        <w:tabs>
          <w:tab w:val="clear" w:pos="5490"/>
        </w:tabs>
        <w:spacing w:after="160"/>
        <w:ind w:left="567"/>
        <w:rPr>
          <w:rFonts w:asciiTheme="minorHAnsi" w:eastAsia="Times New Roman" w:hAnsiTheme="minorHAnsi" w:cstheme="minorHAnsi"/>
          <w:sz w:val="16"/>
          <w:szCs w:val="18"/>
        </w:rPr>
      </w:pPr>
      <w:r w:rsidRPr="00311BE6">
        <w:rPr>
          <w:rFonts w:asciiTheme="minorHAnsi" w:eastAsia="Times New Roman" w:hAnsiTheme="minorHAnsi" w:cstheme="minorHAnsi"/>
          <w:sz w:val="16"/>
          <w:szCs w:val="18"/>
        </w:rPr>
        <w:lastRenderedPageBreak/>
        <w:t xml:space="preserve">You </w:t>
      </w:r>
      <w:r w:rsidR="00CD0C4A">
        <w:rPr>
          <w:rFonts w:asciiTheme="minorHAnsi" w:eastAsia="Times New Roman" w:hAnsiTheme="minorHAnsi" w:cstheme="minorHAnsi"/>
          <w:sz w:val="16"/>
          <w:szCs w:val="18"/>
        </w:rPr>
        <w:t xml:space="preserve">agree </w:t>
      </w:r>
      <w:r>
        <w:rPr>
          <w:rFonts w:asciiTheme="minorHAnsi" w:eastAsia="Times New Roman" w:hAnsiTheme="minorHAnsi" w:cstheme="minorHAnsi"/>
          <w:sz w:val="16"/>
          <w:szCs w:val="18"/>
        </w:rPr>
        <w:t xml:space="preserve">to </w:t>
      </w:r>
      <w:r w:rsidRPr="00311BE6">
        <w:rPr>
          <w:rFonts w:asciiTheme="minorHAnsi" w:eastAsia="Times New Roman" w:hAnsiTheme="minorHAnsi" w:cstheme="minorHAnsi"/>
          <w:sz w:val="16"/>
          <w:szCs w:val="18"/>
        </w:rPr>
        <w:t xml:space="preserve">provide to us on demand all and any information which may be required by us under </w:t>
      </w:r>
      <w:r w:rsidR="00B72588">
        <w:rPr>
          <w:rFonts w:asciiTheme="minorHAnsi" w:eastAsia="Times New Roman" w:hAnsiTheme="minorHAnsi" w:cstheme="minorHAnsi"/>
          <w:sz w:val="16"/>
          <w:szCs w:val="18"/>
        </w:rPr>
        <w:t xml:space="preserve">MiFID </w:t>
      </w:r>
      <w:r w:rsidRPr="00311BE6">
        <w:rPr>
          <w:rFonts w:asciiTheme="minorHAnsi" w:eastAsia="Times New Roman" w:hAnsiTheme="minorHAnsi" w:cstheme="minorHAnsi"/>
          <w:sz w:val="16"/>
          <w:szCs w:val="18"/>
        </w:rPr>
        <w:t>or any other Applicable Regulations to comply with our reporting obligations.</w:t>
      </w:r>
    </w:p>
    <w:p w14:paraId="12C73896" w14:textId="77777777" w:rsidR="00397B7B" w:rsidRPr="00311BE6" w:rsidRDefault="00397B7B" w:rsidP="009D55E6">
      <w:pPr>
        <w:tabs>
          <w:tab w:val="clear" w:pos="5490"/>
        </w:tabs>
        <w:spacing w:after="160"/>
        <w:ind w:left="567"/>
        <w:rPr>
          <w:rFonts w:asciiTheme="minorHAnsi" w:eastAsia="Times New Roman" w:hAnsiTheme="minorHAnsi" w:cstheme="minorHAnsi"/>
          <w:sz w:val="16"/>
          <w:szCs w:val="18"/>
        </w:rPr>
      </w:pPr>
      <w:r w:rsidRPr="00311BE6">
        <w:rPr>
          <w:rFonts w:asciiTheme="minorHAnsi" w:eastAsia="Times New Roman" w:hAnsiTheme="minorHAnsi" w:cstheme="minorHAnsi"/>
          <w:sz w:val="16"/>
          <w:szCs w:val="18"/>
        </w:rPr>
        <w:t xml:space="preserve">Without derogating from the generality of the foregoing, you </w:t>
      </w:r>
      <w:proofErr w:type="gramStart"/>
      <w:r>
        <w:rPr>
          <w:rFonts w:asciiTheme="minorHAnsi" w:eastAsia="Times New Roman" w:hAnsiTheme="minorHAnsi" w:cstheme="minorHAnsi"/>
          <w:sz w:val="16"/>
          <w:szCs w:val="18"/>
        </w:rPr>
        <w:t>have to</w:t>
      </w:r>
      <w:proofErr w:type="gramEnd"/>
      <w:r>
        <w:rPr>
          <w:rFonts w:asciiTheme="minorHAnsi" w:eastAsia="Times New Roman" w:hAnsiTheme="minorHAnsi" w:cstheme="minorHAnsi"/>
          <w:sz w:val="16"/>
          <w:szCs w:val="18"/>
        </w:rPr>
        <w:t xml:space="preserve"> </w:t>
      </w:r>
      <w:r w:rsidRPr="00311BE6">
        <w:rPr>
          <w:rFonts w:asciiTheme="minorHAnsi" w:eastAsia="Times New Roman" w:hAnsiTheme="minorHAnsi" w:cstheme="minorHAnsi"/>
          <w:sz w:val="16"/>
          <w:szCs w:val="18"/>
        </w:rPr>
        <w:t>provide to us the following documentation (in a format that we consider satisfactory):</w:t>
      </w:r>
    </w:p>
    <w:p w14:paraId="493F5A37" w14:textId="674B33EC" w:rsidR="00397B7B" w:rsidRPr="00311BE6" w:rsidRDefault="00397B7B" w:rsidP="009D55E6">
      <w:pPr>
        <w:pStyle w:val="ListParagraph"/>
        <w:numPr>
          <w:ilvl w:val="5"/>
          <w:numId w:val="31"/>
        </w:numPr>
        <w:tabs>
          <w:tab w:val="clear" w:pos="5490"/>
          <w:tab w:val="left" w:pos="1134"/>
        </w:tabs>
        <w:spacing w:after="160"/>
        <w:ind w:left="1134" w:hanging="567"/>
        <w:rPr>
          <w:rFonts w:asciiTheme="minorHAnsi" w:eastAsia="Times New Roman" w:hAnsiTheme="minorHAnsi" w:cstheme="minorHAnsi"/>
          <w:sz w:val="16"/>
          <w:szCs w:val="18"/>
        </w:rPr>
      </w:pPr>
      <w:r>
        <w:rPr>
          <w:rFonts w:asciiTheme="minorHAnsi" w:eastAsia="Times New Roman" w:hAnsiTheme="minorHAnsi" w:cstheme="minorHAnsi"/>
          <w:sz w:val="16"/>
          <w:szCs w:val="18"/>
        </w:rPr>
        <w:t>w</w:t>
      </w:r>
      <w:r w:rsidRPr="00311BE6">
        <w:rPr>
          <w:rFonts w:asciiTheme="minorHAnsi" w:eastAsia="Times New Roman" w:hAnsiTheme="minorHAnsi" w:cstheme="minorHAnsi"/>
          <w:sz w:val="16"/>
          <w:szCs w:val="18"/>
        </w:rPr>
        <w:t>here you are a natural person, you will provide such identification as may be required by us</w:t>
      </w:r>
      <w:r>
        <w:rPr>
          <w:rFonts w:asciiTheme="minorHAnsi" w:eastAsia="Times New Roman" w:hAnsiTheme="minorHAnsi" w:cstheme="minorHAnsi"/>
          <w:sz w:val="16"/>
          <w:szCs w:val="18"/>
        </w:rPr>
        <w:t>,</w:t>
      </w:r>
      <w:r w:rsidRPr="00311BE6">
        <w:rPr>
          <w:rFonts w:asciiTheme="minorHAnsi" w:eastAsia="Times New Roman" w:hAnsiTheme="minorHAnsi" w:cstheme="minorHAnsi"/>
          <w:sz w:val="16"/>
          <w:szCs w:val="18"/>
        </w:rPr>
        <w:t xml:space="preserve"> </w:t>
      </w:r>
      <w:r>
        <w:rPr>
          <w:rFonts w:asciiTheme="minorHAnsi" w:eastAsia="Times New Roman" w:hAnsiTheme="minorHAnsi" w:cstheme="minorHAnsi"/>
          <w:sz w:val="16"/>
          <w:szCs w:val="18"/>
        </w:rPr>
        <w:t>know</w:t>
      </w:r>
      <w:r w:rsidR="00CD0C4A">
        <w:rPr>
          <w:rFonts w:asciiTheme="minorHAnsi" w:eastAsia="Times New Roman" w:hAnsiTheme="minorHAnsi" w:cstheme="minorHAnsi"/>
          <w:sz w:val="16"/>
          <w:szCs w:val="18"/>
        </w:rPr>
        <w:t>n</w:t>
      </w:r>
      <w:r>
        <w:rPr>
          <w:rFonts w:asciiTheme="minorHAnsi" w:eastAsia="Times New Roman" w:hAnsiTheme="minorHAnsi" w:cstheme="minorHAnsi"/>
          <w:sz w:val="16"/>
          <w:szCs w:val="18"/>
        </w:rPr>
        <w:t xml:space="preserve"> as natural person identifiers</w:t>
      </w:r>
      <w:r w:rsidRPr="00311BE6">
        <w:rPr>
          <w:rFonts w:asciiTheme="minorHAnsi" w:eastAsia="Times New Roman" w:hAnsiTheme="minorHAnsi" w:cstheme="minorHAnsi"/>
          <w:sz w:val="16"/>
          <w:szCs w:val="18"/>
        </w:rPr>
        <w:t>;</w:t>
      </w:r>
      <w:r>
        <w:rPr>
          <w:rFonts w:asciiTheme="minorHAnsi" w:eastAsia="Times New Roman" w:hAnsiTheme="minorHAnsi" w:cstheme="minorHAnsi"/>
          <w:sz w:val="16"/>
          <w:szCs w:val="18"/>
        </w:rPr>
        <w:t xml:space="preserve"> or</w:t>
      </w:r>
    </w:p>
    <w:p w14:paraId="1E74D01E" w14:textId="77777777" w:rsidR="00397B7B" w:rsidRPr="00311BE6" w:rsidRDefault="00397B7B" w:rsidP="009D55E6">
      <w:pPr>
        <w:pStyle w:val="ListParagraph"/>
        <w:tabs>
          <w:tab w:val="left" w:pos="1134"/>
        </w:tabs>
        <w:ind w:left="1134" w:hanging="567"/>
        <w:rPr>
          <w:rFonts w:asciiTheme="minorHAnsi" w:eastAsia="Times New Roman" w:hAnsiTheme="minorHAnsi" w:cstheme="minorHAnsi"/>
          <w:sz w:val="16"/>
          <w:szCs w:val="18"/>
        </w:rPr>
      </w:pPr>
    </w:p>
    <w:p w14:paraId="0260C41A" w14:textId="77777777" w:rsidR="00397B7B" w:rsidRDefault="00397B7B" w:rsidP="009D55E6">
      <w:pPr>
        <w:pStyle w:val="ListParagraph"/>
        <w:numPr>
          <w:ilvl w:val="5"/>
          <w:numId w:val="31"/>
        </w:numPr>
        <w:tabs>
          <w:tab w:val="clear" w:pos="5490"/>
          <w:tab w:val="left" w:pos="1134"/>
        </w:tabs>
        <w:spacing w:after="160"/>
        <w:ind w:left="1134" w:hanging="567"/>
        <w:rPr>
          <w:rFonts w:asciiTheme="minorHAnsi" w:eastAsia="Times New Roman" w:hAnsiTheme="minorHAnsi" w:cstheme="minorHAnsi"/>
          <w:sz w:val="16"/>
          <w:szCs w:val="18"/>
        </w:rPr>
      </w:pPr>
      <w:r>
        <w:rPr>
          <w:rFonts w:asciiTheme="minorHAnsi" w:eastAsia="Times New Roman" w:hAnsiTheme="minorHAnsi" w:cstheme="minorHAnsi"/>
          <w:sz w:val="16"/>
          <w:szCs w:val="18"/>
        </w:rPr>
        <w:t>w</w:t>
      </w:r>
      <w:r w:rsidRPr="00311BE6">
        <w:rPr>
          <w:rFonts w:asciiTheme="minorHAnsi" w:eastAsia="Times New Roman" w:hAnsiTheme="minorHAnsi" w:cstheme="minorHAnsi"/>
          <w:sz w:val="16"/>
          <w:szCs w:val="18"/>
        </w:rPr>
        <w:t xml:space="preserve">here you are a legal entity or body corporate, you will provide to us your </w:t>
      </w:r>
      <w:r>
        <w:rPr>
          <w:rFonts w:asciiTheme="minorHAnsi" w:eastAsia="Times New Roman" w:hAnsiTheme="minorHAnsi" w:cstheme="minorHAnsi"/>
          <w:sz w:val="16"/>
          <w:szCs w:val="18"/>
        </w:rPr>
        <w:t xml:space="preserve">active (at all the times while you have an Account with us) </w:t>
      </w:r>
      <w:r w:rsidRPr="00DD7F0E">
        <w:rPr>
          <w:rFonts w:asciiTheme="minorHAnsi" w:eastAsia="Times New Roman" w:hAnsiTheme="minorHAnsi" w:cstheme="minorHAnsi"/>
          <w:sz w:val="16"/>
          <w:szCs w:val="18"/>
        </w:rPr>
        <w:t>Legal Entity Identifier (LEI), a 20-digit, alpha-numeric code based on the ISO 17442 standard developed by the International Organization for Standardization (ISO).</w:t>
      </w:r>
    </w:p>
    <w:p w14:paraId="554FCB92" w14:textId="77777777" w:rsidR="00397B7B" w:rsidRPr="00DD7F0E" w:rsidRDefault="00397B7B" w:rsidP="00397B7B">
      <w:pPr>
        <w:pStyle w:val="ListParagraph"/>
        <w:rPr>
          <w:rFonts w:asciiTheme="minorHAnsi" w:eastAsia="Times New Roman" w:hAnsiTheme="minorHAnsi" w:cstheme="minorHAnsi"/>
          <w:sz w:val="16"/>
          <w:szCs w:val="18"/>
        </w:rPr>
      </w:pPr>
    </w:p>
    <w:p w14:paraId="71418DBC" w14:textId="1AB37972" w:rsidR="00397B7B" w:rsidRPr="00DD7F0E" w:rsidRDefault="00397B7B" w:rsidP="009D55E6">
      <w:pPr>
        <w:tabs>
          <w:tab w:val="clear" w:pos="5490"/>
          <w:tab w:val="left" w:pos="720"/>
        </w:tabs>
        <w:spacing w:after="160"/>
        <w:ind w:left="567"/>
        <w:rPr>
          <w:rFonts w:asciiTheme="minorHAnsi" w:eastAsia="Times New Roman" w:hAnsiTheme="minorHAnsi" w:cstheme="minorHAnsi"/>
          <w:sz w:val="16"/>
          <w:szCs w:val="18"/>
        </w:rPr>
      </w:pPr>
      <w:r w:rsidRPr="00DD7F0E">
        <w:rPr>
          <w:rFonts w:asciiTheme="minorHAnsi" w:eastAsia="Times New Roman" w:hAnsiTheme="minorHAnsi" w:cstheme="minorHAnsi"/>
          <w:sz w:val="16"/>
          <w:szCs w:val="18"/>
        </w:rPr>
        <w:t xml:space="preserve">Should you fail to comply with the requirements of </w:t>
      </w:r>
      <w:r>
        <w:rPr>
          <w:rFonts w:asciiTheme="minorHAnsi" w:eastAsia="Times New Roman" w:hAnsiTheme="minorHAnsi" w:cstheme="minorHAnsi"/>
          <w:sz w:val="16"/>
          <w:szCs w:val="18"/>
        </w:rPr>
        <w:t xml:space="preserve">this </w:t>
      </w:r>
      <w:r w:rsidRPr="006923AD">
        <w:rPr>
          <w:rFonts w:asciiTheme="minorHAnsi" w:eastAsia="Times New Roman" w:hAnsiTheme="minorHAnsi" w:cstheme="minorHAnsi"/>
          <w:b/>
          <w:sz w:val="16"/>
          <w:szCs w:val="18"/>
        </w:rPr>
        <w:t>Section 7.1</w:t>
      </w:r>
      <w:r>
        <w:rPr>
          <w:rFonts w:asciiTheme="minorHAnsi" w:eastAsia="Times New Roman" w:hAnsiTheme="minorHAnsi" w:cstheme="minorHAnsi"/>
          <w:b/>
          <w:sz w:val="16"/>
          <w:szCs w:val="18"/>
        </w:rPr>
        <w:t>3</w:t>
      </w:r>
      <w:r w:rsidRPr="006923AD">
        <w:rPr>
          <w:rFonts w:asciiTheme="minorHAnsi" w:eastAsia="Times New Roman" w:hAnsiTheme="minorHAnsi" w:cstheme="minorHAnsi"/>
          <w:sz w:val="16"/>
          <w:szCs w:val="18"/>
        </w:rPr>
        <w:t>,</w:t>
      </w:r>
      <w:r w:rsidRPr="00DD7F0E">
        <w:rPr>
          <w:rFonts w:asciiTheme="minorHAnsi" w:eastAsia="Times New Roman" w:hAnsiTheme="minorHAnsi" w:cstheme="minorHAnsi"/>
          <w:sz w:val="16"/>
          <w:szCs w:val="18"/>
        </w:rPr>
        <w:t xml:space="preserve"> </w:t>
      </w:r>
      <w:r>
        <w:rPr>
          <w:rFonts w:asciiTheme="minorHAnsi" w:eastAsia="Times New Roman" w:hAnsiTheme="minorHAnsi" w:cstheme="minorHAnsi"/>
          <w:sz w:val="16"/>
          <w:szCs w:val="18"/>
        </w:rPr>
        <w:t xml:space="preserve">for instance but without limitation, if your LEI </w:t>
      </w:r>
      <w:r w:rsidR="00CD0C4A">
        <w:rPr>
          <w:rFonts w:asciiTheme="minorHAnsi" w:eastAsia="Times New Roman" w:hAnsiTheme="minorHAnsi" w:cstheme="minorHAnsi"/>
          <w:sz w:val="16"/>
          <w:szCs w:val="18"/>
        </w:rPr>
        <w:t xml:space="preserve">were to </w:t>
      </w:r>
      <w:r>
        <w:rPr>
          <w:rFonts w:asciiTheme="minorHAnsi" w:eastAsia="Times New Roman" w:hAnsiTheme="minorHAnsi" w:cstheme="minorHAnsi"/>
          <w:sz w:val="16"/>
          <w:szCs w:val="18"/>
        </w:rPr>
        <w:t xml:space="preserve">expire, </w:t>
      </w:r>
      <w:r w:rsidRPr="00DD7F0E">
        <w:rPr>
          <w:rFonts w:asciiTheme="minorHAnsi" w:eastAsia="Times New Roman" w:hAnsiTheme="minorHAnsi" w:cstheme="minorHAnsi"/>
          <w:sz w:val="16"/>
          <w:szCs w:val="18"/>
        </w:rPr>
        <w:t xml:space="preserve">we </w:t>
      </w:r>
      <w:r>
        <w:rPr>
          <w:rFonts w:asciiTheme="minorHAnsi" w:eastAsia="Times New Roman" w:hAnsiTheme="minorHAnsi" w:cstheme="minorHAnsi"/>
          <w:sz w:val="16"/>
          <w:szCs w:val="18"/>
        </w:rPr>
        <w:t xml:space="preserve">would </w:t>
      </w:r>
      <w:r w:rsidR="00574B29">
        <w:rPr>
          <w:rFonts w:asciiTheme="minorHAnsi" w:eastAsia="Times New Roman" w:hAnsiTheme="minorHAnsi" w:cstheme="minorHAnsi"/>
          <w:sz w:val="16"/>
          <w:szCs w:val="18"/>
        </w:rPr>
        <w:t xml:space="preserve">not be permitted to trade with you and we </w:t>
      </w:r>
      <w:r>
        <w:rPr>
          <w:rFonts w:asciiTheme="minorHAnsi" w:eastAsia="Times New Roman" w:hAnsiTheme="minorHAnsi" w:cstheme="minorHAnsi"/>
          <w:sz w:val="16"/>
          <w:szCs w:val="18"/>
        </w:rPr>
        <w:t xml:space="preserve">would </w:t>
      </w:r>
      <w:r w:rsidRPr="00DD7F0E">
        <w:rPr>
          <w:rFonts w:asciiTheme="minorHAnsi" w:eastAsia="Times New Roman" w:hAnsiTheme="minorHAnsi" w:cstheme="minorHAnsi"/>
          <w:sz w:val="16"/>
          <w:szCs w:val="18"/>
        </w:rPr>
        <w:t>have a right, at our sole and absolute discretion and without notice, to:</w:t>
      </w:r>
    </w:p>
    <w:p w14:paraId="7AE75323" w14:textId="77777777" w:rsidR="00397B7B" w:rsidRDefault="00397B7B" w:rsidP="009D55E6">
      <w:pPr>
        <w:pStyle w:val="ListParagraph"/>
        <w:numPr>
          <w:ilvl w:val="0"/>
          <w:numId w:val="32"/>
        </w:numPr>
        <w:tabs>
          <w:tab w:val="clear" w:pos="5490"/>
        </w:tabs>
        <w:spacing w:after="160"/>
        <w:ind w:left="1134" w:hanging="567"/>
        <w:rPr>
          <w:rFonts w:asciiTheme="minorHAnsi" w:eastAsia="Times New Roman" w:hAnsiTheme="minorHAnsi" w:cstheme="minorHAnsi"/>
          <w:sz w:val="16"/>
          <w:szCs w:val="18"/>
        </w:rPr>
      </w:pPr>
      <w:r w:rsidRPr="00DD7F0E">
        <w:rPr>
          <w:rFonts w:asciiTheme="minorHAnsi" w:eastAsia="Times New Roman" w:hAnsiTheme="minorHAnsi" w:cstheme="minorHAnsi"/>
          <w:sz w:val="16"/>
          <w:szCs w:val="18"/>
        </w:rPr>
        <w:t xml:space="preserve">refuse to accept you as our </w:t>
      </w:r>
      <w:r>
        <w:rPr>
          <w:rFonts w:asciiTheme="minorHAnsi" w:eastAsia="Times New Roman" w:hAnsiTheme="minorHAnsi" w:cstheme="minorHAnsi"/>
          <w:sz w:val="16"/>
          <w:szCs w:val="18"/>
        </w:rPr>
        <w:t>c</w:t>
      </w:r>
      <w:r w:rsidRPr="00DD7F0E">
        <w:rPr>
          <w:rFonts w:asciiTheme="minorHAnsi" w:eastAsia="Times New Roman" w:hAnsiTheme="minorHAnsi" w:cstheme="minorHAnsi"/>
          <w:sz w:val="16"/>
          <w:szCs w:val="18"/>
        </w:rPr>
        <w:t>lient; and/or</w:t>
      </w:r>
    </w:p>
    <w:p w14:paraId="176D7102" w14:textId="77777777" w:rsidR="00397B7B" w:rsidRPr="00DD7F0E" w:rsidRDefault="00397B7B" w:rsidP="009D55E6">
      <w:pPr>
        <w:pStyle w:val="ListParagraph"/>
        <w:tabs>
          <w:tab w:val="clear" w:pos="5490"/>
        </w:tabs>
        <w:spacing w:after="160"/>
        <w:ind w:left="1134" w:hanging="567"/>
        <w:rPr>
          <w:rFonts w:asciiTheme="minorHAnsi" w:eastAsia="Times New Roman" w:hAnsiTheme="minorHAnsi" w:cstheme="minorHAnsi"/>
          <w:sz w:val="16"/>
          <w:szCs w:val="18"/>
        </w:rPr>
      </w:pPr>
    </w:p>
    <w:p w14:paraId="5C9526FA" w14:textId="77777777" w:rsidR="00397B7B" w:rsidRDefault="00397B7B" w:rsidP="009D55E6">
      <w:pPr>
        <w:pStyle w:val="ListParagraph"/>
        <w:numPr>
          <w:ilvl w:val="5"/>
          <w:numId w:val="33"/>
        </w:numPr>
        <w:tabs>
          <w:tab w:val="clear" w:pos="5490"/>
        </w:tabs>
        <w:spacing w:after="160"/>
        <w:ind w:left="1134" w:hanging="567"/>
        <w:rPr>
          <w:rFonts w:asciiTheme="minorHAnsi" w:eastAsia="Times New Roman" w:hAnsiTheme="minorHAnsi" w:cstheme="minorHAnsi"/>
          <w:sz w:val="16"/>
          <w:szCs w:val="18"/>
        </w:rPr>
      </w:pPr>
      <w:r w:rsidRPr="00DD7F0E">
        <w:rPr>
          <w:rFonts w:asciiTheme="minorHAnsi" w:eastAsia="Times New Roman" w:hAnsiTheme="minorHAnsi" w:cstheme="minorHAnsi"/>
          <w:sz w:val="16"/>
          <w:szCs w:val="18"/>
        </w:rPr>
        <w:t>suspend your Account</w:t>
      </w:r>
      <w:r>
        <w:rPr>
          <w:rFonts w:asciiTheme="minorHAnsi" w:eastAsia="Times New Roman" w:hAnsiTheme="minorHAnsi" w:cstheme="minorHAnsi"/>
          <w:sz w:val="16"/>
          <w:szCs w:val="18"/>
        </w:rPr>
        <w:t>(s)</w:t>
      </w:r>
      <w:r w:rsidRPr="00DD7F0E">
        <w:rPr>
          <w:rFonts w:asciiTheme="minorHAnsi" w:eastAsia="Times New Roman" w:hAnsiTheme="minorHAnsi" w:cstheme="minorHAnsi"/>
          <w:sz w:val="16"/>
          <w:szCs w:val="18"/>
        </w:rPr>
        <w:t xml:space="preserve"> with us until you have complied with the aforesaid requirements; and/or</w:t>
      </w:r>
    </w:p>
    <w:p w14:paraId="61052913" w14:textId="77777777" w:rsidR="00397B7B" w:rsidRPr="00DD7F0E" w:rsidRDefault="00397B7B" w:rsidP="009D55E6">
      <w:pPr>
        <w:pStyle w:val="ListParagraph"/>
        <w:tabs>
          <w:tab w:val="clear" w:pos="5490"/>
        </w:tabs>
        <w:spacing w:after="160"/>
        <w:ind w:left="1134" w:hanging="567"/>
        <w:rPr>
          <w:rFonts w:asciiTheme="minorHAnsi" w:eastAsia="Times New Roman" w:hAnsiTheme="minorHAnsi" w:cstheme="minorHAnsi"/>
          <w:sz w:val="16"/>
          <w:szCs w:val="18"/>
        </w:rPr>
      </w:pPr>
    </w:p>
    <w:p w14:paraId="1E059918" w14:textId="77777777" w:rsidR="00397B7B" w:rsidRPr="00DD7F0E" w:rsidRDefault="00397B7B" w:rsidP="009D55E6">
      <w:pPr>
        <w:pStyle w:val="ListParagraph"/>
        <w:numPr>
          <w:ilvl w:val="5"/>
          <w:numId w:val="33"/>
        </w:numPr>
        <w:tabs>
          <w:tab w:val="clear" w:pos="5490"/>
        </w:tabs>
        <w:spacing w:after="160"/>
        <w:ind w:left="1134" w:hanging="567"/>
        <w:rPr>
          <w:rFonts w:asciiTheme="minorHAnsi" w:eastAsia="Times New Roman" w:hAnsiTheme="minorHAnsi" w:cstheme="minorHAnsi"/>
          <w:sz w:val="16"/>
          <w:szCs w:val="18"/>
        </w:rPr>
      </w:pPr>
      <w:r w:rsidRPr="00DD7F0E">
        <w:rPr>
          <w:rFonts w:asciiTheme="minorHAnsi" w:eastAsia="Times New Roman" w:hAnsiTheme="minorHAnsi" w:cstheme="minorHAnsi"/>
          <w:sz w:val="16"/>
          <w:szCs w:val="18"/>
        </w:rPr>
        <w:t>terminate this Agreement with immediate effect.</w:t>
      </w:r>
    </w:p>
    <w:p w14:paraId="57CEE35E" w14:textId="77777777" w:rsidR="00397B7B" w:rsidRDefault="00397B7B" w:rsidP="009D55E6">
      <w:pPr>
        <w:pStyle w:val="NoSpacing"/>
        <w:ind w:left="567"/>
        <w:jc w:val="both"/>
        <w:rPr>
          <w:rFonts w:asciiTheme="minorHAnsi" w:hAnsiTheme="minorHAnsi" w:cstheme="minorHAnsi"/>
          <w:sz w:val="16"/>
          <w:szCs w:val="18"/>
          <w:lang w:val="en-GB"/>
        </w:rPr>
      </w:pPr>
      <w:r w:rsidRPr="00DD7F0E">
        <w:rPr>
          <w:rFonts w:asciiTheme="minorHAnsi" w:hAnsiTheme="minorHAnsi" w:cstheme="minorHAnsi"/>
          <w:sz w:val="16"/>
          <w:szCs w:val="18"/>
          <w:lang w:val="en-GB"/>
        </w:rPr>
        <w:t xml:space="preserve">You shall indemnify and hold us harmless for </w:t>
      </w:r>
      <w:proofErr w:type="gramStart"/>
      <w:r w:rsidRPr="00DD7F0E">
        <w:rPr>
          <w:rFonts w:asciiTheme="minorHAnsi" w:hAnsiTheme="minorHAnsi" w:cstheme="minorHAnsi"/>
          <w:sz w:val="16"/>
          <w:szCs w:val="18"/>
          <w:lang w:val="en-GB"/>
        </w:rPr>
        <w:t>any and all</w:t>
      </w:r>
      <w:proofErr w:type="gramEnd"/>
      <w:r w:rsidRPr="00DD7F0E">
        <w:rPr>
          <w:rFonts w:asciiTheme="minorHAnsi" w:hAnsiTheme="minorHAnsi" w:cstheme="minorHAnsi"/>
          <w:sz w:val="16"/>
          <w:szCs w:val="18"/>
          <w:lang w:val="en-GB"/>
        </w:rPr>
        <w:t xml:space="preserve"> losses, claims, damages and expenses that we may incur as a result of your failure to comply with the requirements of </w:t>
      </w:r>
      <w:r>
        <w:rPr>
          <w:rFonts w:asciiTheme="minorHAnsi" w:hAnsiTheme="minorHAnsi" w:cstheme="minorHAnsi"/>
          <w:sz w:val="16"/>
          <w:szCs w:val="18"/>
          <w:lang w:val="en-GB"/>
        </w:rPr>
        <w:t xml:space="preserve">this </w:t>
      </w:r>
      <w:r w:rsidRPr="00DD7F0E">
        <w:rPr>
          <w:rFonts w:asciiTheme="minorHAnsi" w:hAnsiTheme="minorHAnsi" w:cstheme="minorHAnsi"/>
          <w:b/>
          <w:sz w:val="16"/>
          <w:szCs w:val="18"/>
          <w:lang w:val="en-GB"/>
        </w:rPr>
        <w:t>Section 7.1</w:t>
      </w:r>
      <w:r>
        <w:rPr>
          <w:rFonts w:asciiTheme="minorHAnsi" w:hAnsiTheme="minorHAnsi" w:cstheme="minorHAnsi"/>
          <w:b/>
          <w:sz w:val="16"/>
          <w:szCs w:val="18"/>
          <w:lang w:val="en-GB"/>
        </w:rPr>
        <w:t>3</w:t>
      </w:r>
      <w:r w:rsidRPr="00DD7F0E">
        <w:rPr>
          <w:rFonts w:asciiTheme="minorHAnsi" w:hAnsiTheme="minorHAnsi" w:cstheme="minorHAnsi"/>
          <w:sz w:val="16"/>
          <w:szCs w:val="18"/>
          <w:lang w:val="en-GB"/>
        </w:rPr>
        <w:t>.</w:t>
      </w:r>
    </w:p>
    <w:p w14:paraId="36F56916" w14:textId="77777777" w:rsidR="00397B7B" w:rsidRDefault="00397B7B" w:rsidP="009D55E6">
      <w:pPr>
        <w:pStyle w:val="NoSpacing"/>
        <w:ind w:left="567"/>
        <w:jc w:val="both"/>
        <w:rPr>
          <w:rFonts w:asciiTheme="minorHAnsi" w:hAnsiTheme="minorHAnsi" w:cstheme="minorHAnsi"/>
          <w:sz w:val="16"/>
          <w:szCs w:val="18"/>
          <w:lang w:val="en-GB"/>
        </w:rPr>
      </w:pPr>
    </w:p>
    <w:p w14:paraId="7FCD45F5" w14:textId="7246CC93" w:rsidR="00397B7B" w:rsidRPr="002E00AD" w:rsidRDefault="00397B7B" w:rsidP="009D55E6">
      <w:pPr>
        <w:shd w:val="clear" w:color="auto" w:fill="FFFFFF"/>
        <w:tabs>
          <w:tab w:val="clear" w:pos="5490"/>
        </w:tabs>
        <w:ind w:left="567"/>
        <w:rPr>
          <w:rFonts w:eastAsia="Times New Roman" w:cs="Times New Roman"/>
          <w:b/>
          <w:sz w:val="16"/>
          <w:szCs w:val="16"/>
          <w:lang w:val="da-DK"/>
        </w:rPr>
      </w:pPr>
      <w:bookmarkStart w:id="7" w:name="_Hlk56154841"/>
      <w:r w:rsidRPr="008251A0">
        <w:rPr>
          <w:rFonts w:eastAsia="Times New Roman" w:cs="Times New Roman"/>
          <w:b/>
          <w:sz w:val="16"/>
          <w:szCs w:val="16"/>
          <w:lang w:val="da-DK"/>
        </w:rPr>
        <w:t xml:space="preserve">If you are (i) a </w:t>
      </w:r>
      <w:r w:rsidR="00B72588" w:rsidRPr="008251A0">
        <w:rPr>
          <w:rFonts w:eastAsia="Times New Roman" w:cs="Times New Roman"/>
          <w:b/>
          <w:sz w:val="16"/>
          <w:szCs w:val="16"/>
          <w:lang w:val="da-DK"/>
        </w:rPr>
        <w:t xml:space="preserve">legal entity or </w:t>
      </w:r>
      <w:r w:rsidRPr="008251A0">
        <w:rPr>
          <w:rFonts w:eastAsia="Times New Roman" w:cs="Times New Roman"/>
          <w:b/>
          <w:sz w:val="16"/>
          <w:szCs w:val="16"/>
          <w:lang w:val="da-DK"/>
        </w:rPr>
        <w:t xml:space="preserve">corporate </w:t>
      </w:r>
      <w:r w:rsidR="00B72588" w:rsidRPr="008251A0">
        <w:rPr>
          <w:rFonts w:eastAsia="Times New Roman" w:cs="Times New Roman"/>
          <w:b/>
          <w:sz w:val="16"/>
          <w:szCs w:val="16"/>
          <w:lang w:val="da-DK"/>
        </w:rPr>
        <w:t xml:space="preserve">body </w:t>
      </w:r>
      <w:r w:rsidRPr="008251A0">
        <w:rPr>
          <w:rFonts w:eastAsia="Times New Roman" w:cs="Times New Roman"/>
          <w:b/>
          <w:sz w:val="16"/>
          <w:szCs w:val="16"/>
          <w:lang w:val="da-DK"/>
        </w:rPr>
        <w:t xml:space="preserve">based in the </w:t>
      </w:r>
      <w:r w:rsidR="00B72588" w:rsidRPr="008251A0">
        <w:rPr>
          <w:rFonts w:eastAsia="Times New Roman" w:cs="Times New Roman"/>
          <w:b/>
          <w:sz w:val="16"/>
          <w:szCs w:val="16"/>
          <w:lang w:val="da-DK"/>
        </w:rPr>
        <w:t>EEA</w:t>
      </w:r>
      <w:r w:rsidRPr="008251A0">
        <w:rPr>
          <w:rFonts w:eastAsia="Times New Roman" w:cs="Times New Roman"/>
          <w:b/>
          <w:sz w:val="16"/>
          <w:szCs w:val="16"/>
          <w:lang w:val="da-DK"/>
        </w:rPr>
        <w:t xml:space="preserve"> and (ii) a </w:t>
      </w:r>
      <w:r w:rsidRPr="008251A0">
        <w:rPr>
          <w:rFonts w:eastAsia="Times New Roman" w:cs="Times New Roman"/>
          <w:b/>
          <w:sz w:val="16"/>
          <w:szCs w:val="16"/>
          <w:u w:val="single"/>
          <w:lang w:val="da-DK"/>
        </w:rPr>
        <w:t>Non-Financial Counterparty minus (“NFC-”)</w:t>
      </w:r>
      <w:r w:rsidRPr="008251A0">
        <w:rPr>
          <w:rFonts w:eastAsia="Times New Roman" w:cs="Times New Roman"/>
          <w:b/>
          <w:sz w:val="16"/>
          <w:szCs w:val="16"/>
          <w:lang w:val="da-DK"/>
        </w:rPr>
        <w:t xml:space="preserve"> </w:t>
      </w:r>
      <w:r w:rsidR="00B72588" w:rsidRPr="008251A0">
        <w:rPr>
          <w:rFonts w:eastAsia="Times New Roman" w:cs="Times New Roman"/>
          <w:b/>
          <w:sz w:val="16"/>
          <w:szCs w:val="16"/>
          <w:lang w:val="da-DK"/>
        </w:rPr>
        <w:t xml:space="preserve">as defined </w:t>
      </w:r>
      <w:r w:rsidRPr="008251A0">
        <w:rPr>
          <w:rFonts w:eastAsia="Times New Roman" w:cs="Times New Roman"/>
          <w:b/>
          <w:sz w:val="16"/>
          <w:szCs w:val="16"/>
          <w:lang w:val="da-DK"/>
        </w:rPr>
        <w:t xml:space="preserve">under EMIR REFIT please note that we, as a Financial Counterparty (as defined under EMIR REFIT) are solely responsible, and legally liable, for reporting on behalf of both counterparties, for which you shall provide to us with the details of the OTC derivative contracts concluded between you and us which we cannot be reasonably expected to possess and you shall be responsible for ensuring that those details are correct. Notwithstanding, if you decide to report the details of your OTC derivative contracts with us to a trade repository, you shall inform us of your decision by email and in this situation, you shall be responsible, and legally liable, for reporting those details and for ensuring their correctness prior to us starting reporting those details. Your decision shall be informed to us prior </w:t>
      </w:r>
      <w:r w:rsidR="00E52F92">
        <w:rPr>
          <w:rFonts w:eastAsia="Times New Roman" w:cs="Times New Roman"/>
          <w:b/>
          <w:sz w:val="16"/>
          <w:szCs w:val="16"/>
          <w:lang w:val="da-DK"/>
        </w:rPr>
        <w:t>to</w:t>
      </w:r>
      <w:r w:rsidR="00E52F92" w:rsidRPr="008251A0">
        <w:rPr>
          <w:rFonts w:eastAsia="Times New Roman" w:cs="Times New Roman"/>
          <w:b/>
          <w:sz w:val="16"/>
          <w:szCs w:val="16"/>
          <w:lang w:val="da-DK"/>
        </w:rPr>
        <w:t xml:space="preserve"> </w:t>
      </w:r>
      <w:r w:rsidRPr="008251A0">
        <w:rPr>
          <w:rFonts w:eastAsia="Times New Roman" w:cs="Times New Roman"/>
          <w:b/>
          <w:sz w:val="16"/>
          <w:szCs w:val="16"/>
          <w:lang w:val="da-DK"/>
        </w:rPr>
        <w:t xml:space="preserve">us starting reporting and if we have already started reporting those details and you decide for us not to continue to do so we will then need to coordinate and agree with you the date and time when such reportorting shall cease being provided by us. </w:t>
      </w:r>
    </w:p>
    <w:bookmarkEnd w:id="7"/>
    <w:p w14:paraId="6A2E05C3" w14:textId="0101C776" w:rsidR="00397B7B" w:rsidRPr="00397B7B" w:rsidRDefault="00397B7B" w:rsidP="00E6470B">
      <w:pPr>
        <w:pStyle w:val="NoSpacing"/>
        <w:ind w:left="567"/>
        <w:jc w:val="both"/>
        <w:rPr>
          <w:rFonts w:asciiTheme="minorHAnsi" w:hAnsiTheme="minorHAnsi" w:cstheme="minorHAnsi"/>
          <w:sz w:val="16"/>
          <w:szCs w:val="16"/>
          <w:lang w:val="en-GB"/>
        </w:rPr>
      </w:pPr>
    </w:p>
    <w:p w14:paraId="01ACA446" w14:textId="77777777" w:rsidR="00C903A7" w:rsidRPr="00222864" w:rsidRDefault="00C903A7" w:rsidP="00B12C51">
      <w:pPr>
        <w:pStyle w:val="NoSpacing"/>
        <w:jc w:val="both"/>
        <w:rPr>
          <w:rFonts w:asciiTheme="minorHAnsi" w:hAnsiTheme="minorHAnsi" w:cstheme="minorHAnsi"/>
          <w:sz w:val="16"/>
          <w:szCs w:val="16"/>
          <w:lang w:val="en-GB"/>
        </w:rPr>
      </w:pPr>
    </w:p>
    <w:p w14:paraId="5726BEE9" w14:textId="77777777" w:rsidR="00670B12" w:rsidRPr="00222864" w:rsidRDefault="00670B12" w:rsidP="009D55E6">
      <w:pPr>
        <w:pStyle w:val="NoSpacing"/>
        <w:numPr>
          <w:ilvl w:val="0"/>
          <w:numId w:val="3"/>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ACCOUNT OPENING</w:t>
      </w:r>
    </w:p>
    <w:p w14:paraId="0476D44E" w14:textId="77777777" w:rsidR="00670B12" w:rsidRPr="00222864" w:rsidRDefault="00670B12" w:rsidP="00B12C51">
      <w:pPr>
        <w:pStyle w:val="NoSpacing"/>
        <w:jc w:val="both"/>
        <w:rPr>
          <w:rFonts w:asciiTheme="minorHAnsi" w:hAnsiTheme="minorHAnsi" w:cstheme="minorHAnsi"/>
          <w:sz w:val="16"/>
          <w:szCs w:val="18"/>
          <w:lang w:val="en-GB"/>
        </w:rPr>
      </w:pPr>
    </w:p>
    <w:p w14:paraId="5DBB6EC7" w14:textId="7AC4FFB2" w:rsidR="00670B12" w:rsidRPr="00222864" w:rsidRDefault="00670B12" w:rsidP="009D55E6">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Account Establishment</w:t>
      </w:r>
      <w:r w:rsidRPr="00222864">
        <w:rPr>
          <w:rFonts w:asciiTheme="minorHAnsi" w:hAnsiTheme="minorHAnsi" w:cstheme="minorHAnsi"/>
          <w:sz w:val="16"/>
          <w:szCs w:val="18"/>
          <w:lang w:val="en-GB"/>
        </w:rPr>
        <w:t xml:space="preserve">: An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 xml:space="preserve">must be opened prior to </w:t>
      </w:r>
      <w:proofErr w:type="gramStart"/>
      <w:r w:rsidRPr="00222864">
        <w:rPr>
          <w:rFonts w:asciiTheme="minorHAnsi" w:hAnsiTheme="minorHAnsi" w:cstheme="minorHAnsi"/>
          <w:sz w:val="16"/>
          <w:szCs w:val="18"/>
          <w:lang w:val="en-GB"/>
        </w:rPr>
        <w:t>entering into</w:t>
      </w:r>
      <w:proofErr w:type="gramEnd"/>
      <w:r w:rsidRPr="00222864">
        <w:rPr>
          <w:rFonts w:asciiTheme="minorHAnsi" w:hAnsiTheme="minorHAnsi" w:cstheme="minorHAnsi"/>
          <w:sz w:val="16"/>
          <w:szCs w:val="18"/>
          <w:lang w:val="en-GB"/>
        </w:rPr>
        <w:t xml:space="preserve"> any Transaction with us. No Orders can be </w:t>
      </w:r>
      <w:r w:rsidRPr="00222864">
        <w:rPr>
          <w:rFonts w:asciiTheme="minorHAnsi" w:hAnsiTheme="minorHAnsi" w:cstheme="minorHAnsi"/>
          <w:sz w:val="16"/>
          <w:szCs w:val="18"/>
          <w:lang w:val="en-GB"/>
        </w:rPr>
        <w:t xml:space="preserve">placed until an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 xml:space="preserve">has been opened and cleared </w:t>
      </w:r>
      <w:r w:rsidR="00751999">
        <w:rPr>
          <w:rFonts w:asciiTheme="minorHAnsi" w:hAnsiTheme="minorHAnsi" w:cstheme="minorHAnsi"/>
          <w:sz w:val="16"/>
          <w:szCs w:val="18"/>
          <w:lang w:val="en-GB"/>
        </w:rPr>
        <w:t>f</w:t>
      </w:r>
      <w:r w:rsidRPr="00222864">
        <w:rPr>
          <w:rFonts w:asciiTheme="minorHAnsi" w:hAnsiTheme="minorHAnsi" w:cstheme="minorHAnsi"/>
          <w:sz w:val="16"/>
          <w:szCs w:val="18"/>
          <w:lang w:val="en-GB"/>
        </w:rPr>
        <w:t>unds received.</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Without prejudice to the foregoing, if we permit you to place an order notwithstanding that an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 xml:space="preserve">has not been opened, or cleared </w:t>
      </w:r>
      <w:r w:rsidR="00751999">
        <w:rPr>
          <w:rFonts w:asciiTheme="minorHAnsi" w:hAnsiTheme="minorHAnsi" w:cstheme="minorHAnsi"/>
          <w:sz w:val="16"/>
          <w:szCs w:val="18"/>
          <w:lang w:val="en-GB"/>
        </w:rPr>
        <w:t>f</w:t>
      </w:r>
      <w:r w:rsidRPr="00222864">
        <w:rPr>
          <w:rFonts w:asciiTheme="minorHAnsi" w:hAnsiTheme="minorHAnsi" w:cstheme="minorHAnsi"/>
          <w:sz w:val="16"/>
          <w:szCs w:val="18"/>
          <w:lang w:val="en-GB"/>
        </w:rPr>
        <w:t>unds received, this shall not limit your liability to us pursuant to this Agreement in respect of the Order placed. We may, at our absolute discretion, refuse to accept you as a client for whatever reason but will notify you of any such refusal, without giving any reasons, promptly following your application.</w:t>
      </w:r>
    </w:p>
    <w:p w14:paraId="7A95BC34" w14:textId="77777777" w:rsidR="00670B12" w:rsidRPr="00222864" w:rsidRDefault="00670B12" w:rsidP="009D55E6">
      <w:pPr>
        <w:pStyle w:val="NoSpacing"/>
        <w:ind w:left="567" w:hanging="567"/>
        <w:jc w:val="both"/>
        <w:rPr>
          <w:rFonts w:asciiTheme="minorHAnsi" w:hAnsiTheme="minorHAnsi" w:cstheme="minorHAnsi"/>
          <w:sz w:val="16"/>
          <w:szCs w:val="18"/>
          <w:lang w:val="en-GB"/>
        </w:rPr>
      </w:pPr>
    </w:p>
    <w:p w14:paraId="5D621704" w14:textId="77777777" w:rsidR="00670B12" w:rsidRPr="00222864" w:rsidRDefault="00670B12" w:rsidP="009D55E6">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Credit Assessment</w:t>
      </w:r>
      <w:r w:rsidRPr="00222864">
        <w:rPr>
          <w:rFonts w:asciiTheme="minorHAnsi" w:hAnsiTheme="minorHAnsi" w:cstheme="minorHAnsi"/>
          <w:sz w:val="16"/>
          <w:szCs w:val="18"/>
          <w:lang w:val="en-GB"/>
        </w:rPr>
        <w:t xml:space="preserve">: To assess your creditworthiness, manage credit risk and to prevent fraud (or other criminal activity) you acknowledge and agree that we or agents acting on our behalf may: </w:t>
      </w:r>
    </w:p>
    <w:p w14:paraId="1719E5AC" w14:textId="77777777" w:rsidR="00670B12" w:rsidRPr="00222864" w:rsidRDefault="00670B12" w:rsidP="00B12C51">
      <w:pPr>
        <w:pStyle w:val="NoSpacing"/>
        <w:jc w:val="both"/>
        <w:rPr>
          <w:rFonts w:asciiTheme="minorHAnsi" w:hAnsiTheme="minorHAnsi" w:cstheme="minorHAnsi"/>
          <w:sz w:val="16"/>
          <w:szCs w:val="18"/>
          <w:lang w:val="en-GB"/>
        </w:rPr>
      </w:pPr>
    </w:p>
    <w:p w14:paraId="578CBC91" w14:textId="77777777" w:rsidR="00670B12" w:rsidRPr="00222864" w:rsidRDefault="00A80D3F" w:rsidP="009D55E6">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m</w:t>
      </w:r>
      <w:r w:rsidRPr="00222864">
        <w:rPr>
          <w:rFonts w:asciiTheme="minorHAnsi" w:hAnsiTheme="minorHAnsi" w:cstheme="minorHAnsi"/>
          <w:sz w:val="16"/>
          <w:szCs w:val="18"/>
          <w:lang w:val="en-GB"/>
        </w:rPr>
        <w:t xml:space="preserve">ake </w:t>
      </w:r>
      <w:r w:rsidR="00670B12" w:rsidRPr="00222864">
        <w:rPr>
          <w:rFonts w:asciiTheme="minorHAnsi" w:hAnsiTheme="minorHAnsi" w:cstheme="minorHAnsi"/>
          <w:sz w:val="16"/>
          <w:szCs w:val="18"/>
          <w:lang w:val="en-GB"/>
        </w:rPr>
        <w:t>periodic searches and enquiries about you and any related party at credit reference agencies and</w:t>
      </w:r>
      <w:r w:rsidR="003F6D1C" w:rsidRPr="00222864">
        <w:rPr>
          <w:rFonts w:asciiTheme="minorHAnsi" w:hAnsiTheme="minorHAnsi" w:cstheme="minorHAnsi"/>
          <w:sz w:val="16"/>
          <w:szCs w:val="18"/>
          <w:lang w:val="en-GB"/>
        </w:rPr>
        <w:t xml:space="preserve"> your employers, if </w:t>
      </w:r>
      <w:proofErr w:type="gramStart"/>
      <w:r w:rsidR="003F6D1C" w:rsidRPr="00222864">
        <w:rPr>
          <w:rFonts w:asciiTheme="minorHAnsi" w:hAnsiTheme="minorHAnsi" w:cstheme="minorHAnsi"/>
          <w:sz w:val="16"/>
          <w:szCs w:val="18"/>
          <w:lang w:val="en-GB"/>
        </w:rPr>
        <w:t>applicable;</w:t>
      </w:r>
      <w:proofErr w:type="gramEnd"/>
    </w:p>
    <w:p w14:paraId="4D2AF2A6" w14:textId="77777777" w:rsidR="00670B12" w:rsidRPr="00222864" w:rsidRDefault="00670B12" w:rsidP="009D55E6">
      <w:pPr>
        <w:pStyle w:val="NoSpacing"/>
        <w:ind w:left="1134" w:hanging="567"/>
        <w:jc w:val="both"/>
        <w:rPr>
          <w:rFonts w:asciiTheme="minorHAnsi" w:hAnsiTheme="minorHAnsi" w:cstheme="minorHAnsi"/>
          <w:sz w:val="16"/>
          <w:szCs w:val="18"/>
          <w:lang w:val="en-GB"/>
        </w:rPr>
      </w:pPr>
    </w:p>
    <w:p w14:paraId="03AB9A55" w14:textId="77777777" w:rsidR="00670B12" w:rsidRPr="00222864" w:rsidRDefault="00A80D3F" w:rsidP="009D55E6">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d</w:t>
      </w:r>
      <w:r w:rsidR="00670B12" w:rsidRPr="00222864">
        <w:rPr>
          <w:rFonts w:asciiTheme="minorHAnsi" w:hAnsiTheme="minorHAnsi" w:cstheme="minorHAnsi"/>
          <w:sz w:val="16"/>
          <w:szCs w:val="18"/>
          <w:lang w:val="en-GB"/>
        </w:rPr>
        <w:t>isclose information to organisations involved in fraud prevention; and</w:t>
      </w:r>
    </w:p>
    <w:p w14:paraId="694C620E" w14:textId="77777777" w:rsidR="00670B12" w:rsidRPr="00222864" w:rsidRDefault="00670B12" w:rsidP="009D55E6">
      <w:pPr>
        <w:pStyle w:val="NoSpacing"/>
        <w:ind w:left="1134" w:hanging="567"/>
        <w:jc w:val="both"/>
        <w:rPr>
          <w:rFonts w:asciiTheme="minorHAnsi" w:hAnsiTheme="minorHAnsi" w:cstheme="minorHAnsi"/>
          <w:sz w:val="16"/>
          <w:szCs w:val="18"/>
          <w:lang w:val="en-GB"/>
        </w:rPr>
      </w:pPr>
    </w:p>
    <w:p w14:paraId="325A8F40" w14:textId="77777777" w:rsidR="00670B12" w:rsidRPr="00222864" w:rsidRDefault="00A80D3F" w:rsidP="009D55E6">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i</w:t>
      </w:r>
      <w:r w:rsidRPr="00222864">
        <w:rPr>
          <w:rFonts w:asciiTheme="minorHAnsi" w:hAnsiTheme="minorHAnsi" w:cstheme="minorHAnsi"/>
          <w:sz w:val="16"/>
          <w:szCs w:val="18"/>
          <w:lang w:val="en-GB"/>
        </w:rPr>
        <w:t xml:space="preserve">nvestigate </w:t>
      </w:r>
      <w:r w:rsidR="00670B12" w:rsidRPr="00222864">
        <w:rPr>
          <w:rFonts w:asciiTheme="minorHAnsi" w:hAnsiTheme="minorHAnsi" w:cstheme="minorHAnsi"/>
          <w:sz w:val="16"/>
          <w:szCs w:val="18"/>
          <w:lang w:val="en-GB"/>
        </w:rPr>
        <w:t>any current and past investment activity and obtain information in connection therewith and disclose information to other dealers, or investment managers which deal in or manage investments for clients, concerning any payment or security default or concerning any investment which is related to or c</w:t>
      </w:r>
      <w:r w:rsidR="003F6D1C" w:rsidRPr="00222864">
        <w:rPr>
          <w:rFonts w:asciiTheme="minorHAnsi" w:hAnsiTheme="minorHAnsi" w:cstheme="minorHAnsi"/>
          <w:sz w:val="16"/>
          <w:szCs w:val="18"/>
          <w:lang w:val="en-GB"/>
        </w:rPr>
        <w:t>onnected with the Transactions.</w:t>
      </w:r>
    </w:p>
    <w:p w14:paraId="57364DC2" w14:textId="77777777" w:rsidR="00670B12" w:rsidRPr="00222864" w:rsidRDefault="00670B12" w:rsidP="00B12C51">
      <w:pPr>
        <w:pStyle w:val="NoSpacing"/>
        <w:jc w:val="both"/>
        <w:rPr>
          <w:rFonts w:asciiTheme="minorHAnsi" w:hAnsiTheme="minorHAnsi" w:cstheme="minorHAnsi"/>
          <w:sz w:val="16"/>
          <w:szCs w:val="18"/>
          <w:lang w:val="en-GB"/>
        </w:rPr>
      </w:pPr>
    </w:p>
    <w:p w14:paraId="5951FE91" w14:textId="77777777" w:rsidR="00670B12" w:rsidRDefault="00670B12" w:rsidP="009D55E6">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Your Records</w:t>
      </w:r>
      <w:r w:rsidRPr="00222864">
        <w:rPr>
          <w:rFonts w:asciiTheme="minorHAnsi" w:hAnsiTheme="minorHAnsi" w:cstheme="minorHAnsi"/>
          <w:sz w:val="16"/>
          <w:szCs w:val="18"/>
          <w:lang w:val="en-GB"/>
        </w:rPr>
        <w:t>: Upon reasonable request made in writing by you to us, you shall be allowed to review any records maintained by us relating to your credit standing. In addition, you shall also be allowed and entitled to, solely at your own cost and expense, to a copy of such records.</w:t>
      </w:r>
    </w:p>
    <w:p w14:paraId="399FDA84" w14:textId="77777777" w:rsidR="00C85C4C" w:rsidRDefault="00C85C4C" w:rsidP="009D55E6">
      <w:pPr>
        <w:pStyle w:val="NoSpacing"/>
        <w:ind w:left="567" w:hanging="567"/>
        <w:jc w:val="both"/>
        <w:rPr>
          <w:rFonts w:asciiTheme="minorHAnsi" w:hAnsiTheme="minorHAnsi" w:cstheme="minorHAnsi"/>
          <w:sz w:val="16"/>
          <w:szCs w:val="18"/>
          <w:lang w:val="en-GB"/>
        </w:rPr>
      </w:pPr>
    </w:p>
    <w:p w14:paraId="70195167" w14:textId="1087C100" w:rsidR="00B72588" w:rsidRPr="00E0245D" w:rsidRDefault="00C85C4C" w:rsidP="009D55E6">
      <w:pPr>
        <w:pStyle w:val="NoSpacing"/>
        <w:numPr>
          <w:ilvl w:val="1"/>
          <w:numId w:val="3"/>
        </w:numPr>
        <w:ind w:left="567" w:hanging="567"/>
        <w:jc w:val="both"/>
        <w:rPr>
          <w:rFonts w:asciiTheme="minorHAnsi" w:hAnsiTheme="minorHAnsi" w:cstheme="minorHAnsi"/>
          <w:sz w:val="16"/>
          <w:szCs w:val="18"/>
          <w:lang w:val="en-GB"/>
        </w:rPr>
      </w:pPr>
      <w:r w:rsidRPr="00C85C4C">
        <w:rPr>
          <w:rFonts w:asciiTheme="minorHAnsi" w:hAnsiTheme="minorHAnsi" w:cstheme="minorHAnsi"/>
          <w:b/>
          <w:sz w:val="16"/>
          <w:szCs w:val="18"/>
          <w:lang w:val="en-GB"/>
        </w:rPr>
        <w:t>Anti-Money Laundering</w:t>
      </w:r>
      <w:r w:rsidR="00B72588">
        <w:rPr>
          <w:rFonts w:asciiTheme="minorHAnsi" w:hAnsiTheme="minorHAnsi" w:cstheme="minorHAnsi"/>
          <w:b/>
          <w:sz w:val="16"/>
          <w:szCs w:val="18"/>
          <w:lang w:val="en-GB"/>
        </w:rPr>
        <w:t xml:space="preserve">, Sanctions and Financial Crime </w:t>
      </w:r>
      <w:proofErr w:type="gramStart"/>
      <w:r w:rsidR="00B72588">
        <w:rPr>
          <w:rFonts w:asciiTheme="minorHAnsi" w:hAnsiTheme="minorHAnsi" w:cstheme="minorHAnsi"/>
          <w:b/>
          <w:sz w:val="16"/>
          <w:szCs w:val="18"/>
          <w:lang w:val="en-GB"/>
        </w:rPr>
        <w:t xml:space="preserve">Prevention </w:t>
      </w:r>
      <w:r>
        <w:rPr>
          <w:rFonts w:asciiTheme="minorHAnsi" w:hAnsiTheme="minorHAnsi" w:cstheme="minorHAnsi"/>
          <w:sz w:val="16"/>
          <w:szCs w:val="18"/>
          <w:lang w:val="en-GB"/>
        </w:rPr>
        <w:t>:</w:t>
      </w:r>
      <w:proofErr w:type="gramEnd"/>
      <w:r>
        <w:rPr>
          <w:rFonts w:asciiTheme="minorHAnsi" w:hAnsiTheme="minorHAnsi" w:cstheme="minorHAnsi"/>
          <w:sz w:val="16"/>
          <w:szCs w:val="18"/>
          <w:lang w:val="en-GB"/>
        </w:rPr>
        <w:t xml:space="preserve"> You represent, warrant and undertake that you are now and will be at all material times in the future in compliance with all Applicable Regulations concerning money laundering</w:t>
      </w:r>
      <w:r w:rsidR="00B72588">
        <w:rPr>
          <w:rFonts w:asciiTheme="minorHAnsi" w:hAnsiTheme="minorHAnsi" w:cstheme="minorHAnsi"/>
          <w:sz w:val="16"/>
          <w:szCs w:val="18"/>
          <w:lang w:val="en-GB"/>
        </w:rPr>
        <w:t xml:space="preserve">, </w:t>
      </w:r>
      <w:r w:rsidR="00B72588" w:rsidRPr="00431CA9">
        <w:rPr>
          <w:rFonts w:asciiTheme="minorHAnsi" w:hAnsiTheme="minorHAnsi" w:cstheme="minorHAnsi"/>
          <w:sz w:val="16"/>
          <w:szCs w:val="18"/>
          <w:lang w:val="en-GB"/>
        </w:rPr>
        <w:t>bribery and corruption, financial crime prevention</w:t>
      </w:r>
      <w:r>
        <w:rPr>
          <w:rFonts w:asciiTheme="minorHAnsi" w:hAnsiTheme="minorHAnsi" w:cstheme="minorHAnsi"/>
          <w:sz w:val="16"/>
          <w:szCs w:val="18"/>
          <w:lang w:val="en-GB"/>
        </w:rPr>
        <w:t xml:space="preserve"> and any economic sanctions programmes </w:t>
      </w:r>
      <w:r w:rsidR="00806F58">
        <w:rPr>
          <w:rFonts w:asciiTheme="minorHAnsi" w:hAnsiTheme="minorHAnsi" w:cstheme="minorHAnsi"/>
          <w:sz w:val="16"/>
          <w:szCs w:val="18"/>
          <w:lang w:val="en-GB"/>
        </w:rPr>
        <w:t xml:space="preserve">applicable </w:t>
      </w:r>
      <w:r w:rsidR="00CE17F4">
        <w:rPr>
          <w:rFonts w:asciiTheme="minorHAnsi" w:hAnsiTheme="minorHAnsi" w:cstheme="minorHAnsi"/>
          <w:sz w:val="16"/>
          <w:szCs w:val="18"/>
          <w:lang w:val="en-GB"/>
        </w:rPr>
        <w:t xml:space="preserve">in </w:t>
      </w:r>
      <w:r w:rsidR="00700ACE">
        <w:rPr>
          <w:rFonts w:asciiTheme="minorHAnsi" w:hAnsiTheme="minorHAnsi" w:cstheme="minorHAnsi"/>
          <w:sz w:val="16"/>
          <w:szCs w:val="18"/>
          <w:lang w:val="en-GB"/>
        </w:rPr>
        <w:t>Cyprus</w:t>
      </w:r>
      <w:r w:rsidR="00CE17F4">
        <w:rPr>
          <w:rFonts w:asciiTheme="minorHAnsi" w:hAnsiTheme="minorHAnsi" w:cstheme="minorHAnsi"/>
          <w:sz w:val="16"/>
          <w:szCs w:val="18"/>
          <w:lang w:val="en-GB"/>
        </w:rPr>
        <w:t xml:space="preserve"> and </w:t>
      </w:r>
      <w:r w:rsidR="00806F58">
        <w:rPr>
          <w:rFonts w:asciiTheme="minorHAnsi" w:hAnsiTheme="minorHAnsi" w:cstheme="minorHAnsi"/>
          <w:sz w:val="16"/>
          <w:szCs w:val="18"/>
          <w:lang w:val="en-GB"/>
        </w:rPr>
        <w:t>in the jurisdiction(s) in which you operate</w:t>
      </w:r>
      <w:r w:rsidR="00B72588">
        <w:rPr>
          <w:rFonts w:asciiTheme="minorHAnsi" w:hAnsiTheme="minorHAnsi" w:cstheme="minorHAnsi"/>
          <w:sz w:val="16"/>
          <w:szCs w:val="18"/>
          <w:lang w:val="en-GB"/>
        </w:rPr>
        <w:t xml:space="preserve"> </w:t>
      </w:r>
      <w:r w:rsidR="00B72588" w:rsidRPr="00E0245D">
        <w:rPr>
          <w:rFonts w:asciiTheme="minorHAnsi" w:hAnsiTheme="minorHAnsi" w:cstheme="minorHAnsi"/>
          <w:sz w:val="16"/>
          <w:szCs w:val="18"/>
          <w:lang w:val="en-GB"/>
        </w:rPr>
        <w:t xml:space="preserve">(“AML Laws”). We are required to </w:t>
      </w:r>
      <w:r w:rsidR="00A90F7B">
        <w:rPr>
          <w:rFonts w:asciiTheme="minorHAnsi" w:hAnsiTheme="minorHAnsi" w:cstheme="minorHAnsi"/>
          <w:sz w:val="16"/>
          <w:szCs w:val="18"/>
          <w:lang w:val="en-GB"/>
        </w:rPr>
        <w:t>follow the AML Laws</w:t>
      </w:r>
      <w:r w:rsidR="00B72588" w:rsidRPr="00E0245D">
        <w:rPr>
          <w:rFonts w:asciiTheme="minorHAnsi" w:hAnsiTheme="minorHAnsi" w:cstheme="minorHAnsi"/>
          <w:sz w:val="16"/>
          <w:szCs w:val="18"/>
          <w:lang w:val="en-GB"/>
        </w:rPr>
        <w:t>. Therefore:</w:t>
      </w:r>
    </w:p>
    <w:p w14:paraId="1654DB80" w14:textId="77777777" w:rsidR="00B72588" w:rsidRDefault="00B72588" w:rsidP="00B72588">
      <w:pPr>
        <w:pStyle w:val="ListParagraph"/>
        <w:rPr>
          <w:rFonts w:asciiTheme="minorHAnsi" w:hAnsiTheme="minorHAnsi" w:cstheme="minorHAnsi"/>
          <w:sz w:val="16"/>
          <w:szCs w:val="18"/>
        </w:rPr>
      </w:pPr>
    </w:p>
    <w:p w14:paraId="5075735F" w14:textId="77777777" w:rsidR="00B72588" w:rsidRPr="005969B9" w:rsidRDefault="00B72588" w:rsidP="009D55E6">
      <w:pPr>
        <w:pStyle w:val="NoSpacing"/>
        <w:numPr>
          <w:ilvl w:val="2"/>
          <w:numId w:val="34"/>
        </w:numPr>
        <w:ind w:left="1134" w:hanging="567"/>
        <w:jc w:val="both"/>
        <w:rPr>
          <w:rFonts w:asciiTheme="minorHAnsi" w:hAnsiTheme="minorHAnsi" w:cstheme="minorHAnsi"/>
          <w:sz w:val="16"/>
          <w:szCs w:val="18"/>
          <w:lang w:val="en-GB"/>
        </w:rPr>
      </w:pPr>
      <w:r w:rsidRPr="00190E6D">
        <w:rPr>
          <w:rFonts w:asciiTheme="minorHAnsi" w:hAnsiTheme="minorHAnsi" w:cstheme="minorHAnsi"/>
          <w:sz w:val="16"/>
          <w:szCs w:val="18"/>
        </w:rPr>
        <w:t>where we require it, if satisfactory evidence of identity has not been obtained by us within a reasonable time period, we reserve the right to cease deal</w:t>
      </w:r>
      <w:r>
        <w:rPr>
          <w:rFonts w:asciiTheme="minorHAnsi" w:hAnsiTheme="minorHAnsi" w:cstheme="minorHAnsi"/>
          <w:sz w:val="16"/>
          <w:szCs w:val="18"/>
        </w:rPr>
        <w:t>ing</w:t>
      </w:r>
      <w:r w:rsidRPr="00190E6D">
        <w:rPr>
          <w:rFonts w:asciiTheme="minorHAnsi" w:hAnsiTheme="minorHAnsi" w:cstheme="minorHAnsi"/>
          <w:sz w:val="16"/>
          <w:szCs w:val="18"/>
        </w:rPr>
        <w:t xml:space="preserve"> with you;</w:t>
      </w:r>
    </w:p>
    <w:p w14:paraId="44D7F45B" w14:textId="77777777" w:rsidR="00B72588" w:rsidRPr="00190E6D" w:rsidRDefault="00B72588" w:rsidP="009D55E6">
      <w:pPr>
        <w:pStyle w:val="NoSpacing"/>
        <w:ind w:left="1134" w:hanging="567"/>
        <w:jc w:val="both"/>
        <w:rPr>
          <w:rFonts w:asciiTheme="minorHAnsi" w:hAnsiTheme="minorHAnsi" w:cstheme="minorHAnsi"/>
          <w:sz w:val="16"/>
          <w:szCs w:val="18"/>
          <w:lang w:val="en-GB"/>
        </w:rPr>
      </w:pPr>
    </w:p>
    <w:p w14:paraId="2BC60FAA" w14:textId="77777777" w:rsidR="00B72588" w:rsidRPr="00190E6D" w:rsidRDefault="00B72588" w:rsidP="009D55E6">
      <w:pPr>
        <w:pStyle w:val="NoSpacing"/>
        <w:numPr>
          <w:ilvl w:val="2"/>
          <w:numId w:val="34"/>
        </w:numPr>
        <w:ind w:left="1134" w:hanging="567"/>
        <w:jc w:val="both"/>
        <w:rPr>
          <w:rFonts w:asciiTheme="minorHAnsi" w:hAnsiTheme="minorHAnsi" w:cstheme="minorHAnsi"/>
          <w:sz w:val="16"/>
          <w:szCs w:val="18"/>
          <w:lang w:val="en-GB"/>
        </w:rPr>
      </w:pPr>
      <w:r w:rsidRPr="00431CA9">
        <w:rPr>
          <w:rFonts w:asciiTheme="minorHAnsi" w:hAnsiTheme="minorHAnsi" w:cstheme="minorHAnsi"/>
          <w:sz w:val="16"/>
          <w:szCs w:val="18"/>
        </w:rPr>
        <w:t xml:space="preserve">we reserve the right to terminate this Agreement with immediate effect, to refuse to execute any pending Orders and to freeze or block your Account and any assets thereon if: </w:t>
      </w:r>
    </w:p>
    <w:p w14:paraId="6853C6F8" w14:textId="77777777" w:rsidR="00B72588" w:rsidRDefault="00B72588" w:rsidP="009D55E6">
      <w:pPr>
        <w:pStyle w:val="ListParagraph"/>
        <w:ind w:left="1134" w:hanging="567"/>
        <w:rPr>
          <w:rFonts w:asciiTheme="minorHAnsi" w:hAnsiTheme="minorHAnsi" w:cstheme="minorHAnsi"/>
          <w:sz w:val="16"/>
          <w:szCs w:val="18"/>
        </w:rPr>
      </w:pPr>
    </w:p>
    <w:p w14:paraId="71050C9B" w14:textId="3410851B" w:rsidR="00B72588" w:rsidRDefault="00B72588" w:rsidP="00E6470B">
      <w:pPr>
        <w:pStyle w:val="ListParagraph"/>
        <w:ind w:left="1304"/>
        <w:rPr>
          <w:rFonts w:asciiTheme="minorHAnsi" w:hAnsiTheme="minorHAnsi" w:cstheme="minorHAnsi"/>
          <w:sz w:val="16"/>
          <w:szCs w:val="18"/>
        </w:rPr>
      </w:pPr>
      <w:r>
        <w:rPr>
          <w:rFonts w:asciiTheme="minorHAnsi" w:hAnsiTheme="minorHAnsi" w:cstheme="minorHAnsi"/>
          <w:sz w:val="16"/>
          <w:szCs w:val="18"/>
        </w:rPr>
        <w:t>(</w:t>
      </w:r>
      <w:proofErr w:type="spellStart"/>
      <w:r>
        <w:rPr>
          <w:rFonts w:asciiTheme="minorHAnsi" w:hAnsiTheme="minorHAnsi" w:cstheme="minorHAnsi"/>
          <w:sz w:val="16"/>
          <w:szCs w:val="18"/>
        </w:rPr>
        <w:t>i</w:t>
      </w:r>
      <w:proofErr w:type="spellEnd"/>
      <w:r>
        <w:rPr>
          <w:rFonts w:asciiTheme="minorHAnsi" w:hAnsiTheme="minorHAnsi" w:cstheme="minorHAnsi"/>
          <w:sz w:val="16"/>
          <w:szCs w:val="18"/>
        </w:rPr>
        <w:t xml:space="preserve">) </w:t>
      </w:r>
      <w:r w:rsidRPr="00431CA9">
        <w:rPr>
          <w:rFonts w:asciiTheme="minorHAnsi" w:hAnsiTheme="minorHAnsi" w:cstheme="minorHAnsi"/>
          <w:sz w:val="16"/>
          <w:szCs w:val="18"/>
        </w:rPr>
        <w:t xml:space="preserve">we reasonably believe that you may be acting in breach of the AML Laws; or </w:t>
      </w:r>
    </w:p>
    <w:p w14:paraId="69C18174" w14:textId="77777777" w:rsidR="00B72588" w:rsidRDefault="00B72588" w:rsidP="009D55E6">
      <w:pPr>
        <w:pStyle w:val="ListParagraph"/>
        <w:ind w:left="1134"/>
        <w:rPr>
          <w:rFonts w:asciiTheme="minorHAnsi" w:hAnsiTheme="minorHAnsi" w:cstheme="minorHAnsi"/>
          <w:sz w:val="16"/>
          <w:szCs w:val="18"/>
        </w:rPr>
      </w:pPr>
    </w:p>
    <w:p w14:paraId="3F9035C1" w14:textId="552A35BC" w:rsidR="00B72588" w:rsidRDefault="00B72588" w:rsidP="00E6470B">
      <w:pPr>
        <w:pStyle w:val="ListParagraph"/>
        <w:ind w:left="1304"/>
        <w:rPr>
          <w:rFonts w:asciiTheme="minorHAnsi" w:hAnsiTheme="minorHAnsi" w:cstheme="minorHAnsi"/>
          <w:sz w:val="16"/>
          <w:szCs w:val="18"/>
        </w:rPr>
      </w:pPr>
      <w:r w:rsidRPr="00431CA9">
        <w:rPr>
          <w:rFonts w:asciiTheme="minorHAnsi" w:hAnsiTheme="minorHAnsi" w:cstheme="minorHAnsi"/>
          <w:sz w:val="16"/>
          <w:szCs w:val="18"/>
        </w:rPr>
        <w:t xml:space="preserve">(ii) if you refuse to provide us either at the Account opening stage or at any subsequent stage </w:t>
      </w:r>
      <w:r>
        <w:rPr>
          <w:rFonts w:asciiTheme="minorHAnsi" w:hAnsiTheme="minorHAnsi" w:cstheme="minorHAnsi"/>
          <w:sz w:val="16"/>
          <w:szCs w:val="18"/>
        </w:rPr>
        <w:t>(</w:t>
      </w:r>
      <w:r w:rsidRPr="00431CA9">
        <w:rPr>
          <w:rFonts w:asciiTheme="minorHAnsi" w:hAnsiTheme="minorHAnsi" w:cstheme="minorHAnsi"/>
          <w:sz w:val="16"/>
          <w:szCs w:val="18"/>
        </w:rPr>
        <w:t>that we determine at our discretion</w:t>
      </w:r>
      <w:r>
        <w:rPr>
          <w:rFonts w:asciiTheme="minorHAnsi" w:hAnsiTheme="minorHAnsi" w:cstheme="minorHAnsi"/>
          <w:sz w:val="16"/>
          <w:szCs w:val="18"/>
        </w:rPr>
        <w:t>)</w:t>
      </w:r>
      <w:r w:rsidRPr="00431CA9">
        <w:rPr>
          <w:rFonts w:asciiTheme="minorHAnsi" w:hAnsiTheme="minorHAnsi" w:cstheme="minorHAnsi"/>
          <w:sz w:val="16"/>
          <w:szCs w:val="18"/>
        </w:rPr>
        <w:t xml:space="preserve"> any </w:t>
      </w:r>
      <w:r w:rsidRPr="00431CA9">
        <w:rPr>
          <w:rFonts w:asciiTheme="minorHAnsi" w:hAnsiTheme="minorHAnsi" w:cstheme="minorHAnsi"/>
          <w:sz w:val="16"/>
          <w:szCs w:val="18"/>
        </w:rPr>
        <w:lastRenderedPageBreak/>
        <w:t xml:space="preserve">information about you that we require you to provide for the purposes of this </w:t>
      </w:r>
      <w:r w:rsidRPr="006923AD">
        <w:rPr>
          <w:rFonts w:asciiTheme="minorHAnsi" w:hAnsiTheme="minorHAnsi" w:cstheme="minorHAnsi"/>
          <w:b/>
          <w:sz w:val="16"/>
          <w:szCs w:val="18"/>
        </w:rPr>
        <w:t>Section 8.4</w:t>
      </w:r>
      <w:r w:rsidRPr="00431CA9">
        <w:rPr>
          <w:rFonts w:asciiTheme="minorHAnsi" w:hAnsiTheme="minorHAnsi" w:cstheme="minorHAnsi"/>
          <w:sz w:val="16"/>
          <w:szCs w:val="18"/>
        </w:rPr>
        <w:t>; or</w:t>
      </w:r>
    </w:p>
    <w:p w14:paraId="1A6AF532" w14:textId="77777777" w:rsidR="00B72588" w:rsidRDefault="00B72588" w:rsidP="009D55E6">
      <w:pPr>
        <w:pStyle w:val="ListParagraph"/>
        <w:ind w:left="1134"/>
        <w:rPr>
          <w:rFonts w:asciiTheme="minorHAnsi" w:hAnsiTheme="minorHAnsi" w:cstheme="minorHAnsi"/>
          <w:sz w:val="16"/>
          <w:szCs w:val="18"/>
        </w:rPr>
      </w:pPr>
    </w:p>
    <w:p w14:paraId="144D4EF7" w14:textId="71D72206" w:rsidR="00B72588" w:rsidRDefault="00B72588" w:rsidP="00E6470B">
      <w:pPr>
        <w:pStyle w:val="ListParagraph"/>
        <w:ind w:left="1304"/>
        <w:rPr>
          <w:rFonts w:asciiTheme="minorHAnsi" w:hAnsiTheme="minorHAnsi" w:cstheme="minorHAnsi"/>
          <w:sz w:val="16"/>
          <w:szCs w:val="18"/>
        </w:rPr>
      </w:pPr>
      <w:r w:rsidRPr="00431CA9">
        <w:rPr>
          <w:rFonts w:asciiTheme="minorHAnsi" w:hAnsiTheme="minorHAnsi" w:cstheme="minorHAnsi"/>
          <w:sz w:val="16"/>
          <w:szCs w:val="18"/>
        </w:rPr>
        <w:t xml:space="preserve">(iii) if any of your warranties and representations contained in </w:t>
      </w:r>
      <w:r w:rsidRPr="006923AD">
        <w:rPr>
          <w:rFonts w:asciiTheme="minorHAnsi" w:hAnsiTheme="minorHAnsi" w:cstheme="minorHAnsi"/>
          <w:b/>
          <w:sz w:val="16"/>
          <w:szCs w:val="18"/>
        </w:rPr>
        <w:t>Section 8.4.7</w:t>
      </w:r>
      <w:r>
        <w:rPr>
          <w:rFonts w:asciiTheme="minorHAnsi" w:hAnsiTheme="minorHAnsi" w:cstheme="minorHAnsi"/>
          <w:sz w:val="16"/>
          <w:szCs w:val="18"/>
        </w:rPr>
        <w:t xml:space="preserve"> and/or </w:t>
      </w:r>
      <w:r w:rsidRPr="006923AD">
        <w:rPr>
          <w:rFonts w:asciiTheme="minorHAnsi" w:hAnsiTheme="minorHAnsi" w:cstheme="minorHAnsi"/>
          <w:b/>
          <w:sz w:val="16"/>
          <w:szCs w:val="18"/>
        </w:rPr>
        <w:t>Section 12</w:t>
      </w:r>
      <w:r>
        <w:rPr>
          <w:rFonts w:asciiTheme="minorHAnsi" w:hAnsiTheme="minorHAnsi" w:cstheme="minorHAnsi"/>
          <w:sz w:val="16"/>
          <w:szCs w:val="18"/>
        </w:rPr>
        <w:t xml:space="preserve"> </w:t>
      </w:r>
      <w:r w:rsidRPr="00431CA9">
        <w:rPr>
          <w:rFonts w:asciiTheme="minorHAnsi" w:hAnsiTheme="minorHAnsi" w:cstheme="minorHAnsi"/>
          <w:sz w:val="16"/>
          <w:szCs w:val="18"/>
        </w:rPr>
        <w:t>(Representations</w:t>
      </w:r>
      <w:r>
        <w:rPr>
          <w:rFonts w:asciiTheme="minorHAnsi" w:hAnsiTheme="minorHAnsi" w:cstheme="minorHAnsi"/>
          <w:sz w:val="16"/>
          <w:szCs w:val="18"/>
        </w:rPr>
        <w:t>,</w:t>
      </w:r>
      <w:r w:rsidRPr="00431CA9">
        <w:rPr>
          <w:rFonts w:asciiTheme="minorHAnsi" w:hAnsiTheme="minorHAnsi" w:cstheme="minorHAnsi"/>
          <w:sz w:val="16"/>
          <w:szCs w:val="18"/>
        </w:rPr>
        <w:t xml:space="preserve"> Warranties</w:t>
      </w:r>
      <w:r>
        <w:rPr>
          <w:rFonts w:asciiTheme="minorHAnsi" w:hAnsiTheme="minorHAnsi" w:cstheme="minorHAnsi"/>
          <w:sz w:val="16"/>
          <w:szCs w:val="18"/>
        </w:rPr>
        <w:t xml:space="preserve"> and Covenants) become untrue or </w:t>
      </w:r>
      <w:proofErr w:type="gramStart"/>
      <w:r>
        <w:rPr>
          <w:rFonts w:asciiTheme="minorHAnsi" w:hAnsiTheme="minorHAnsi" w:cstheme="minorHAnsi"/>
          <w:sz w:val="16"/>
          <w:szCs w:val="18"/>
        </w:rPr>
        <w:t>misleading;</w:t>
      </w:r>
      <w:proofErr w:type="gramEnd"/>
      <w:r w:rsidRPr="00431CA9">
        <w:rPr>
          <w:rFonts w:asciiTheme="minorHAnsi" w:hAnsiTheme="minorHAnsi" w:cstheme="minorHAnsi"/>
          <w:sz w:val="16"/>
          <w:szCs w:val="18"/>
        </w:rPr>
        <w:t xml:space="preserve"> </w:t>
      </w:r>
    </w:p>
    <w:p w14:paraId="74DB1E5D" w14:textId="77777777" w:rsidR="00B72588" w:rsidRPr="00431CA9" w:rsidRDefault="00B72588" w:rsidP="00B72588">
      <w:pPr>
        <w:tabs>
          <w:tab w:val="clear" w:pos="5490"/>
        </w:tabs>
        <w:ind w:left="993"/>
        <w:rPr>
          <w:rFonts w:asciiTheme="minorHAnsi" w:eastAsia="Times New Roman" w:hAnsiTheme="minorHAnsi" w:cstheme="minorHAnsi"/>
          <w:sz w:val="16"/>
          <w:szCs w:val="18"/>
        </w:rPr>
      </w:pPr>
    </w:p>
    <w:p w14:paraId="1528BE50" w14:textId="77777777" w:rsidR="00B72588" w:rsidRDefault="00B72588" w:rsidP="009D55E6">
      <w:pPr>
        <w:pStyle w:val="ListParagraph"/>
        <w:numPr>
          <w:ilvl w:val="2"/>
          <w:numId w:val="34"/>
        </w:numPr>
        <w:tabs>
          <w:tab w:val="clear" w:pos="5490"/>
        </w:tabs>
        <w:ind w:left="1134" w:hanging="567"/>
        <w:rPr>
          <w:rFonts w:asciiTheme="minorHAnsi" w:hAnsiTheme="minorHAnsi" w:cstheme="minorHAnsi"/>
          <w:sz w:val="16"/>
          <w:szCs w:val="18"/>
        </w:rPr>
      </w:pPr>
      <w:r w:rsidRPr="00190E6D">
        <w:rPr>
          <w:rFonts w:asciiTheme="minorHAnsi" w:hAnsiTheme="minorHAnsi" w:cstheme="minorHAnsi"/>
          <w:sz w:val="16"/>
          <w:szCs w:val="18"/>
        </w:rPr>
        <w:t xml:space="preserve">we may make any report and disclose any such information, to any such person or authority which we consider necessary for the purposes of our compliance with the AML Laws, and may act in accordance with their instructions with respect to you, your Transactions, your Account and any information which we have regarding you and your dealings with </w:t>
      </w:r>
      <w:proofErr w:type="gramStart"/>
      <w:r w:rsidRPr="00190E6D">
        <w:rPr>
          <w:rFonts w:asciiTheme="minorHAnsi" w:hAnsiTheme="minorHAnsi" w:cstheme="minorHAnsi"/>
          <w:sz w:val="16"/>
          <w:szCs w:val="18"/>
        </w:rPr>
        <w:t>us;</w:t>
      </w:r>
      <w:proofErr w:type="gramEnd"/>
    </w:p>
    <w:p w14:paraId="5719C586" w14:textId="77777777" w:rsidR="00B72588" w:rsidRDefault="00B72588" w:rsidP="009D55E6">
      <w:pPr>
        <w:pStyle w:val="ListParagraph"/>
        <w:tabs>
          <w:tab w:val="clear" w:pos="5490"/>
        </w:tabs>
        <w:ind w:left="1134" w:hanging="567"/>
        <w:rPr>
          <w:rFonts w:asciiTheme="minorHAnsi" w:hAnsiTheme="minorHAnsi" w:cstheme="minorHAnsi"/>
          <w:sz w:val="16"/>
          <w:szCs w:val="18"/>
        </w:rPr>
      </w:pPr>
    </w:p>
    <w:p w14:paraId="12BB83F1" w14:textId="77777777" w:rsidR="00B72588" w:rsidRDefault="00B72588" w:rsidP="009D55E6">
      <w:pPr>
        <w:pStyle w:val="ListParagraph"/>
        <w:numPr>
          <w:ilvl w:val="2"/>
          <w:numId w:val="34"/>
        </w:numPr>
        <w:tabs>
          <w:tab w:val="clear" w:pos="5490"/>
        </w:tabs>
        <w:ind w:left="1134" w:hanging="567"/>
        <w:rPr>
          <w:rFonts w:asciiTheme="minorHAnsi" w:hAnsiTheme="minorHAnsi" w:cstheme="minorHAnsi"/>
          <w:sz w:val="16"/>
          <w:szCs w:val="18"/>
        </w:rPr>
      </w:pPr>
      <w:r w:rsidRPr="00190E6D">
        <w:rPr>
          <w:rFonts w:asciiTheme="minorHAnsi" w:hAnsiTheme="minorHAnsi" w:cstheme="minorHAnsi"/>
          <w:sz w:val="16"/>
          <w:szCs w:val="18"/>
        </w:rPr>
        <w:t>we may, where we consider this necessary in order to comply with our obligations under the AML Laws</w:t>
      </w:r>
      <w:r>
        <w:rPr>
          <w:rFonts w:asciiTheme="minorHAnsi" w:hAnsiTheme="minorHAnsi" w:cstheme="minorHAnsi"/>
          <w:sz w:val="16"/>
          <w:szCs w:val="18"/>
        </w:rPr>
        <w:t>,</w:t>
      </w:r>
      <w:r w:rsidRPr="00190E6D">
        <w:rPr>
          <w:rFonts w:asciiTheme="minorHAnsi" w:hAnsiTheme="minorHAnsi" w:cstheme="minorHAnsi"/>
          <w:sz w:val="16"/>
          <w:szCs w:val="18"/>
        </w:rPr>
        <w:t xml:space="preserve"> refuse to provide you with further explanations as to any action or refusal or failure to take any </w:t>
      </w:r>
      <w:proofErr w:type="gramStart"/>
      <w:r w:rsidRPr="00190E6D">
        <w:rPr>
          <w:rFonts w:asciiTheme="minorHAnsi" w:hAnsiTheme="minorHAnsi" w:cstheme="minorHAnsi"/>
          <w:sz w:val="16"/>
          <w:szCs w:val="18"/>
        </w:rPr>
        <w:t>action;</w:t>
      </w:r>
      <w:proofErr w:type="gramEnd"/>
    </w:p>
    <w:p w14:paraId="3EC17B5C" w14:textId="77777777" w:rsidR="00B72588" w:rsidRPr="00190E6D" w:rsidRDefault="00B72588" w:rsidP="009D55E6">
      <w:pPr>
        <w:pStyle w:val="ListParagraph"/>
        <w:ind w:left="1134" w:hanging="567"/>
        <w:rPr>
          <w:rFonts w:asciiTheme="minorHAnsi" w:hAnsiTheme="minorHAnsi" w:cstheme="minorHAnsi"/>
          <w:sz w:val="16"/>
          <w:szCs w:val="18"/>
        </w:rPr>
      </w:pPr>
    </w:p>
    <w:p w14:paraId="1FA644DA" w14:textId="77777777" w:rsidR="00B72588" w:rsidRDefault="00B72588" w:rsidP="009D55E6">
      <w:pPr>
        <w:pStyle w:val="ListParagraph"/>
        <w:numPr>
          <w:ilvl w:val="2"/>
          <w:numId w:val="34"/>
        </w:numPr>
        <w:tabs>
          <w:tab w:val="clear" w:pos="5490"/>
        </w:tabs>
        <w:ind w:left="1134" w:hanging="567"/>
        <w:rPr>
          <w:rFonts w:asciiTheme="minorHAnsi" w:hAnsiTheme="minorHAnsi" w:cstheme="minorHAnsi"/>
          <w:sz w:val="16"/>
          <w:szCs w:val="18"/>
        </w:rPr>
      </w:pPr>
      <w:r w:rsidRPr="00190E6D">
        <w:rPr>
          <w:rFonts w:asciiTheme="minorHAnsi" w:hAnsiTheme="minorHAnsi" w:cstheme="minorHAnsi"/>
          <w:sz w:val="16"/>
          <w:szCs w:val="18"/>
        </w:rPr>
        <w:t>we shall not be liable to you for any loss or damage which you may suffer as a result of any such action or refusal to act on our part, which we consider necessary for the purposes of our compliance with the</w:t>
      </w:r>
      <w:r w:rsidRPr="00300E53">
        <w:t xml:space="preserve"> </w:t>
      </w:r>
      <w:r w:rsidRPr="00190E6D">
        <w:rPr>
          <w:rFonts w:asciiTheme="minorHAnsi" w:hAnsiTheme="minorHAnsi" w:cstheme="minorHAnsi"/>
          <w:sz w:val="16"/>
          <w:szCs w:val="18"/>
        </w:rPr>
        <w:t xml:space="preserve">AML </w:t>
      </w:r>
      <w:proofErr w:type="gramStart"/>
      <w:r w:rsidRPr="00190E6D">
        <w:rPr>
          <w:rFonts w:asciiTheme="minorHAnsi" w:hAnsiTheme="minorHAnsi" w:cstheme="minorHAnsi"/>
          <w:sz w:val="16"/>
          <w:szCs w:val="18"/>
        </w:rPr>
        <w:t>Laws;</w:t>
      </w:r>
      <w:proofErr w:type="gramEnd"/>
    </w:p>
    <w:p w14:paraId="48AC1D29" w14:textId="77777777" w:rsidR="00B72588" w:rsidRPr="00190E6D" w:rsidRDefault="00B72588" w:rsidP="009D55E6">
      <w:pPr>
        <w:pStyle w:val="ListParagraph"/>
        <w:ind w:left="1134" w:hanging="567"/>
        <w:rPr>
          <w:rFonts w:asciiTheme="minorHAnsi" w:hAnsiTheme="minorHAnsi" w:cstheme="minorHAnsi"/>
          <w:sz w:val="16"/>
          <w:szCs w:val="18"/>
        </w:rPr>
      </w:pPr>
    </w:p>
    <w:p w14:paraId="0DE7900E" w14:textId="77777777" w:rsidR="00B72588" w:rsidRDefault="00B72588" w:rsidP="009D55E6">
      <w:pPr>
        <w:pStyle w:val="ListParagraph"/>
        <w:numPr>
          <w:ilvl w:val="2"/>
          <w:numId w:val="34"/>
        </w:numPr>
        <w:tabs>
          <w:tab w:val="clear" w:pos="5490"/>
        </w:tabs>
        <w:ind w:left="1134" w:hanging="567"/>
        <w:rPr>
          <w:rFonts w:asciiTheme="minorHAnsi" w:hAnsiTheme="minorHAnsi" w:cstheme="minorHAnsi"/>
          <w:sz w:val="16"/>
          <w:szCs w:val="18"/>
        </w:rPr>
      </w:pPr>
      <w:r w:rsidRPr="00190E6D">
        <w:rPr>
          <w:rFonts w:asciiTheme="minorHAnsi" w:hAnsiTheme="minorHAnsi" w:cstheme="minorHAnsi"/>
          <w:sz w:val="16"/>
          <w:szCs w:val="18"/>
        </w:rPr>
        <w:t xml:space="preserve">if a regulatory body or other authority makes an enquiry in respect of any of your Transactions, you agree to co-operate with us and to promptly on demand supply all and any information requested in connection with the </w:t>
      </w:r>
      <w:proofErr w:type="gramStart"/>
      <w:r w:rsidRPr="00190E6D">
        <w:rPr>
          <w:rFonts w:asciiTheme="minorHAnsi" w:hAnsiTheme="minorHAnsi" w:cstheme="minorHAnsi"/>
          <w:sz w:val="16"/>
          <w:szCs w:val="18"/>
        </w:rPr>
        <w:t>enquiry;</w:t>
      </w:r>
      <w:proofErr w:type="gramEnd"/>
    </w:p>
    <w:p w14:paraId="078E1A9E" w14:textId="77777777" w:rsidR="00B72588" w:rsidRPr="00190E6D" w:rsidRDefault="00B72588" w:rsidP="00B72588">
      <w:pPr>
        <w:pStyle w:val="ListParagraph"/>
        <w:rPr>
          <w:rFonts w:asciiTheme="minorHAnsi" w:hAnsiTheme="minorHAnsi" w:cstheme="minorHAnsi"/>
          <w:sz w:val="16"/>
          <w:szCs w:val="18"/>
        </w:rPr>
      </w:pPr>
    </w:p>
    <w:p w14:paraId="719FD558" w14:textId="77777777" w:rsidR="00B72588" w:rsidRPr="00190E6D" w:rsidRDefault="00B72588" w:rsidP="009D55E6">
      <w:pPr>
        <w:pStyle w:val="ListParagraph"/>
        <w:numPr>
          <w:ilvl w:val="2"/>
          <w:numId w:val="34"/>
        </w:numPr>
        <w:tabs>
          <w:tab w:val="clear" w:pos="5490"/>
        </w:tabs>
        <w:ind w:left="1134" w:hanging="567"/>
        <w:rPr>
          <w:rFonts w:asciiTheme="minorHAnsi" w:hAnsiTheme="minorHAnsi" w:cstheme="minorHAnsi"/>
          <w:sz w:val="16"/>
          <w:szCs w:val="18"/>
        </w:rPr>
      </w:pPr>
      <w:r w:rsidRPr="00190E6D">
        <w:rPr>
          <w:rFonts w:asciiTheme="minorHAnsi" w:hAnsiTheme="minorHAnsi" w:cstheme="minorHAnsi"/>
          <w:sz w:val="16"/>
          <w:szCs w:val="18"/>
        </w:rPr>
        <w:t>you specifically represent and warrant to us (to the extent applicable) that:</w:t>
      </w:r>
    </w:p>
    <w:p w14:paraId="1BC888C8" w14:textId="77777777" w:rsidR="00B72588" w:rsidRDefault="00B72588" w:rsidP="00B72588">
      <w:pPr>
        <w:tabs>
          <w:tab w:val="clear" w:pos="5490"/>
        </w:tabs>
        <w:rPr>
          <w:rFonts w:asciiTheme="minorHAnsi" w:hAnsiTheme="minorHAnsi" w:cstheme="minorHAnsi"/>
          <w:sz w:val="16"/>
          <w:szCs w:val="18"/>
        </w:rPr>
      </w:pPr>
    </w:p>
    <w:p w14:paraId="77342536" w14:textId="77777777" w:rsidR="00B72588" w:rsidRPr="0031023D" w:rsidRDefault="00B72588" w:rsidP="00D7225B">
      <w:pPr>
        <w:tabs>
          <w:tab w:val="clear" w:pos="5490"/>
        </w:tabs>
        <w:ind w:left="1134"/>
        <w:rPr>
          <w:rFonts w:asciiTheme="minorHAnsi" w:hAnsiTheme="minorHAnsi" w:cstheme="minorHAnsi"/>
          <w:sz w:val="16"/>
          <w:szCs w:val="18"/>
        </w:rPr>
      </w:pPr>
      <w:r>
        <w:rPr>
          <w:rFonts w:asciiTheme="minorHAnsi" w:hAnsiTheme="minorHAnsi" w:cstheme="minorHAnsi"/>
          <w:sz w:val="16"/>
          <w:szCs w:val="18"/>
        </w:rPr>
        <w:t>(</w:t>
      </w:r>
      <w:proofErr w:type="spellStart"/>
      <w:r>
        <w:rPr>
          <w:rFonts w:asciiTheme="minorHAnsi" w:hAnsiTheme="minorHAnsi" w:cstheme="minorHAnsi"/>
          <w:sz w:val="16"/>
          <w:szCs w:val="18"/>
        </w:rPr>
        <w:t>i</w:t>
      </w:r>
      <w:proofErr w:type="spellEnd"/>
      <w:r>
        <w:rPr>
          <w:rFonts w:asciiTheme="minorHAnsi" w:hAnsiTheme="minorHAnsi" w:cstheme="minorHAnsi"/>
          <w:sz w:val="16"/>
          <w:szCs w:val="18"/>
        </w:rPr>
        <w:t xml:space="preserve">) </w:t>
      </w:r>
      <w:r w:rsidRPr="0031023D">
        <w:rPr>
          <w:rFonts w:asciiTheme="minorHAnsi" w:hAnsiTheme="minorHAnsi" w:cstheme="minorHAnsi"/>
          <w:sz w:val="16"/>
          <w:szCs w:val="18"/>
        </w:rPr>
        <w:t>where you are a legal person, you have made full and genuine disclosure of all your ultimate beneficial owners and of each person who maintains a synthetic, economic, direct or indirect interest in more than 10% (or another percentage that we may deem appropriate in your circumstances) of your share capital or economic rights (including the economic rights to the transactions undertaken through us</w:t>
      </w:r>
      <w:proofErr w:type="gramStart"/>
      <w:r w:rsidRPr="0031023D">
        <w:rPr>
          <w:rFonts w:asciiTheme="minorHAnsi" w:hAnsiTheme="minorHAnsi" w:cstheme="minorHAnsi"/>
          <w:sz w:val="16"/>
          <w:szCs w:val="18"/>
        </w:rPr>
        <w:t>);</w:t>
      </w:r>
      <w:proofErr w:type="gramEnd"/>
      <w:r w:rsidRPr="0031023D">
        <w:rPr>
          <w:rFonts w:asciiTheme="minorHAnsi" w:hAnsiTheme="minorHAnsi" w:cstheme="minorHAnsi"/>
          <w:sz w:val="16"/>
          <w:szCs w:val="18"/>
        </w:rPr>
        <w:t xml:space="preserve"> </w:t>
      </w:r>
    </w:p>
    <w:p w14:paraId="2684908A" w14:textId="77777777" w:rsidR="00B72588" w:rsidRDefault="00B72588" w:rsidP="00E6470B">
      <w:pPr>
        <w:tabs>
          <w:tab w:val="clear" w:pos="5490"/>
        </w:tabs>
        <w:ind w:left="1701"/>
        <w:rPr>
          <w:rFonts w:asciiTheme="minorHAnsi" w:hAnsiTheme="minorHAnsi" w:cstheme="minorHAnsi"/>
          <w:sz w:val="16"/>
          <w:szCs w:val="18"/>
        </w:rPr>
      </w:pPr>
    </w:p>
    <w:p w14:paraId="46A9C4CA" w14:textId="77777777" w:rsidR="00B72588" w:rsidRPr="00F21A62" w:rsidRDefault="00B72588" w:rsidP="00D7225B">
      <w:pPr>
        <w:tabs>
          <w:tab w:val="clear" w:pos="5490"/>
        </w:tabs>
        <w:ind w:left="1134"/>
        <w:rPr>
          <w:rFonts w:asciiTheme="minorHAnsi" w:hAnsiTheme="minorHAnsi" w:cstheme="minorHAnsi"/>
          <w:sz w:val="16"/>
          <w:szCs w:val="18"/>
        </w:rPr>
      </w:pPr>
      <w:r>
        <w:rPr>
          <w:rFonts w:asciiTheme="minorHAnsi" w:hAnsiTheme="minorHAnsi" w:cstheme="minorHAnsi"/>
          <w:sz w:val="16"/>
          <w:szCs w:val="18"/>
        </w:rPr>
        <w:t xml:space="preserve">(ii) </w:t>
      </w:r>
      <w:r w:rsidRPr="00F21A62">
        <w:rPr>
          <w:rFonts w:asciiTheme="minorHAnsi" w:hAnsiTheme="minorHAnsi" w:cstheme="minorHAnsi"/>
          <w:sz w:val="16"/>
          <w:szCs w:val="18"/>
        </w:rPr>
        <w:t xml:space="preserve">you have provided, or you will provide, us with the information (certified as we may direct) that will enable us to establish your identity, to understand your business, economic and risk profile, including your sources of wealth, and to identify (where you are a legal person) your beneficiaries and controlling persons, as required under the Applicable Regulations, as well as to determine the nature of your intentions while entering into this Agreement; </w:t>
      </w:r>
    </w:p>
    <w:p w14:paraId="79EF5E3C" w14:textId="77777777" w:rsidR="00B72588" w:rsidRDefault="00B72588" w:rsidP="00D7225B">
      <w:pPr>
        <w:tabs>
          <w:tab w:val="clear" w:pos="5490"/>
        </w:tabs>
        <w:spacing w:after="160"/>
        <w:ind w:left="1134"/>
        <w:rPr>
          <w:rFonts w:asciiTheme="minorHAnsi" w:hAnsiTheme="minorHAnsi" w:cstheme="minorHAnsi"/>
          <w:sz w:val="16"/>
          <w:szCs w:val="18"/>
        </w:rPr>
      </w:pPr>
      <w:r>
        <w:rPr>
          <w:rFonts w:asciiTheme="minorHAnsi" w:hAnsiTheme="minorHAnsi" w:cstheme="minorHAnsi"/>
          <w:sz w:val="16"/>
          <w:szCs w:val="18"/>
        </w:rPr>
        <w:br/>
        <w:t xml:space="preserve">(iii) </w:t>
      </w:r>
      <w:r w:rsidRPr="0031023D">
        <w:rPr>
          <w:rFonts w:asciiTheme="minorHAnsi" w:hAnsiTheme="minorHAnsi" w:cstheme="minorHAnsi"/>
          <w:sz w:val="16"/>
          <w:szCs w:val="18"/>
        </w:rPr>
        <w:t xml:space="preserve">where you or any of your ultimate beneficial owners, directors, officers, employees, agents or underlying clients for whom you might act hereunder is a PEP, adequate disclosure of this fact has been made to us and, if during the term hereof, you or any of your ultimate beneficial owners, </w:t>
      </w:r>
      <w:r w:rsidRPr="0031023D">
        <w:rPr>
          <w:rFonts w:asciiTheme="minorHAnsi" w:hAnsiTheme="minorHAnsi" w:cstheme="minorHAnsi"/>
          <w:sz w:val="16"/>
          <w:szCs w:val="18"/>
        </w:rPr>
        <w:t xml:space="preserve">directors, officers, employees, agents or underlying clients for whom you might act hereunder becomes a PEP, you will notify us of such fact immediately; </w:t>
      </w:r>
    </w:p>
    <w:p w14:paraId="6EFF105E" w14:textId="77777777" w:rsidR="00B72588" w:rsidRDefault="00B72588" w:rsidP="00D7225B">
      <w:pPr>
        <w:tabs>
          <w:tab w:val="clear" w:pos="5490"/>
        </w:tabs>
        <w:spacing w:after="160"/>
        <w:ind w:left="1134"/>
        <w:rPr>
          <w:rFonts w:asciiTheme="minorHAnsi" w:hAnsiTheme="minorHAnsi" w:cstheme="minorHAnsi"/>
          <w:sz w:val="16"/>
          <w:szCs w:val="18"/>
        </w:rPr>
      </w:pPr>
      <w:r>
        <w:rPr>
          <w:rFonts w:asciiTheme="minorHAnsi" w:hAnsiTheme="minorHAnsi" w:cstheme="minorHAnsi"/>
          <w:sz w:val="16"/>
          <w:szCs w:val="18"/>
        </w:rPr>
        <w:t xml:space="preserve">(iv) </w:t>
      </w:r>
      <w:r w:rsidRPr="00F21A62">
        <w:rPr>
          <w:rFonts w:asciiTheme="minorHAnsi" w:hAnsiTheme="minorHAnsi" w:cstheme="minorHAnsi"/>
          <w:sz w:val="16"/>
          <w:szCs w:val="18"/>
        </w:rPr>
        <w:t xml:space="preserve">neither you nor any of your associates, nor any of your or their directors, officers, employees, agents, or underlying clients is an individual or entity that is subject to any </w:t>
      </w:r>
      <w:r>
        <w:rPr>
          <w:rFonts w:asciiTheme="minorHAnsi" w:hAnsiTheme="minorHAnsi" w:cstheme="minorHAnsi"/>
          <w:sz w:val="16"/>
          <w:szCs w:val="18"/>
        </w:rPr>
        <w:t>s</w:t>
      </w:r>
      <w:r w:rsidRPr="00F21A62">
        <w:rPr>
          <w:rFonts w:asciiTheme="minorHAnsi" w:hAnsiTheme="minorHAnsi" w:cstheme="minorHAnsi"/>
          <w:sz w:val="16"/>
          <w:szCs w:val="18"/>
        </w:rPr>
        <w:t>anctions</w:t>
      </w:r>
      <w:r>
        <w:rPr>
          <w:rFonts w:asciiTheme="minorHAnsi" w:hAnsiTheme="minorHAnsi" w:cstheme="minorHAnsi"/>
          <w:sz w:val="16"/>
          <w:szCs w:val="18"/>
        </w:rPr>
        <w:t xml:space="preserve"> related to financial crime</w:t>
      </w:r>
      <w:r w:rsidRPr="00F21A62">
        <w:rPr>
          <w:rFonts w:asciiTheme="minorHAnsi" w:hAnsiTheme="minorHAnsi" w:cstheme="minorHAnsi"/>
          <w:sz w:val="16"/>
          <w:szCs w:val="18"/>
        </w:rPr>
        <w:t xml:space="preserve">, or is legally or beneficially owned or controlled by, a person that is subject to </w:t>
      </w:r>
      <w:r>
        <w:rPr>
          <w:rFonts w:asciiTheme="minorHAnsi" w:hAnsiTheme="minorHAnsi" w:cstheme="minorHAnsi"/>
          <w:sz w:val="16"/>
          <w:szCs w:val="18"/>
        </w:rPr>
        <w:t xml:space="preserve">any such </w:t>
      </w:r>
      <w:proofErr w:type="gramStart"/>
      <w:r>
        <w:rPr>
          <w:rFonts w:asciiTheme="minorHAnsi" w:hAnsiTheme="minorHAnsi" w:cstheme="minorHAnsi"/>
          <w:sz w:val="16"/>
          <w:szCs w:val="18"/>
        </w:rPr>
        <w:t>s</w:t>
      </w:r>
      <w:r w:rsidRPr="00F21A62">
        <w:rPr>
          <w:rFonts w:asciiTheme="minorHAnsi" w:hAnsiTheme="minorHAnsi" w:cstheme="minorHAnsi"/>
          <w:sz w:val="16"/>
          <w:szCs w:val="18"/>
        </w:rPr>
        <w:t>anctions;</w:t>
      </w:r>
      <w:proofErr w:type="gramEnd"/>
      <w:r w:rsidRPr="00F21A62">
        <w:rPr>
          <w:rFonts w:asciiTheme="minorHAnsi" w:hAnsiTheme="minorHAnsi" w:cstheme="minorHAnsi"/>
          <w:sz w:val="16"/>
          <w:szCs w:val="18"/>
        </w:rPr>
        <w:t xml:space="preserve"> </w:t>
      </w:r>
    </w:p>
    <w:p w14:paraId="4A23C7A1" w14:textId="77777777" w:rsidR="00B72588" w:rsidRDefault="00B72588" w:rsidP="00D7225B">
      <w:pPr>
        <w:tabs>
          <w:tab w:val="clear" w:pos="5490"/>
        </w:tabs>
        <w:spacing w:after="160"/>
        <w:ind w:left="1134"/>
        <w:rPr>
          <w:rFonts w:asciiTheme="minorHAnsi" w:hAnsiTheme="minorHAnsi" w:cstheme="minorHAnsi"/>
          <w:sz w:val="16"/>
          <w:szCs w:val="18"/>
        </w:rPr>
      </w:pPr>
      <w:r>
        <w:rPr>
          <w:rFonts w:asciiTheme="minorHAnsi" w:hAnsiTheme="minorHAnsi" w:cstheme="minorHAnsi"/>
          <w:sz w:val="16"/>
          <w:szCs w:val="18"/>
        </w:rPr>
        <w:t xml:space="preserve">(v) </w:t>
      </w:r>
      <w:r w:rsidRPr="00F21A62">
        <w:rPr>
          <w:rFonts w:asciiTheme="minorHAnsi" w:hAnsiTheme="minorHAnsi" w:cstheme="minorHAnsi"/>
          <w:sz w:val="16"/>
          <w:szCs w:val="18"/>
        </w:rPr>
        <w:t xml:space="preserve">if any information provided to us in respect of yourself changes in any material respect, you will immediately notify us of such change. You understand that your Account and any assets thereon may be frozen or blocked </w:t>
      </w:r>
      <w:r>
        <w:rPr>
          <w:rFonts w:asciiTheme="minorHAnsi" w:hAnsiTheme="minorHAnsi" w:cstheme="minorHAnsi"/>
          <w:sz w:val="16"/>
          <w:szCs w:val="18"/>
        </w:rPr>
        <w:t>at our sole discretion and any s</w:t>
      </w:r>
      <w:r w:rsidRPr="00F21A62">
        <w:rPr>
          <w:rFonts w:asciiTheme="minorHAnsi" w:hAnsiTheme="minorHAnsi" w:cstheme="minorHAnsi"/>
          <w:sz w:val="16"/>
          <w:szCs w:val="18"/>
        </w:rPr>
        <w:t xml:space="preserve">ervices provided hereunder may be suspended, pending collection by us of full and correct information regarding your </w:t>
      </w:r>
      <w:proofErr w:type="gramStart"/>
      <w:r w:rsidRPr="00F21A62">
        <w:rPr>
          <w:rFonts w:asciiTheme="minorHAnsi" w:hAnsiTheme="minorHAnsi" w:cstheme="minorHAnsi"/>
          <w:sz w:val="16"/>
          <w:szCs w:val="18"/>
        </w:rPr>
        <w:t>status;</w:t>
      </w:r>
      <w:proofErr w:type="gramEnd"/>
      <w:r w:rsidRPr="00F21A62">
        <w:rPr>
          <w:rFonts w:asciiTheme="minorHAnsi" w:hAnsiTheme="minorHAnsi" w:cstheme="minorHAnsi"/>
          <w:sz w:val="16"/>
          <w:szCs w:val="18"/>
        </w:rPr>
        <w:t xml:space="preserve"> </w:t>
      </w:r>
    </w:p>
    <w:p w14:paraId="59AE5177" w14:textId="77777777" w:rsidR="00B72588" w:rsidRDefault="00B72588" w:rsidP="00D7225B">
      <w:pPr>
        <w:tabs>
          <w:tab w:val="clear" w:pos="5490"/>
        </w:tabs>
        <w:spacing w:after="160"/>
        <w:ind w:left="1134"/>
        <w:rPr>
          <w:rFonts w:asciiTheme="minorHAnsi" w:hAnsiTheme="minorHAnsi" w:cstheme="minorHAnsi"/>
          <w:sz w:val="16"/>
          <w:szCs w:val="18"/>
        </w:rPr>
      </w:pPr>
      <w:r>
        <w:rPr>
          <w:rFonts w:asciiTheme="minorHAnsi" w:hAnsiTheme="minorHAnsi" w:cstheme="minorHAnsi"/>
          <w:sz w:val="16"/>
          <w:szCs w:val="18"/>
        </w:rPr>
        <w:t xml:space="preserve">(vi) </w:t>
      </w:r>
      <w:r w:rsidRPr="0031023D">
        <w:rPr>
          <w:rFonts w:asciiTheme="minorHAnsi" w:hAnsiTheme="minorHAnsi" w:cstheme="minorHAnsi"/>
          <w:sz w:val="16"/>
          <w:szCs w:val="18"/>
        </w:rPr>
        <w:t xml:space="preserve">you will not use your Account on behalf of any third party and you agree and accept that your Account and any assets thereon may be frozen or blocked at our sole discretion to the extent any such assets are held with, transferred or delivered to, us on behalf of a third </w:t>
      </w:r>
      <w:proofErr w:type="gramStart"/>
      <w:r w:rsidRPr="0031023D">
        <w:rPr>
          <w:rFonts w:asciiTheme="minorHAnsi" w:hAnsiTheme="minorHAnsi" w:cstheme="minorHAnsi"/>
          <w:sz w:val="16"/>
          <w:szCs w:val="18"/>
        </w:rPr>
        <w:t>party;</w:t>
      </w:r>
      <w:proofErr w:type="gramEnd"/>
      <w:r w:rsidRPr="0031023D">
        <w:rPr>
          <w:rFonts w:asciiTheme="minorHAnsi" w:hAnsiTheme="minorHAnsi" w:cstheme="minorHAnsi"/>
          <w:sz w:val="16"/>
          <w:szCs w:val="18"/>
        </w:rPr>
        <w:t xml:space="preserve"> </w:t>
      </w:r>
    </w:p>
    <w:p w14:paraId="0F78243D" w14:textId="77777777" w:rsidR="00B72588" w:rsidRDefault="00B72588" w:rsidP="009D55E6">
      <w:pPr>
        <w:pStyle w:val="NoSpacing"/>
        <w:numPr>
          <w:ilvl w:val="2"/>
          <w:numId w:val="34"/>
        </w:numPr>
        <w:ind w:left="1134" w:hanging="567"/>
        <w:jc w:val="both"/>
        <w:rPr>
          <w:rFonts w:asciiTheme="minorHAnsi" w:hAnsiTheme="minorHAnsi" w:cstheme="minorHAnsi"/>
          <w:sz w:val="16"/>
          <w:szCs w:val="18"/>
        </w:rPr>
      </w:pPr>
      <w:r w:rsidRPr="00F21A62">
        <w:rPr>
          <w:rFonts w:asciiTheme="minorHAnsi" w:hAnsiTheme="minorHAnsi" w:cstheme="minorHAnsi"/>
          <w:sz w:val="16"/>
          <w:szCs w:val="18"/>
        </w:rPr>
        <w:t>all remittances in your Account result from bona fide economic activity which have been duly reported to the relevant tax authorities, and have not been obtained as a result of, or through the means which are or may be deemed to be a result of, acts of bribery or corruption or money laundering activities</w:t>
      </w:r>
      <w:r>
        <w:rPr>
          <w:rFonts w:asciiTheme="minorHAnsi" w:hAnsiTheme="minorHAnsi" w:cstheme="minorHAnsi"/>
          <w:sz w:val="16"/>
          <w:szCs w:val="18"/>
        </w:rPr>
        <w:t xml:space="preserve"> or otherwise related to financial crime.</w:t>
      </w:r>
    </w:p>
    <w:p w14:paraId="23CFA02E" w14:textId="7292423A" w:rsidR="00C903A7" w:rsidRDefault="00C903A7" w:rsidP="00E6470B">
      <w:pPr>
        <w:pStyle w:val="NoSpacing"/>
        <w:jc w:val="both"/>
        <w:rPr>
          <w:rFonts w:asciiTheme="minorHAnsi" w:hAnsiTheme="minorHAnsi" w:cstheme="minorHAnsi"/>
          <w:sz w:val="16"/>
          <w:szCs w:val="18"/>
          <w:lang w:val="en-GB"/>
        </w:rPr>
      </w:pPr>
    </w:p>
    <w:p w14:paraId="6F40D076" w14:textId="77777777" w:rsidR="00D666D0" w:rsidRPr="00222864" w:rsidRDefault="00D666D0" w:rsidP="00B12C51">
      <w:pPr>
        <w:pStyle w:val="NoSpacing"/>
        <w:jc w:val="both"/>
        <w:rPr>
          <w:rFonts w:asciiTheme="minorHAnsi" w:hAnsiTheme="minorHAnsi" w:cstheme="minorHAnsi"/>
          <w:sz w:val="16"/>
          <w:szCs w:val="18"/>
          <w:lang w:val="en-GB"/>
        </w:rPr>
      </w:pPr>
    </w:p>
    <w:p w14:paraId="248A3136" w14:textId="46FC0899" w:rsidR="00670B12" w:rsidRPr="0073203A" w:rsidRDefault="00670B12" w:rsidP="009D55E6">
      <w:pPr>
        <w:pStyle w:val="NoSpacing"/>
        <w:numPr>
          <w:ilvl w:val="0"/>
          <w:numId w:val="3"/>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ONLINE </w:t>
      </w:r>
      <w:r w:rsidR="003F6D1C" w:rsidRPr="00222864">
        <w:rPr>
          <w:rFonts w:asciiTheme="minorHAnsi" w:hAnsiTheme="minorHAnsi" w:cstheme="minorHAnsi"/>
          <w:b/>
          <w:sz w:val="18"/>
          <w:szCs w:val="18"/>
          <w:lang w:val="en-GB"/>
        </w:rPr>
        <w:t>SYSTEMS</w:t>
      </w:r>
      <w:r w:rsidRPr="00222864">
        <w:rPr>
          <w:rFonts w:asciiTheme="minorHAnsi" w:hAnsiTheme="minorHAnsi" w:cstheme="minorHAnsi"/>
          <w:b/>
          <w:sz w:val="18"/>
          <w:szCs w:val="18"/>
          <w:lang w:val="en-GB"/>
        </w:rPr>
        <w:t xml:space="preserve"> </w:t>
      </w:r>
      <w:r w:rsidRPr="0073203A">
        <w:rPr>
          <w:rFonts w:asciiTheme="minorHAnsi" w:hAnsiTheme="minorHAnsi" w:cstheme="minorHAnsi"/>
          <w:b/>
          <w:sz w:val="18"/>
          <w:szCs w:val="18"/>
          <w:lang w:val="en-GB"/>
        </w:rPr>
        <w:t>AND EXTERNAL PLATFORM TERMS</w:t>
      </w:r>
    </w:p>
    <w:p w14:paraId="648E9F49" w14:textId="77777777" w:rsidR="00670B12" w:rsidRPr="0073203A" w:rsidRDefault="00670B12" w:rsidP="009D55E6">
      <w:pPr>
        <w:pStyle w:val="NoSpacing"/>
        <w:ind w:left="567" w:hanging="567"/>
        <w:jc w:val="both"/>
        <w:rPr>
          <w:rFonts w:asciiTheme="minorHAnsi" w:hAnsiTheme="minorHAnsi" w:cstheme="minorHAnsi"/>
          <w:sz w:val="16"/>
          <w:szCs w:val="18"/>
          <w:lang w:val="en-GB"/>
        </w:rPr>
      </w:pPr>
    </w:p>
    <w:p w14:paraId="4E8195FA" w14:textId="0730E14B" w:rsidR="00E31E5B" w:rsidRPr="0073203A" w:rsidRDefault="00C3672F" w:rsidP="009D55E6">
      <w:pPr>
        <w:pStyle w:val="NoSpacing"/>
        <w:numPr>
          <w:ilvl w:val="1"/>
          <w:numId w:val="3"/>
        </w:numPr>
        <w:ind w:left="567" w:hanging="567"/>
        <w:jc w:val="both"/>
        <w:rPr>
          <w:rFonts w:asciiTheme="minorHAnsi" w:hAnsiTheme="minorHAnsi" w:cstheme="minorHAnsi"/>
          <w:sz w:val="16"/>
          <w:szCs w:val="18"/>
          <w:lang w:val="en-GB"/>
        </w:rPr>
      </w:pPr>
      <w:r w:rsidRPr="0073203A">
        <w:rPr>
          <w:rFonts w:asciiTheme="minorHAnsi" w:hAnsiTheme="minorHAnsi" w:cstheme="minorHAnsi"/>
          <w:sz w:val="16"/>
          <w:szCs w:val="18"/>
          <w:lang w:val="en-GB"/>
        </w:rPr>
        <w:t>Online Systems</w:t>
      </w:r>
      <w:r w:rsidR="003F6D1C" w:rsidRPr="0073203A">
        <w:rPr>
          <w:rFonts w:asciiTheme="minorHAnsi" w:hAnsiTheme="minorHAnsi" w:cstheme="minorHAnsi"/>
          <w:sz w:val="16"/>
          <w:szCs w:val="18"/>
          <w:lang w:val="en-GB"/>
        </w:rPr>
        <w:t xml:space="preserve"> </w:t>
      </w:r>
      <w:r w:rsidR="00670B12" w:rsidRPr="0073203A">
        <w:rPr>
          <w:rFonts w:asciiTheme="minorHAnsi" w:hAnsiTheme="minorHAnsi" w:cstheme="minorHAnsi"/>
          <w:sz w:val="16"/>
          <w:szCs w:val="18"/>
          <w:lang w:val="en-GB"/>
        </w:rPr>
        <w:t xml:space="preserve">and External Platform terms are set out in </w:t>
      </w:r>
      <w:r w:rsidR="00670B12" w:rsidRPr="0073203A">
        <w:rPr>
          <w:rFonts w:asciiTheme="minorHAnsi" w:hAnsiTheme="minorHAnsi" w:cstheme="minorHAnsi"/>
          <w:b/>
          <w:sz w:val="16"/>
          <w:szCs w:val="18"/>
          <w:lang w:val="en-GB"/>
        </w:rPr>
        <w:t>Annex 1</w:t>
      </w:r>
      <w:r w:rsidR="00670B12" w:rsidRPr="0073203A">
        <w:rPr>
          <w:rFonts w:asciiTheme="minorHAnsi" w:hAnsiTheme="minorHAnsi" w:cstheme="minorHAnsi"/>
          <w:sz w:val="16"/>
          <w:szCs w:val="18"/>
          <w:lang w:val="en-GB"/>
        </w:rPr>
        <w:t xml:space="preserve"> (</w:t>
      </w:r>
      <w:r w:rsidRPr="0073203A">
        <w:rPr>
          <w:rFonts w:asciiTheme="minorHAnsi" w:hAnsiTheme="minorHAnsi" w:cstheme="minorHAnsi"/>
          <w:sz w:val="16"/>
          <w:szCs w:val="18"/>
          <w:lang w:val="en-GB"/>
        </w:rPr>
        <w:t>Online Systems</w:t>
      </w:r>
      <w:r w:rsidR="00670B12" w:rsidRPr="0073203A">
        <w:rPr>
          <w:rFonts w:asciiTheme="minorHAnsi" w:hAnsiTheme="minorHAnsi" w:cstheme="minorHAnsi"/>
          <w:sz w:val="16"/>
          <w:szCs w:val="18"/>
          <w:lang w:val="en-GB"/>
        </w:rPr>
        <w:t xml:space="preserve"> and External Platforms) to this Agreement.</w:t>
      </w:r>
    </w:p>
    <w:p w14:paraId="6C2F0788" w14:textId="77777777" w:rsidR="00C903A7" w:rsidRPr="0073203A" w:rsidRDefault="00C903A7" w:rsidP="00B12C51">
      <w:pPr>
        <w:pStyle w:val="NoSpacing"/>
        <w:jc w:val="both"/>
        <w:rPr>
          <w:rFonts w:asciiTheme="minorHAnsi" w:hAnsiTheme="minorHAnsi" w:cstheme="minorHAnsi"/>
          <w:sz w:val="16"/>
          <w:szCs w:val="18"/>
          <w:lang w:val="en-GB"/>
        </w:rPr>
      </w:pPr>
    </w:p>
    <w:p w14:paraId="6340E5B7" w14:textId="77777777" w:rsidR="003F6D1C" w:rsidRPr="0073203A" w:rsidRDefault="003F6D1C" w:rsidP="00B12C51">
      <w:pPr>
        <w:pStyle w:val="NoSpacing"/>
        <w:jc w:val="both"/>
        <w:rPr>
          <w:rFonts w:asciiTheme="minorHAnsi" w:hAnsiTheme="minorHAnsi" w:cstheme="minorHAnsi"/>
          <w:sz w:val="16"/>
          <w:szCs w:val="18"/>
          <w:lang w:val="en-GB"/>
        </w:rPr>
      </w:pPr>
    </w:p>
    <w:bookmarkEnd w:id="0"/>
    <w:bookmarkEnd w:id="1"/>
    <w:bookmarkEnd w:id="2"/>
    <w:p w14:paraId="4BB97A51" w14:textId="0E833E4A" w:rsidR="003F6D1C" w:rsidRPr="0073203A" w:rsidRDefault="003F6D1C" w:rsidP="009D55E6">
      <w:pPr>
        <w:pStyle w:val="NoSpacing"/>
        <w:numPr>
          <w:ilvl w:val="0"/>
          <w:numId w:val="3"/>
        </w:numPr>
        <w:ind w:left="567" w:hanging="567"/>
        <w:jc w:val="both"/>
        <w:rPr>
          <w:rFonts w:asciiTheme="minorHAnsi" w:hAnsiTheme="minorHAnsi" w:cstheme="minorHAnsi"/>
          <w:b/>
          <w:sz w:val="18"/>
          <w:szCs w:val="18"/>
          <w:lang w:val="en-GB"/>
        </w:rPr>
      </w:pPr>
      <w:r w:rsidRPr="0073203A">
        <w:rPr>
          <w:rFonts w:asciiTheme="minorHAnsi" w:hAnsiTheme="minorHAnsi" w:cstheme="minorHAnsi"/>
          <w:b/>
          <w:sz w:val="18"/>
          <w:szCs w:val="18"/>
          <w:lang w:val="en-GB"/>
        </w:rPr>
        <w:t xml:space="preserve">CLIENT MONEY </w:t>
      </w:r>
    </w:p>
    <w:p w14:paraId="2596514A" w14:textId="77777777" w:rsidR="003F6D1C" w:rsidRPr="0073203A" w:rsidRDefault="003F6D1C" w:rsidP="009D55E6">
      <w:pPr>
        <w:pStyle w:val="NoSpacing"/>
        <w:ind w:left="567" w:hanging="567"/>
        <w:jc w:val="both"/>
        <w:rPr>
          <w:rFonts w:asciiTheme="minorHAnsi" w:hAnsiTheme="minorHAnsi" w:cstheme="minorHAnsi"/>
          <w:sz w:val="16"/>
          <w:szCs w:val="18"/>
          <w:lang w:val="en-GB"/>
        </w:rPr>
      </w:pPr>
    </w:p>
    <w:p w14:paraId="6D2B4EA0" w14:textId="492BB76A" w:rsidR="00111AAF" w:rsidRPr="0073203A" w:rsidRDefault="00111AAF" w:rsidP="009D55E6">
      <w:pPr>
        <w:pStyle w:val="NoSpacing"/>
        <w:numPr>
          <w:ilvl w:val="1"/>
          <w:numId w:val="3"/>
        </w:numPr>
        <w:ind w:left="567" w:hanging="567"/>
        <w:jc w:val="both"/>
        <w:rPr>
          <w:rFonts w:asciiTheme="minorHAnsi" w:hAnsiTheme="minorHAnsi" w:cstheme="minorHAnsi"/>
          <w:sz w:val="16"/>
          <w:szCs w:val="18"/>
          <w:lang w:val="en-GB"/>
        </w:rPr>
      </w:pPr>
      <w:r w:rsidRPr="0073203A">
        <w:rPr>
          <w:rFonts w:asciiTheme="minorHAnsi" w:hAnsiTheme="minorHAnsi" w:cstheme="minorHAnsi"/>
          <w:sz w:val="16"/>
          <w:szCs w:val="18"/>
          <w:lang w:val="en-GB"/>
        </w:rPr>
        <w:t xml:space="preserve">Subject to </w:t>
      </w:r>
      <w:r w:rsidR="00033772" w:rsidRPr="0073203A">
        <w:rPr>
          <w:rFonts w:asciiTheme="minorHAnsi" w:hAnsiTheme="minorHAnsi" w:cstheme="minorHAnsi"/>
          <w:b/>
          <w:bCs/>
          <w:sz w:val="16"/>
          <w:szCs w:val="18"/>
          <w:lang w:val="en-GB"/>
        </w:rPr>
        <w:t>Section</w:t>
      </w:r>
      <w:r w:rsidR="00033772" w:rsidRPr="0073203A">
        <w:rPr>
          <w:rFonts w:asciiTheme="minorHAnsi" w:hAnsiTheme="minorHAnsi" w:cstheme="minorHAnsi"/>
          <w:sz w:val="16"/>
          <w:szCs w:val="18"/>
          <w:lang w:val="en-GB"/>
        </w:rPr>
        <w:t xml:space="preserve"> </w:t>
      </w:r>
      <w:r w:rsidRPr="0073203A">
        <w:rPr>
          <w:rFonts w:asciiTheme="minorHAnsi" w:hAnsiTheme="minorHAnsi" w:cstheme="minorHAnsi"/>
          <w:b/>
          <w:bCs/>
          <w:sz w:val="16"/>
          <w:szCs w:val="18"/>
          <w:lang w:val="en-GB"/>
        </w:rPr>
        <w:t>10.</w:t>
      </w:r>
      <w:r w:rsidR="008914EF" w:rsidRPr="0073203A">
        <w:rPr>
          <w:rFonts w:asciiTheme="minorHAnsi" w:hAnsiTheme="minorHAnsi" w:cstheme="minorHAnsi"/>
          <w:b/>
          <w:bCs/>
          <w:sz w:val="16"/>
          <w:szCs w:val="18"/>
          <w:lang w:val="en-GB"/>
        </w:rPr>
        <w:t>11</w:t>
      </w:r>
      <w:r w:rsidRPr="0073203A">
        <w:rPr>
          <w:rFonts w:asciiTheme="minorHAnsi" w:hAnsiTheme="minorHAnsi" w:cstheme="minorHAnsi"/>
          <w:sz w:val="16"/>
          <w:szCs w:val="18"/>
          <w:lang w:val="en-GB"/>
        </w:rPr>
        <w:t xml:space="preserve"> we shall treat money held by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sidRPr="0073203A">
        <w:rPr>
          <w:rFonts w:asciiTheme="minorHAnsi" w:hAnsiTheme="minorHAnsi" w:cstheme="minorHAnsi"/>
          <w:sz w:val="16"/>
          <w:szCs w:val="18"/>
          <w:lang w:val="en-GB"/>
        </w:rPr>
        <w:t xml:space="preserve">on your behalf as Client Money in accordance with the CySEC Rules. Under CySEC Rules, we keep and maintain books and accounting records of the Client Money held on behalf of </w:t>
      </w:r>
      <w:r w:rsidR="00033772" w:rsidRPr="0073203A">
        <w:rPr>
          <w:rFonts w:asciiTheme="minorHAnsi" w:hAnsiTheme="minorHAnsi" w:cstheme="minorHAnsi"/>
          <w:sz w:val="16"/>
          <w:szCs w:val="18"/>
          <w:lang w:val="en-GB"/>
        </w:rPr>
        <w:t>our</w:t>
      </w:r>
      <w:r w:rsidRPr="0073203A">
        <w:rPr>
          <w:rFonts w:asciiTheme="minorHAnsi" w:hAnsiTheme="minorHAnsi" w:cstheme="minorHAnsi"/>
          <w:sz w:val="16"/>
          <w:szCs w:val="18"/>
          <w:lang w:val="en-GB"/>
        </w:rPr>
        <w:t xml:space="preserve"> </w:t>
      </w:r>
      <w:proofErr w:type="gramStart"/>
      <w:r w:rsidRPr="0073203A">
        <w:rPr>
          <w:rFonts w:asciiTheme="minorHAnsi" w:hAnsiTheme="minorHAnsi" w:cstheme="minorHAnsi"/>
          <w:sz w:val="16"/>
          <w:szCs w:val="18"/>
          <w:lang w:val="en-GB"/>
        </w:rPr>
        <w:t>Clients</w:t>
      </w:r>
      <w:proofErr w:type="gramEnd"/>
      <w:r w:rsidRPr="0073203A">
        <w:rPr>
          <w:rFonts w:asciiTheme="minorHAnsi" w:hAnsiTheme="minorHAnsi" w:cstheme="minorHAnsi"/>
          <w:sz w:val="16"/>
          <w:szCs w:val="18"/>
          <w:lang w:val="en-GB"/>
        </w:rPr>
        <w:t xml:space="preserve">. </w:t>
      </w:r>
    </w:p>
    <w:p w14:paraId="0C9BE817" w14:textId="77777777" w:rsidR="00033772" w:rsidRPr="0073203A" w:rsidRDefault="00033772" w:rsidP="009D55E6">
      <w:pPr>
        <w:pStyle w:val="NoSpacing"/>
        <w:ind w:left="567" w:hanging="567"/>
        <w:jc w:val="both"/>
        <w:rPr>
          <w:rFonts w:asciiTheme="minorHAnsi" w:hAnsiTheme="minorHAnsi" w:cstheme="minorHAnsi"/>
          <w:sz w:val="16"/>
          <w:szCs w:val="18"/>
          <w:lang w:val="en-GB"/>
        </w:rPr>
      </w:pPr>
    </w:p>
    <w:p w14:paraId="733060EB" w14:textId="542382E3" w:rsidR="00111AAF" w:rsidRPr="0073203A" w:rsidRDefault="00111AAF" w:rsidP="009D55E6">
      <w:pPr>
        <w:pStyle w:val="NoSpacing"/>
        <w:numPr>
          <w:ilvl w:val="1"/>
          <w:numId w:val="3"/>
        </w:numPr>
        <w:ind w:left="567" w:hanging="567"/>
        <w:jc w:val="both"/>
        <w:rPr>
          <w:rFonts w:asciiTheme="minorHAnsi" w:hAnsiTheme="minorHAnsi" w:cstheme="minorHAnsi"/>
          <w:sz w:val="16"/>
          <w:szCs w:val="18"/>
          <w:lang w:val="en-GB"/>
        </w:rPr>
      </w:pPr>
      <w:r w:rsidRPr="0073203A">
        <w:rPr>
          <w:rFonts w:asciiTheme="minorHAnsi" w:hAnsiTheme="minorHAnsi" w:cstheme="minorHAnsi"/>
          <w:sz w:val="16"/>
          <w:szCs w:val="18"/>
          <w:lang w:val="en-GB"/>
        </w:rPr>
        <w:t xml:space="preserve">The provisions in this Agreement related to </w:t>
      </w:r>
      <w:r w:rsidR="00033772" w:rsidRPr="0073203A">
        <w:rPr>
          <w:rFonts w:asciiTheme="minorHAnsi" w:hAnsiTheme="minorHAnsi" w:cstheme="minorHAnsi"/>
          <w:sz w:val="16"/>
          <w:szCs w:val="18"/>
          <w:lang w:val="en-GB"/>
        </w:rPr>
        <w:t>C</w:t>
      </w:r>
      <w:r w:rsidRPr="0073203A">
        <w:rPr>
          <w:rFonts w:asciiTheme="minorHAnsi" w:hAnsiTheme="minorHAnsi" w:cstheme="minorHAnsi"/>
          <w:sz w:val="16"/>
          <w:szCs w:val="18"/>
          <w:lang w:val="en-GB"/>
        </w:rPr>
        <w:t xml:space="preserve">lient </w:t>
      </w:r>
      <w:r w:rsidR="00033772" w:rsidRPr="0073203A">
        <w:rPr>
          <w:rFonts w:asciiTheme="minorHAnsi" w:hAnsiTheme="minorHAnsi" w:cstheme="minorHAnsi"/>
          <w:sz w:val="16"/>
          <w:szCs w:val="18"/>
          <w:lang w:val="en-GB"/>
        </w:rPr>
        <w:t>M</w:t>
      </w:r>
      <w:r w:rsidRPr="0073203A">
        <w:rPr>
          <w:rFonts w:asciiTheme="minorHAnsi" w:hAnsiTheme="minorHAnsi" w:cstheme="minorHAnsi"/>
          <w:sz w:val="16"/>
          <w:szCs w:val="18"/>
          <w:lang w:val="en-GB"/>
        </w:rPr>
        <w:t xml:space="preserve">oney, are subject to the terms and conditions of the banks and credit institutions with which such </w:t>
      </w:r>
      <w:r w:rsidR="00033772" w:rsidRPr="0073203A">
        <w:rPr>
          <w:rFonts w:asciiTheme="minorHAnsi" w:hAnsiTheme="minorHAnsi" w:cstheme="minorHAnsi"/>
          <w:sz w:val="16"/>
          <w:szCs w:val="18"/>
          <w:lang w:val="en-GB"/>
        </w:rPr>
        <w:t xml:space="preserve">Client Money is </w:t>
      </w:r>
      <w:r w:rsidRPr="0073203A">
        <w:rPr>
          <w:rFonts w:asciiTheme="minorHAnsi" w:hAnsiTheme="minorHAnsi" w:cstheme="minorHAnsi"/>
          <w:sz w:val="16"/>
          <w:szCs w:val="18"/>
          <w:lang w:val="en-GB"/>
        </w:rPr>
        <w:t xml:space="preserve">held and through which such funds are transferred. </w:t>
      </w:r>
    </w:p>
    <w:p w14:paraId="716111B5" w14:textId="77777777" w:rsidR="00033772" w:rsidRPr="0073203A" w:rsidRDefault="00033772" w:rsidP="009D55E6">
      <w:pPr>
        <w:pStyle w:val="NoSpacing"/>
        <w:ind w:left="567" w:hanging="567"/>
        <w:jc w:val="both"/>
        <w:rPr>
          <w:rFonts w:asciiTheme="minorHAnsi" w:hAnsiTheme="minorHAnsi" w:cstheme="minorHAnsi"/>
          <w:sz w:val="16"/>
          <w:szCs w:val="18"/>
          <w:lang w:val="en-GB"/>
        </w:rPr>
      </w:pPr>
    </w:p>
    <w:p w14:paraId="4499164B" w14:textId="5ED051B2" w:rsidR="00111AAF" w:rsidRPr="0073203A" w:rsidRDefault="00111AAF" w:rsidP="009D55E6">
      <w:pPr>
        <w:pStyle w:val="NoSpacing"/>
        <w:numPr>
          <w:ilvl w:val="1"/>
          <w:numId w:val="3"/>
        </w:numPr>
        <w:ind w:left="567" w:hanging="567"/>
        <w:jc w:val="both"/>
        <w:rPr>
          <w:rFonts w:asciiTheme="minorHAnsi" w:hAnsiTheme="minorHAnsi" w:cstheme="minorHAnsi"/>
          <w:sz w:val="16"/>
          <w:szCs w:val="18"/>
          <w:lang w:val="en-GB"/>
        </w:rPr>
      </w:pPr>
      <w:r w:rsidRPr="0073203A">
        <w:rPr>
          <w:rFonts w:asciiTheme="minorHAnsi" w:hAnsiTheme="minorHAnsi" w:cstheme="minorHAnsi"/>
          <w:sz w:val="16"/>
          <w:szCs w:val="18"/>
          <w:lang w:val="en-GB"/>
        </w:rPr>
        <w:t xml:space="preserve">We co-operate with various credit institutions. A complete list of the credit institutions with which we co-operate can be found at our </w:t>
      </w:r>
      <w:proofErr w:type="gramStart"/>
      <w:r w:rsidRPr="0073203A">
        <w:rPr>
          <w:rFonts w:asciiTheme="minorHAnsi" w:hAnsiTheme="minorHAnsi" w:cstheme="minorHAnsi"/>
          <w:sz w:val="16"/>
          <w:szCs w:val="18"/>
          <w:lang w:val="en-GB"/>
        </w:rPr>
        <w:t>Website</w:t>
      </w:r>
      <w:proofErr w:type="gramEnd"/>
      <w:r w:rsidRPr="0073203A">
        <w:rPr>
          <w:rFonts w:asciiTheme="minorHAnsi" w:hAnsiTheme="minorHAnsi" w:cstheme="minorHAnsi"/>
          <w:sz w:val="16"/>
          <w:szCs w:val="18"/>
          <w:lang w:val="en-GB"/>
        </w:rPr>
        <w:t xml:space="preserve"> or, where applicable, at the relevant </w:t>
      </w:r>
      <w:r w:rsidR="007D73CB" w:rsidRPr="0073203A">
        <w:rPr>
          <w:rFonts w:asciiTheme="minorHAnsi" w:hAnsiTheme="minorHAnsi" w:cstheme="minorHAnsi"/>
          <w:sz w:val="16"/>
          <w:szCs w:val="18"/>
          <w:lang w:val="en-GB"/>
        </w:rPr>
        <w:t>Online Systems.</w:t>
      </w:r>
    </w:p>
    <w:p w14:paraId="576353B0" w14:textId="77777777" w:rsidR="00033772" w:rsidRPr="0073203A" w:rsidRDefault="00033772" w:rsidP="009D55E6">
      <w:pPr>
        <w:pStyle w:val="ListParagraph"/>
        <w:ind w:left="567" w:hanging="567"/>
        <w:rPr>
          <w:rFonts w:asciiTheme="minorHAnsi" w:hAnsiTheme="minorHAnsi" w:cstheme="minorHAnsi"/>
          <w:sz w:val="16"/>
          <w:szCs w:val="18"/>
        </w:rPr>
      </w:pPr>
    </w:p>
    <w:p w14:paraId="479E09D9" w14:textId="17A33B18" w:rsidR="003374EE" w:rsidRPr="0073203A" w:rsidRDefault="00111AAF" w:rsidP="009D55E6">
      <w:pPr>
        <w:pStyle w:val="NoSpacing"/>
        <w:numPr>
          <w:ilvl w:val="1"/>
          <w:numId w:val="3"/>
        </w:numPr>
        <w:ind w:left="567" w:hanging="567"/>
        <w:jc w:val="both"/>
        <w:rPr>
          <w:rFonts w:asciiTheme="minorHAnsi" w:hAnsiTheme="minorHAnsi" w:cstheme="minorHAnsi"/>
          <w:sz w:val="16"/>
          <w:szCs w:val="18"/>
          <w:lang w:val="en-GB"/>
        </w:rPr>
      </w:pPr>
      <w:r w:rsidRPr="0073203A">
        <w:rPr>
          <w:rFonts w:asciiTheme="minorHAnsi" w:hAnsiTheme="minorHAnsi" w:cstheme="minorHAnsi"/>
          <w:sz w:val="16"/>
          <w:szCs w:val="18"/>
        </w:rPr>
        <w:t xml:space="preserve">We will endeavour to hold </w:t>
      </w:r>
      <w:r w:rsidR="00033772" w:rsidRPr="0073203A">
        <w:rPr>
          <w:rFonts w:asciiTheme="minorHAnsi" w:hAnsiTheme="minorHAnsi" w:cstheme="minorHAnsi"/>
          <w:sz w:val="16"/>
          <w:szCs w:val="18"/>
        </w:rPr>
        <w:t xml:space="preserve">Client Money </w:t>
      </w:r>
      <w:r w:rsidRPr="0073203A">
        <w:rPr>
          <w:rFonts w:asciiTheme="minorHAnsi" w:hAnsiTheme="minorHAnsi" w:cstheme="minorHAnsi"/>
          <w:sz w:val="16"/>
          <w:szCs w:val="18"/>
        </w:rPr>
        <w:t xml:space="preserve">on your behalf with authorised regulated </w:t>
      </w:r>
      <w:r w:rsidR="00033772" w:rsidRPr="0073203A">
        <w:rPr>
          <w:rFonts w:asciiTheme="minorHAnsi" w:hAnsiTheme="minorHAnsi" w:cstheme="minorHAnsi"/>
          <w:sz w:val="16"/>
          <w:szCs w:val="18"/>
        </w:rPr>
        <w:t xml:space="preserve">banks or </w:t>
      </w:r>
      <w:r w:rsidRPr="0073203A">
        <w:rPr>
          <w:rFonts w:asciiTheme="minorHAnsi" w:hAnsiTheme="minorHAnsi" w:cstheme="minorHAnsi"/>
          <w:sz w:val="16"/>
          <w:szCs w:val="18"/>
        </w:rPr>
        <w:t xml:space="preserve">credit institutions in the </w:t>
      </w:r>
      <w:r w:rsidRPr="0073203A">
        <w:rPr>
          <w:rFonts w:asciiTheme="minorHAnsi" w:hAnsiTheme="minorHAnsi" w:cstheme="minorHAnsi"/>
          <w:sz w:val="16"/>
          <w:szCs w:val="18"/>
        </w:rPr>
        <w:lastRenderedPageBreak/>
        <w:t xml:space="preserve">Republic of Cyprus and the European Union, however we may also hold your money outside the European Union. The </w:t>
      </w:r>
      <w:r w:rsidR="00033772" w:rsidRPr="0073203A">
        <w:rPr>
          <w:rFonts w:asciiTheme="minorHAnsi" w:hAnsiTheme="minorHAnsi" w:cstheme="minorHAnsi"/>
          <w:sz w:val="16"/>
          <w:szCs w:val="18"/>
        </w:rPr>
        <w:t xml:space="preserve">Client Money </w:t>
      </w:r>
      <w:r w:rsidRPr="0073203A">
        <w:rPr>
          <w:rFonts w:asciiTheme="minorHAnsi" w:hAnsiTheme="minorHAnsi" w:cstheme="minorHAnsi"/>
          <w:sz w:val="16"/>
          <w:szCs w:val="18"/>
        </w:rPr>
        <w:t xml:space="preserve">will be kept in bank accounts denominated as </w:t>
      </w:r>
      <w:r w:rsidR="00033772" w:rsidRPr="0073203A">
        <w:rPr>
          <w:rFonts w:asciiTheme="minorHAnsi" w:hAnsiTheme="minorHAnsi" w:cstheme="minorHAnsi"/>
          <w:sz w:val="16"/>
          <w:szCs w:val="18"/>
        </w:rPr>
        <w:t xml:space="preserve">Client Money </w:t>
      </w:r>
      <w:r w:rsidRPr="0073203A">
        <w:rPr>
          <w:rFonts w:asciiTheme="minorHAnsi" w:hAnsiTheme="minorHAnsi" w:cstheme="minorHAnsi"/>
          <w:sz w:val="16"/>
          <w:szCs w:val="18"/>
        </w:rPr>
        <w:t xml:space="preserve">and clearly segregated from </w:t>
      </w:r>
      <w:proofErr w:type="spellStart"/>
      <w:r w:rsidR="00CA25C4" w:rsidRPr="00CA25C4">
        <w:rPr>
          <w:rFonts w:asciiTheme="minorHAnsi" w:hAnsiTheme="minorHAnsi" w:cstheme="minorHAnsi"/>
          <w:sz w:val="16"/>
          <w:szCs w:val="16"/>
          <w:lang w:val="en-GB"/>
        </w:rPr>
        <w:t>Safecap</w:t>
      </w:r>
      <w:r w:rsidR="00CA25C4">
        <w:rPr>
          <w:rFonts w:asciiTheme="minorHAnsi" w:hAnsiTheme="minorHAnsi" w:cstheme="minorHAnsi"/>
          <w:sz w:val="16"/>
          <w:szCs w:val="16"/>
          <w:lang w:val="en-GB"/>
        </w:rPr>
        <w:t>’s</w:t>
      </w:r>
      <w:proofErr w:type="spellEnd"/>
      <w:r w:rsidR="00CA25C4" w:rsidRPr="00CA25C4">
        <w:rPr>
          <w:rFonts w:asciiTheme="minorHAnsi" w:hAnsiTheme="minorHAnsi" w:cstheme="minorHAnsi"/>
          <w:sz w:val="16"/>
          <w:szCs w:val="16"/>
          <w:lang w:val="en-GB"/>
        </w:rPr>
        <w:t xml:space="preserve"> </w:t>
      </w:r>
      <w:r w:rsidRPr="0073203A">
        <w:rPr>
          <w:rFonts w:asciiTheme="minorHAnsi" w:hAnsiTheme="minorHAnsi" w:cstheme="minorHAnsi"/>
          <w:sz w:val="16"/>
          <w:szCs w:val="18"/>
        </w:rPr>
        <w:t xml:space="preserve">own funds. </w:t>
      </w:r>
      <w:r w:rsidR="00033772" w:rsidRPr="0073203A">
        <w:rPr>
          <w:rFonts w:asciiTheme="minorHAnsi" w:hAnsiTheme="minorHAnsi" w:cstheme="minorHAnsi"/>
          <w:sz w:val="16"/>
          <w:szCs w:val="18"/>
        </w:rPr>
        <w:t xml:space="preserve">Client Money </w:t>
      </w:r>
      <w:r w:rsidRPr="0073203A">
        <w:rPr>
          <w:rFonts w:asciiTheme="minorHAnsi" w:hAnsiTheme="minorHAnsi" w:cstheme="minorHAnsi"/>
          <w:sz w:val="16"/>
          <w:szCs w:val="18"/>
        </w:rPr>
        <w:t xml:space="preserve">deposited may be kept in one or more omnibus accounts with any authorised regulated </w:t>
      </w:r>
      <w:r w:rsidR="002A1520" w:rsidRPr="0073203A">
        <w:rPr>
          <w:rFonts w:asciiTheme="minorHAnsi" w:hAnsiTheme="minorHAnsi" w:cstheme="minorHAnsi"/>
          <w:sz w:val="16"/>
          <w:szCs w:val="18"/>
        </w:rPr>
        <w:t xml:space="preserve">bank or </w:t>
      </w:r>
      <w:r w:rsidRPr="0073203A">
        <w:rPr>
          <w:rFonts w:asciiTheme="minorHAnsi" w:hAnsiTheme="minorHAnsi" w:cstheme="minorHAnsi"/>
          <w:sz w:val="16"/>
          <w:szCs w:val="18"/>
        </w:rPr>
        <w:t xml:space="preserve">credit institution which we will specify from time to time and will be held in our name denominated as </w:t>
      </w:r>
      <w:r w:rsidR="002A1520" w:rsidRPr="0073203A">
        <w:rPr>
          <w:rFonts w:asciiTheme="minorHAnsi" w:hAnsiTheme="minorHAnsi" w:cstheme="minorHAnsi"/>
          <w:sz w:val="16"/>
          <w:szCs w:val="18"/>
        </w:rPr>
        <w:t xml:space="preserve">Client Money </w:t>
      </w:r>
      <w:r w:rsidRPr="0073203A">
        <w:rPr>
          <w:rFonts w:asciiTheme="minorHAnsi" w:hAnsiTheme="minorHAnsi" w:cstheme="minorHAnsi"/>
          <w:sz w:val="16"/>
          <w:szCs w:val="18"/>
        </w:rPr>
        <w:t>as set out above. The legal and regulatory regime applying to any such bank or payment processing company outside the European Union will be different from the legal and regulatory regime in Cyprus and the European Union and in the event of the insolvency or any other analogous proceedings in relation to that bank or payment processing company, your money may be treated differently from the treatment which would apply if the money was held with a bank in an account in Cyprus and the European Union. We will not be liable for the insolvency, acts or omissions of any third party referred to in this clause or for any loss suffered as a result of any shortfall in any omnibus account.</w:t>
      </w:r>
    </w:p>
    <w:p w14:paraId="3A23ABDA" w14:textId="77777777" w:rsidR="002A1520" w:rsidRPr="0073203A" w:rsidRDefault="002A1520" w:rsidP="009D55E6">
      <w:pPr>
        <w:pStyle w:val="NoSpacing"/>
        <w:ind w:left="567" w:hanging="567"/>
        <w:jc w:val="both"/>
        <w:rPr>
          <w:rFonts w:asciiTheme="minorHAnsi" w:hAnsiTheme="minorHAnsi" w:cstheme="minorHAnsi"/>
          <w:sz w:val="16"/>
          <w:szCs w:val="18"/>
          <w:lang w:val="en-GB"/>
        </w:rPr>
      </w:pPr>
    </w:p>
    <w:p w14:paraId="146323FE" w14:textId="16F5DE31" w:rsidR="003374EE" w:rsidRPr="0073203A" w:rsidRDefault="003374EE" w:rsidP="009D55E6">
      <w:pPr>
        <w:pStyle w:val="NoSpacing"/>
        <w:numPr>
          <w:ilvl w:val="1"/>
          <w:numId w:val="3"/>
        </w:numPr>
        <w:ind w:left="567" w:hanging="567"/>
        <w:jc w:val="both"/>
        <w:rPr>
          <w:rFonts w:asciiTheme="minorHAnsi" w:hAnsiTheme="minorHAnsi" w:cstheme="minorHAnsi"/>
          <w:sz w:val="16"/>
          <w:szCs w:val="18"/>
          <w:lang w:val="en-GB"/>
        </w:rPr>
      </w:pPr>
      <w:r w:rsidRPr="0073203A">
        <w:rPr>
          <w:rFonts w:asciiTheme="minorHAnsi" w:hAnsiTheme="minorHAnsi" w:cstheme="minorHAnsi"/>
          <w:sz w:val="16"/>
          <w:szCs w:val="18"/>
          <w:lang w:val="en-GB"/>
        </w:rPr>
        <w:t xml:space="preserve">We deposit </w:t>
      </w:r>
      <w:r w:rsidR="002A1520" w:rsidRPr="0073203A">
        <w:rPr>
          <w:rFonts w:asciiTheme="minorHAnsi" w:hAnsiTheme="minorHAnsi" w:cstheme="minorHAnsi"/>
          <w:sz w:val="16"/>
          <w:szCs w:val="18"/>
          <w:lang w:val="en-GB"/>
        </w:rPr>
        <w:t xml:space="preserve">Client Money </w:t>
      </w:r>
      <w:r w:rsidRPr="0073203A">
        <w:rPr>
          <w:rFonts w:asciiTheme="minorHAnsi" w:hAnsiTheme="minorHAnsi" w:cstheme="minorHAnsi"/>
          <w:sz w:val="16"/>
          <w:szCs w:val="18"/>
          <w:lang w:val="en-GB"/>
        </w:rPr>
        <w:t xml:space="preserve">held on behalf of our clients in an account and/or accounts opened with a bank or receive funds through payment processing companies, </w:t>
      </w:r>
      <w:proofErr w:type="gramStart"/>
      <w:r w:rsidRPr="0073203A">
        <w:rPr>
          <w:rFonts w:asciiTheme="minorHAnsi" w:hAnsiTheme="minorHAnsi" w:cstheme="minorHAnsi"/>
          <w:sz w:val="16"/>
          <w:szCs w:val="18"/>
          <w:lang w:val="en-GB"/>
        </w:rPr>
        <w:t>provided that</w:t>
      </w:r>
      <w:proofErr w:type="gramEnd"/>
      <w:r w:rsidRPr="0073203A">
        <w:rPr>
          <w:rFonts w:asciiTheme="minorHAnsi" w:hAnsiTheme="minorHAnsi" w:cstheme="minorHAnsi"/>
          <w:sz w:val="16"/>
          <w:szCs w:val="18"/>
          <w:lang w:val="en-GB"/>
        </w:rPr>
        <w:t xml:space="preserve"> we have exercised all due care, skill and diligence in the selection, appointment and periodic review of such banks and payment processing companies and of the arrangements for the holding and safekeeping of </w:t>
      </w:r>
      <w:r w:rsidR="002A1520" w:rsidRPr="0073203A">
        <w:rPr>
          <w:rFonts w:asciiTheme="minorHAnsi" w:hAnsiTheme="minorHAnsi" w:cstheme="minorHAnsi"/>
          <w:sz w:val="16"/>
          <w:szCs w:val="18"/>
          <w:lang w:val="en-GB"/>
        </w:rPr>
        <w:t xml:space="preserve">Client Money </w:t>
      </w:r>
      <w:r w:rsidRPr="0073203A">
        <w:rPr>
          <w:rFonts w:asciiTheme="minorHAnsi" w:hAnsiTheme="minorHAnsi" w:cstheme="minorHAnsi"/>
          <w:sz w:val="16"/>
          <w:szCs w:val="18"/>
          <w:lang w:val="en-GB"/>
        </w:rPr>
        <w:t xml:space="preserve">which they have in place. With regards to the deposit of </w:t>
      </w:r>
      <w:r w:rsidR="002A1520" w:rsidRPr="0073203A">
        <w:rPr>
          <w:rFonts w:asciiTheme="minorHAnsi" w:hAnsiTheme="minorHAnsi" w:cstheme="minorHAnsi"/>
          <w:sz w:val="16"/>
          <w:szCs w:val="18"/>
          <w:lang w:val="en-GB"/>
        </w:rPr>
        <w:t>Client Money</w:t>
      </w:r>
      <w:r w:rsidRPr="0073203A">
        <w:rPr>
          <w:rFonts w:asciiTheme="minorHAnsi" w:hAnsiTheme="minorHAnsi" w:cstheme="minorHAnsi"/>
          <w:sz w:val="16"/>
          <w:szCs w:val="18"/>
          <w:lang w:val="en-GB"/>
        </w:rPr>
        <w:t xml:space="preserve">, in the event we do not deposit </w:t>
      </w:r>
      <w:r w:rsidR="002A1520" w:rsidRPr="0073203A">
        <w:rPr>
          <w:rFonts w:asciiTheme="minorHAnsi" w:hAnsiTheme="minorHAnsi" w:cstheme="minorHAnsi"/>
          <w:sz w:val="16"/>
          <w:szCs w:val="18"/>
          <w:lang w:val="en-GB"/>
        </w:rPr>
        <w:t>Client Money</w:t>
      </w:r>
      <w:r w:rsidRPr="0073203A">
        <w:rPr>
          <w:rFonts w:asciiTheme="minorHAnsi" w:hAnsiTheme="minorHAnsi" w:cstheme="minorHAnsi"/>
          <w:sz w:val="16"/>
          <w:szCs w:val="18"/>
          <w:lang w:val="en-GB"/>
        </w:rPr>
        <w:t xml:space="preserve"> with a central bank, we exercise all due care, skill and diligence in the selection, appointment and periodic review of the credit institution, where the funds are placed and the arrangement for the holding of those funds. We shall </w:t>
      </w:r>
      <w:proofErr w:type="gramStart"/>
      <w:r w:rsidRPr="0073203A">
        <w:rPr>
          <w:rFonts w:asciiTheme="minorHAnsi" w:hAnsiTheme="minorHAnsi" w:cstheme="minorHAnsi"/>
          <w:sz w:val="16"/>
          <w:szCs w:val="18"/>
          <w:lang w:val="en-GB"/>
        </w:rPr>
        <w:t>take into account</w:t>
      </w:r>
      <w:proofErr w:type="gramEnd"/>
      <w:r w:rsidRPr="0073203A">
        <w:rPr>
          <w:rFonts w:asciiTheme="minorHAnsi" w:hAnsiTheme="minorHAnsi" w:cstheme="minorHAnsi"/>
          <w:sz w:val="16"/>
          <w:szCs w:val="18"/>
          <w:lang w:val="en-GB"/>
        </w:rPr>
        <w:t xml:space="preserve"> the expertise and reputation of the bank/credit institution as well as the legal and regulatory requirements or market practices related to the holding of Client</w:t>
      </w:r>
      <w:r w:rsidR="002A1520" w:rsidRPr="0073203A">
        <w:rPr>
          <w:rFonts w:asciiTheme="minorHAnsi" w:hAnsiTheme="minorHAnsi" w:cstheme="minorHAnsi"/>
          <w:sz w:val="16"/>
          <w:szCs w:val="18"/>
          <w:lang w:val="en-GB"/>
        </w:rPr>
        <w:t xml:space="preserve"> Money </w:t>
      </w:r>
      <w:r w:rsidRPr="0073203A">
        <w:rPr>
          <w:rFonts w:asciiTheme="minorHAnsi" w:hAnsiTheme="minorHAnsi" w:cstheme="minorHAnsi"/>
          <w:sz w:val="16"/>
          <w:szCs w:val="18"/>
          <w:lang w:val="en-GB"/>
        </w:rPr>
        <w:t xml:space="preserve">that could adversely affect the protection afforded to the </w:t>
      </w:r>
      <w:r w:rsidR="002A1520" w:rsidRPr="0073203A">
        <w:rPr>
          <w:rFonts w:asciiTheme="minorHAnsi" w:hAnsiTheme="minorHAnsi" w:cstheme="minorHAnsi"/>
          <w:sz w:val="16"/>
          <w:szCs w:val="18"/>
          <w:lang w:val="en-GB"/>
        </w:rPr>
        <w:t>Client Money</w:t>
      </w:r>
      <w:r w:rsidRPr="0073203A">
        <w:rPr>
          <w:rFonts w:asciiTheme="minorHAnsi" w:hAnsiTheme="minorHAnsi" w:cstheme="minorHAnsi"/>
          <w:sz w:val="16"/>
          <w:szCs w:val="18"/>
          <w:lang w:val="en-GB"/>
        </w:rPr>
        <w:t xml:space="preserve">. </w:t>
      </w:r>
    </w:p>
    <w:p w14:paraId="77E096AD" w14:textId="77777777" w:rsidR="002A1520" w:rsidRPr="0073203A" w:rsidRDefault="002A1520" w:rsidP="009D55E6">
      <w:pPr>
        <w:pStyle w:val="NoSpacing"/>
        <w:ind w:left="567" w:hanging="567"/>
        <w:jc w:val="both"/>
        <w:rPr>
          <w:rFonts w:asciiTheme="minorHAnsi" w:hAnsiTheme="minorHAnsi" w:cstheme="minorHAnsi"/>
          <w:sz w:val="16"/>
          <w:szCs w:val="18"/>
          <w:lang w:val="en-GB"/>
        </w:rPr>
      </w:pPr>
    </w:p>
    <w:p w14:paraId="7B098D7B" w14:textId="7DB48269" w:rsidR="003374EE" w:rsidRPr="0073203A" w:rsidRDefault="003374EE" w:rsidP="009D55E6">
      <w:pPr>
        <w:pStyle w:val="NoSpacing"/>
        <w:numPr>
          <w:ilvl w:val="1"/>
          <w:numId w:val="3"/>
        </w:numPr>
        <w:ind w:left="567" w:hanging="567"/>
        <w:jc w:val="both"/>
        <w:rPr>
          <w:rFonts w:asciiTheme="minorHAnsi" w:hAnsiTheme="minorHAnsi" w:cstheme="minorHAnsi"/>
          <w:sz w:val="16"/>
          <w:szCs w:val="18"/>
          <w:lang w:val="en-GB"/>
        </w:rPr>
      </w:pPr>
      <w:r w:rsidRPr="0073203A">
        <w:rPr>
          <w:rFonts w:asciiTheme="minorHAnsi" w:hAnsiTheme="minorHAnsi" w:cstheme="minorHAnsi"/>
          <w:sz w:val="16"/>
          <w:szCs w:val="18"/>
          <w:lang w:val="en-GB"/>
        </w:rPr>
        <w:t xml:space="preserve">We shall take all necessary measures </w:t>
      </w:r>
      <w:proofErr w:type="gramStart"/>
      <w:r w:rsidRPr="0073203A">
        <w:rPr>
          <w:rFonts w:asciiTheme="minorHAnsi" w:hAnsiTheme="minorHAnsi" w:cstheme="minorHAnsi"/>
          <w:sz w:val="16"/>
          <w:szCs w:val="18"/>
          <w:lang w:val="en-GB"/>
        </w:rPr>
        <w:t>in order to</w:t>
      </w:r>
      <w:proofErr w:type="gramEnd"/>
      <w:r w:rsidRPr="0073203A">
        <w:rPr>
          <w:rFonts w:asciiTheme="minorHAnsi" w:hAnsiTheme="minorHAnsi" w:cstheme="minorHAnsi"/>
          <w:sz w:val="16"/>
          <w:szCs w:val="18"/>
          <w:lang w:val="en-GB"/>
        </w:rPr>
        <w:t xml:space="preserve"> ensure that any </w:t>
      </w:r>
      <w:r w:rsidR="002A1520" w:rsidRPr="0073203A">
        <w:rPr>
          <w:rFonts w:asciiTheme="minorHAnsi" w:hAnsiTheme="minorHAnsi" w:cstheme="minorHAnsi"/>
          <w:sz w:val="16"/>
          <w:szCs w:val="18"/>
          <w:lang w:val="en-GB"/>
        </w:rPr>
        <w:t xml:space="preserve">Client Money </w:t>
      </w:r>
      <w:r w:rsidRPr="0073203A">
        <w:rPr>
          <w:rFonts w:asciiTheme="minorHAnsi" w:hAnsiTheme="minorHAnsi" w:cstheme="minorHAnsi"/>
          <w:sz w:val="16"/>
          <w:szCs w:val="18"/>
          <w:lang w:val="en-GB"/>
        </w:rPr>
        <w:t xml:space="preserve">deposited with a bank are identifiable separately from the cash belonging to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sidRPr="0073203A">
        <w:rPr>
          <w:rFonts w:asciiTheme="minorHAnsi" w:hAnsiTheme="minorHAnsi" w:cstheme="minorHAnsi"/>
          <w:sz w:val="16"/>
          <w:szCs w:val="18"/>
          <w:lang w:val="en-GB"/>
        </w:rPr>
        <w:t xml:space="preserve">by means of differently titled accounts on the books of the bank(s) or other equivalent measures that achieve the same level of protection. Similarly, as per the requirements of the Applicable Laws and Regulations, we, on receiving any </w:t>
      </w:r>
      <w:r w:rsidR="002A1520" w:rsidRPr="0073203A">
        <w:rPr>
          <w:rFonts w:asciiTheme="minorHAnsi" w:hAnsiTheme="minorHAnsi" w:cstheme="minorHAnsi"/>
          <w:sz w:val="16"/>
          <w:szCs w:val="18"/>
          <w:lang w:val="en-GB"/>
        </w:rPr>
        <w:t>Client Money</w:t>
      </w:r>
      <w:r w:rsidRPr="0073203A">
        <w:rPr>
          <w:rFonts w:asciiTheme="minorHAnsi" w:hAnsiTheme="minorHAnsi" w:cstheme="minorHAnsi"/>
          <w:sz w:val="16"/>
          <w:szCs w:val="18"/>
          <w:lang w:val="en-GB"/>
        </w:rPr>
        <w:t xml:space="preserve">, shall promptly place those funds into one or more accounts denoted as “clients’ accounts”. We apply the same principles for payment processing companies. </w:t>
      </w:r>
    </w:p>
    <w:p w14:paraId="050F0F5B" w14:textId="77777777" w:rsidR="002A1520" w:rsidRPr="0073203A" w:rsidRDefault="002A1520" w:rsidP="009D55E6">
      <w:pPr>
        <w:pStyle w:val="NoSpacing"/>
        <w:ind w:left="567" w:hanging="567"/>
        <w:jc w:val="both"/>
        <w:rPr>
          <w:rFonts w:asciiTheme="minorHAnsi" w:hAnsiTheme="minorHAnsi" w:cstheme="minorHAnsi"/>
          <w:sz w:val="16"/>
          <w:szCs w:val="18"/>
          <w:lang w:val="en-GB"/>
        </w:rPr>
      </w:pPr>
    </w:p>
    <w:p w14:paraId="6D88B268" w14:textId="252E3501" w:rsidR="003374EE" w:rsidRPr="0073203A" w:rsidRDefault="003374EE" w:rsidP="009D55E6">
      <w:pPr>
        <w:pStyle w:val="NoSpacing"/>
        <w:numPr>
          <w:ilvl w:val="1"/>
          <w:numId w:val="3"/>
        </w:numPr>
        <w:ind w:left="567" w:hanging="567"/>
        <w:jc w:val="both"/>
        <w:rPr>
          <w:rFonts w:asciiTheme="minorHAnsi" w:hAnsiTheme="minorHAnsi" w:cstheme="minorHAnsi"/>
          <w:sz w:val="16"/>
          <w:szCs w:val="18"/>
          <w:lang w:val="en-GB"/>
        </w:rPr>
      </w:pPr>
      <w:r w:rsidRPr="0073203A">
        <w:rPr>
          <w:rFonts w:asciiTheme="minorHAnsi" w:hAnsiTheme="minorHAnsi" w:cstheme="minorHAnsi"/>
          <w:sz w:val="16"/>
          <w:szCs w:val="18"/>
          <w:lang w:val="en-GB"/>
        </w:rPr>
        <w:t xml:space="preserve">Where necessary, we shall apply diversification as to where clients’ money </w:t>
      </w:r>
      <w:r w:rsidR="00033772" w:rsidRPr="0073203A">
        <w:rPr>
          <w:rFonts w:asciiTheme="minorHAnsi" w:hAnsiTheme="minorHAnsi" w:cstheme="minorHAnsi"/>
          <w:sz w:val="16"/>
          <w:szCs w:val="18"/>
          <w:lang w:val="en-GB"/>
        </w:rPr>
        <w:t>is</w:t>
      </w:r>
      <w:r w:rsidRPr="0073203A">
        <w:rPr>
          <w:rFonts w:asciiTheme="minorHAnsi" w:hAnsiTheme="minorHAnsi" w:cstheme="minorHAnsi"/>
          <w:sz w:val="16"/>
          <w:szCs w:val="18"/>
          <w:lang w:val="en-GB"/>
        </w:rPr>
        <w:t xml:space="preserve"> held, through the maintenance of accounts with several </w:t>
      </w:r>
      <w:proofErr w:type="gramStart"/>
      <w:r w:rsidRPr="0073203A">
        <w:rPr>
          <w:rFonts w:asciiTheme="minorHAnsi" w:hAnsiTheme="minorHAnsi" w:cstheme="minorHAnsi"/>
          <w:sz w:val="16"/>
          <w:szCs w:val="18"/>
          <w:lang w:val="en-GB"/>
        </w:rPr>
        <w:t>third party</w:t>
      </w:r>
      <w:proofErr w:type="gramEnd"/>
      <w:r w:rsidRPr="0073203A">
        <w:rPr>
          <w:rFonts w:asciiTheme="minorHAnsi" w:hAnsiTheme="minorHAnsi" w:cstheme="minorHAnsi"/>
          <w:sz w:val="16"/>
          <w:szCs w:val="18"/>
          <w:lang w:val="en-GB"/>
        </w:rPr>
        <w:t xml:space="preserve"> banks.</w:t>
      </w:r>
    </w:p>
    <w:p w14:paraId="78B42075" w14:textId="77777777" w:rsidR="002A1520" w:rsidRDefault="002A1520" w:rsidP="009D55E6">
      <w:pPr>
        <w:pStyle w:val="NoSpacing"/>
        <w:ind w:left="567" w:hanging="567"/>
        <w:jc w:val="both"/>
        <w:rPr>
          <w:rFonts w:asciiTheme="minorHAnsi" w:hAnsiTheme="minorHAnsi" w:cstheme="minorHAnsi"/>
          <w:sz w:val="16"/>
          <w:szCs w:val="18"/>
          <w:lang w:val="en-GB"/>
        </w:rPr>
      </w:pPr>
    </w:p>
    <w:p w14:paraId="4769467A" w14:textId="2CADCB83" w:rsidR="003374EE" w:rsidRDefault="00CA25C4" w:rsidP="009D55E6">
      <w:pPr>
        <w:pStyle w:val="NoSpacing"/>
        <w:numPr>
          <w:ilvl w:val="1"/>
          <w:numId w:val="3"/>
        </w:numPr>
        <w:ind w:left="567" w:hanging="567"/>
        <w:jc w:val="both"/>
        <w:rPr>
          <w:rFonts w:asciiTheme="minorHAnsi" w:hAnsiTheme="minorHAnsi" w:cstheme="minorHAnsi"/>
          <w:sz w:val="16"/>
          <w:szCs w:val="18"/>
          <w:lang w:val="en-GB"/>
        </w:rPr>
      </w:pPr>
      <w:proofErr w:type="spellStart"/>
      <w:r w:rsidRPr="00CA25C4">
        <w:rPr>
          <w:rFonts w:asciiTheme="minorHAnsi" w:hAnsiTheme="minorHAnsi" w:cstheme="minorHAnsi"/>
          <w:sz w:val="16"/>
          <w:szCs w:val="16"/>
          <w:lang w:val="en-GB"/>
        </w:rPr>
        <w:t>Safecap</w:t>
      </w:r>
      <w:proofErr w:type="spellEnd"/>
      <w:r w:rsidRPr="00CA25C4">
        <w:rPr>
          <w:rFonts w:asciiTheme="minorHAnsi" w:hAnsiTheme="minorHAnsi" w:cstheme="minorHAnsi"/>
          <w:sz w:val="16"/>
          <w:szCs w:val="16"/>
          <w:lang w:val="en-GB"/>
        </w:rPr>
        <w:t xml:space="preserve"> </w:t>
      </w:r>
      <w:r w:rsidR="003374EE" w:rsidRPr="003374EE">
        <w:rPr>
          <w:rFonts w:asciiTheme="minorHAnsi" w:hAnsiTheme="minorHAnsi" w:cstheme="minorHAnsi"/>
          <w:sz w:val="16"/>
          <w:szCs w:val="18"/>
          <w:lang w:val="en-GB"/>
        </w:rPr>
        <w:t>may hold Client</w:t>
      </w:r>
      <w:r w:rsidR="002A1520">
        <w:rPr>
          <w:rFonts w:asciiTheme="minorHAnsi" w:hAnsiTheme="minorHAnsi" w:cstheme="minorHAnsi"/>
          <w:sz w:val="16"/>
          <w:szCs w:val="18"/>
          <w:lang w:val="en-GB"/>
        </w:rPr>
        <w:t xml:space="preserve"> </w:t>
      </w:r>
      <w:r w:rsidR="00033772">
        <w:rPr>
          <w:rFonts w:asciiTheme="minorHAnsi" w:hAnsiTheme="minorHAnsi" w:cstheme="minorHAnsi"/>
          <w:sz w:val="16"/>
          <w:szCs w:val="18"/>
          <w:lang w:val="en-GB"/>
        </w:rPr>
        <w:t>M</w:t>
      </w:r>
      <w:r w:rsidR="003374EE" w:rsidRPr="003374EE">
        <w:rPr>
          <w:rFonts w:asciiTheme="minorHAnsi" w:hAnsiTheme="minorHAnsi" w:cstheme="minorHAnsi"/>
          <w:sz w:val="16"/>
          <w:szCs w:val="18"/>
          <w:lang w:val="en-GB"/>
        </w:rPr>
        <w:t xml:space="preserve">oney in omnibus accounts with financial and credit institutions. In this respect, you are hereby warned that there is a risk of loss emanating from the use of omnibus accounts in financial or credit institutions. In such case it may not be possible to distinguish if the </w:t>
      </w:r>
      <w:proofErr w:type="gramStart"/>
      <w:r w:rsidR="003374EE" w:rsidRPr="003374EE">
        <w:rPr>
          <w:rFonts w:asciiTheme="minorHAnsi" w:hAnsiTheme="minorHAnsi" w:cstheme="minorHAnsi"/>
          <w:sz w:val="16"/>
          <w:szCs w:val="18"/>
          <w:lang w:val="en-GB"/>
        </w:rPr>
        <w:t xml:space="preserve">particular </w:t>
      </w:r>
      <w:r w:rsidR="002A1520">
        <w:rPr>
          <w:rFonts w:asciiTheme="minorHAnsi" w:hAnsiTheme="minorHAnsi" w:cstheme="minorHAnsi"/>
          <w:sz w:val="16"/>
          <w:szCs w:val="18"/>
          <w:lang w:val="en-GB"/>
        </w:rPr>
        <w:t>Client Money</w:t>
      </w:r>
      <w:proofErr w:type="gramEnd"/>
      <w:r w:rsidR="002A1520">
        <w:rPr>
          <w:rFonts w:asciiTheme="minorHAnsi" w:hAnsiTheme="minorHAnsi" w:cstheme="minorHAnsi"/>
          <w:sz w:val="16"/>
          <w:szCs w:val="18"/>
          <w:lang w:val="en-GB"/>
        </w:rPr>
        <w:t xml:space="preserve"> </w:t>
      </w:r>
      <w:r w:rsidR="00211165">
        <w:rPr>
          <w:rFonts w:asciiTheme="minorHAnsi" w:hAnsiTheme="minorHAnsi" w:cstheme="minorHAnsi"/>
          <w:sz w:val="16"/>
          <w:szCs w:val="18"/>
          <w:lang w:val="en-GB"/>
        </w:rPr>
        <w:t xml:space="preserve">is </w:t>
      </w:r>
      <w:r w:rsidR="003374EE" w:rsidRPr="003374EE">
        <w:rPr>
          <w:rFonts w:asciiTheme="minorHAnsi" w:hAnsiTheme="minorHAnsi" w:cstheme="minorHAnsi"/>
          <w:sz w:val="16"/>
          <w:szCs w:val="18"/>
          <w:lang w:val="en-GB"/>
        </w:rPr>
        <w:t>held by a certain financial or credit institution. Omnibus accounts may also hold other types of risks including legal, liquidation risk, haircut risk, third party risk</w:t>
      </w:r>
      <w:r w:rsidR="002A1520">
        <w:rPr>
          <w:rFonts w:asciiTheme="minorHAnsi" w:hAnsiTheme="minorHAnsi" w:cstheme="minorHAnsi"/>
          <w:sz w:val="16"/>
          <w:szCs w:val="18"/>
          <w:lang w:val="en-GB"/>
        </w:rPr>
        <w:t>,</w:t>
      </w:r>
      <w:r w:rsidR="003374EE" w:rsidRPr="003374EE">
        <w:rPr>
          <w:rFonts w:asciiTheme="minorHAnsi" w:hAnsiTheme="minorHAnsi" w:cstheme="minorHAnsi"/>
          <w:sz w:val="16"/>
          <w:szCs w:val="18"/>
          <w:lang w:val="en-GB"/>
        </w:rPr>
        <w:t xml:space="preserve"> etc.</w:t>
      </w:r>
    </w:p>
    <w:p w14:paraId="079D4079" w14:textId="77777777" w:rsidR="002A1520" w:rsidRDefault="002A1520" w:rsidP="009D55E6">
      <w:pPr>
        <w:pStyle w:val="NoSpacing"/>
        <w:ind w:left="567" w:hanging="567"/>
        <w:jc w:val="both"/>
        <w:rPr>
          <w:rFonts w:asciiTheme="minorHAnsi" w:hAnsiTheme="minorHAnsi" w:cstheme="minorHAnsi"/>
          <w:sz w:val="16"/>
          <w:szCs w:val="18"/>
          <w:lang w:val="en-GB"/>
        </w:rPr>
      </w:pPr>
    </w:p>
    <w:p w14:paraId="25C5ABC9" w14:textId="7028FAF0" w:rsidR="002B3C7D" w:rsidRDefault="003374EE" w:rsidP="009D55E6">
      <w:pPr>
        <w:pStyle w:val="NoSpacing"/>
        <w:numPr>
          <w:ilvl w:val="1"/>
          <w:numId w:val="3"/>
        </w:numPr>
        <w:ind w:left="567" w:hanging="567"/>
        <w:jc w:val="both"/>
        <w:rPr>
          <w:rFonts w:asciiTheme="minorHAnsi" w:hAnsiTheme="minorHAnsi" w:cstheme="minorHAnsi"/>
          <w:sz w:val="16"/>
          <w:szCs w:val="18"/>
          <w:lang w:val="en-GB"/>
        </w:rPr>
      </w:pPr>
      <w:r w:rsidRPr="003374EE">
        <w:rPr>
          <w:rFonts w:asciiTheme="minorHAnsi" w:hAnsiTheme="minorHAnsi" w:cstheme="minorHAnsi"/>
          <w:sz w:val="16"/>
          <w:szCs w:val="18"/>
          <w:lang w:val="en-GB"/>
        </w:rPr>
        <w:t>We are not responsible for the insolvency, acts or omissions of any bank, although we will take</w:t>
      </w:r>
      <w:r>
        <w:rPr>
          <w:rFonts w:asciiTheme="minorHAnsi" w:hAnsiTheme="minorHAnsi" w:cstheme="minorHAnsi"/>
          <w:sz w:val="16"/>
          <w:szCs w:val="18"/>
          <w:lang w:val="en-GB"/>
        </w:rPr>
        <w:t xml:space="preserve"> </w:t>
      </w:r>
      <w:r w:rsidRPr="003374EE">
        <w:rPr>
          <w:rFonts w:asciiTheme="minorHAnsi" w:hAnsiTheme="minorHAnsi" w:cstheme="minorHAnsi"/>
          <w:sz w:val="16"/>
          <w:szCs w:val="18"/>
          <w:lang w:val="en-GB"/>
        </w:rPr>
        <w:t xml:space="preserve">reasonable care when choosing which bank to open a </w:t>
      </w:r>
      <w:proofErr w:type="gramStart"/>
      <w:r w:rsidR="00751999">
        <w:rPr>
          <w:rFonts w:asciiTheme="minorHAnsi" w:hAnsiTheme="minorHAnsi" w:cstheme="minorHAnsi"/>
          <w:sz w:val="16"/>
          <w:szCs w:val="18"/>
          <w:lang w:val="en-GB"/>
        </w:rPr>
        <w:t>C</w:t>
      </w:r>
      <w:r w:rsidRPr="003374EE">
        <w:rPr>
          <w:rFonts w:asciiTheme="minorHAnsi" w:hAnsiTheme="minorHAnsi" w:cstheme="minorHAnsi"/>
          <w:sz w:val="16"/>
          <w:szCs w:val="18"/>
          <w:lang w:val="en-GB"/>
        </w:rPr>
        <w:t>lient</w:t>
      </w:r>
      <w:proofErr w:type="gramEnd"/>
      <w:r w:rsidRPr="003374EE">
        <w:rPr>
          <w:rFonts w:asciiTheme="minorHAnsi" w:hAnsiTheme="minorHAnsi" w:cstheme="minorHAnsi"/>
          <w:sz w:val="16"/>
          <w:szCs w:val="18"/>
          <w:lang w:val="en-GB"/>
        </w:rPr>
        <w:t xml:space="preserve"> </w:t>
      </w:r>
      <w:r w:rsidR="00751999">
        <w:rPr>
          <w:rFonts w:asciiTheme="minorHAnsi" w:hAnsiTheme="minorHAnsi" w:cstheme="minorHAnsi"/>
          <w:sz w:val="16"/>
          <w:szCs w:val="18"/>
          <w:lang w:val="en-GB"/>
        </w:rPr>
        <w:t>M</w:t>
      </w:r>
      <w:r w:rsidRPr="003374EE">
        <w:rPr>
          <w:rFonts w:asciiTheme="minorHAnsi" w:hAnsiTheme="minorHAnsi" w:cstheme="minorHAnsi"/>
          <w:sz w:val="16"/>
          <w:szCs w:val="18"/>
          <w:lang w:val="en-GB"/>
        </w:rPr>
        <w:t>oney account.</w:t>
      </w:r>
    </w:p>
    <w:p w14:paraId="55F03935" w14:textId="77777777" w:rsidR="002A1520" w:rsidRDefault="002A1520" w:rsidP="009D55E6">
      <w:pPr>
        <w:pStyle w:val="NoSpacing"/>
        <w:ind w:left="567" w:hanging="567"/>
        <w:jc w:val="both"/>
        <w:rPr>
          <w:rFonts w:asciiTheme="minorHAnsi" w:hAnsiTheme="minorHAnsi" w:cstheme="minorHAnsi"/>
          <w:sz w:val="16"/>
          <w:szCs w:val="18"/>
          <w:lang w:val="en-GB"/>
        </w:rPr>
      </w:pPr>
    </w:p>
    <w:p w14:paraId="4362733F" w14:textId="1286DAD8" w:rsidR="00BE6CF5" w:rsidRDefault="008914EF" w:rsidP="004035CE">
      <w:pPr>
        <w:pStyle w:val="NoSpacing"/>
        <w:numPr>
          <w:ilvl w:val="1"/>
          <w:numId w:val="3"/>
        </w:numPr>
        <w:tabs>
          <w:tab w:val="left" w:pos="567"/>
        </w:tabs>
        <w:ind w:left="567" w:hanging="567"/>
        <w:jc w:val="both"/>
        <w:rPr>
          <w:rFonts w:asciiTheme="minorHAnsi" w:hAnsiTheme="minorHAnsi" w:cstheme="minorHAnsi"/>
          <w:sz w:val="16"/>
          <w:szCs w:val="18"/>
          <w:lang w:val="en-GB"/>
        </w:rPr>
      </w:pPr>
      <w:r w:rsidRPr="002B3C7D">
        <w:rPr>
          <w:rFonts w:asciiTheme="minorHAnsi" w:hAnsiTheme="minorHAnsi" w:cstheme="minorHAnsi"/>
          <w:sz w:val="16"/>
          <w:szCs w:val="18"/>
          <w:lang w:val="en-GB"/>
        </w:rPr>
        <w:t xml:space="preserve">In the event of insolvency or any other analogous proceedings in relation to a financial or credit institution (including payment processing company) where </w:t>
      </w:r>
      <w:r w:rsidR="00751999">
        <w:rPr>
          <w:rFonts w:asciiTheme="minorHAnsi" w:hAnsiTheme="minorHAnsi" w:cstheme="minorHAnsi"/>
          <w:sz w:val="16"/>
          <w:szCs w:val="18"/>
          <w:lang w:val="en-GB"/>
        </w:rPr>
        <w:t xml:space="preserve">Client Money is </w:t>
      </w:r>
      <w:r w:rsidRPr="002B3C7D">
        <w:rPr>
          <w:rFonts w:asciiTheme="minorHAnsi" w:hAnsiTheme="minorHAnsi" w:cstheme="minorHAnsi"/>
          <w:sz w:val="16"/>
          <w:szCs w:val="18"/>
          <w:lang w:val="en-GB"/>
        </w:rPr>
        <w:t xml:space="preserve">held,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sidRPr="002B3C7D">
        <w:rPr>
          <w:rFonts w:asciiTheme="minorHAnsi" w:hAnsiTheme="minorHAnsi" w:cstheme="minorHAnsi"/>
          <w:sz w:val="16"/>
          <w:szCs w:val="18"/>
          <w:lang w:val="en-GB"/>
        </w:rPr>
        <w:t xml:space="preserve">(on behalf of the client) and/or the Client may only have an unsecured claim against the financial or credit institution, and the Client will be exposed to the risk that the money received by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sidRPr="002B3C7D">
        <w:rPr>
          <w:rFonts w:asciiTheme="minorHAnsi" w:hAnsiTheme="minorHAnsi" w:cstheme="minorHAnsi"/>
          <w:sz w:val="16"/>
          <w:szCs w:val="18"/>
          <w:lang w:val="en-GB"/>
        </w:rPr>
        <w:t>from the financial or credit institution, is insufficient to satisfy the claims of the Client with claims in respect of the account.</w:t>
      </w:r>
    </w:p>
    <w:p w14:paraId="32EC0477" w14:textId="77777777" w:rsidR="00BE6CF5" w:rsidRDefault="00BE6CF5" w:rsidP="009D55E6">
      <w:pPr>
        <w:pStyle w:val="ListParagraph"/>
        <w:ind w:left="567" w:hanging="567"/>
        <w:rPr>
          <w:rFonts w:asciiTheme="minorHAnsi" w:hAnsiTheme="minorHAnsi" w:cstheme="minorHAnsi"/>
          <w:sz w:val="16"/>
          <w:szCs w:val="18"/>
        </w:rPr>
      </w:pPr>
    </w:p>
    <w:p w14:paraId="36FD2321" w14:textId="349E990E" w:rsidR="007D73CB" w:rsidRPr="00BE6CF5" w:rsidRDefault="007D73CB" w:rsidP="004035CE">
      <w:pPr>
        <w:pStyle w:val="NoSpacing"/>
        <w:numPr>
          <w:ilvl w:val="1"/>
          <w:numId w:val="3"/>
        </w:numPr>
        <w:tabs>
          <w:tab w:val="left" w:pos="567"/>
        </w:tabs>
        <w:ind w:left="567" w:hanging="567"/>
        <w:jc w:val="both"/>
        <w:rPr>
          <w:rFonts w:asciiTheme="minorHAnsi" w:hAnsiTheme="minorHAnsi" w:cstheme="minorHAnsi"/>
          <w:sz w:val="16"/>
          <w:szCs w:val="18"/>
          <w:lang w:val="en-GB"/>
        </w:rPr>
      </w:pPr>
      <w:r w:rsidRPr="00BE6CF5">
        <w:rPr>
          <w:rFonts w:asciiTheme="minorHAnsi" w:hAnsiTheme="minorHAnsi" w:cstheme="minorHAnsi"/>
          <w:sz w:val="16"/>
          <w:szCs w:val="18"/>
          <w:lang w:val="en-GB"/>
        </w:rPr>
        <w:t xml:space="preserve">Notwithstanding Sections 10.1 to 10.10 above, you and </w:t>
      </w:r>
      <w:proofErr w:type="gramStart"/>
      <w:r w:rsidRPr="00BE6CF5">
        <w:rPr>
          <w:rFonts w:asciiTheme="minorHAnsi" w:hAnsiTheme="minorHAnsi" w:cstheme="minorHAnsi"/>
          <w:sz w:val="16"/>
          <w:szCs w:val="18"/>
          <w:lang w:val="en-GB"/>
        </w:rPr>
        <w:t>us</w:t>
      </w:r>
      <w:proofErr w:type="gramEnd"/>
      <w:r w:rsidRPr="00BE6CF5">
        <w:rPr>
          <w:rFonts w:asciiTheme="minorHAnsi" w:hAnsiTheme="minorHAnsi" w:cstheme="minorHAnsi"/>
          <w:sz w:val="16"/>
          <w:szCs w:val="18"/>
          <w:lang w:val="en-GB"/>
        </w:rPr>
        <w:t xml:space="preserve"> may in a separate agreement establish that all the money you transfer to us (or part thereof) is not subject to the Client Money Rules, in which case:</w:t>
      </w:r>
    </w:p>
    <w:p w14:paraId="28397D49" w14:textId="77777777" w:rsidR="007D73CB" w:rsidRPr="00430296" w:rsidRDefault="007D73CB" w:rsidP="007D73CB">
      <w:pPr>
        <w:tabs>
          <w:tab w:val="left" w:pos="1160"/>
        </w:tabs>
        <w:spacing w:line="237" w:lineRule="auto"/>
        <w:ind w:right="153"/>
        <w:rPr>
          <w:rFonts w:asciiTheme="minorHAnsi" w:eastAsia="Times New Roman" w:hAnsiTheme="minorHAnsi" w:cstheme="minorHAnsi"/>
          <w:sz w:val="16"/>
          <w:szCs w:val="18"/>
        </w:rPr>
      </w:pPr>
    </w:p>
    <w:p w14:paraId="40881A42" w14:textId="77777777" w:rsidR="007D73CB" w:rsidRPr="00430296" w:rsidRDefault="007D73CB" w:rsidP="009D55E6">
      <w:pPr>
        <w:pStyle w:val="NoSpacing"/>
        <w:numPr>
          <w:ilvl w:val="2"/>
          <w:numId w:val="3"/>
        </w:numPr>
        <w:tabs>
          <w:tab w:val="left" w:pos="993"/>
        </w:tabs>
        <w:ind w:left="1134" w:hanging="567"/>
        <w:jc w:val="both"/>
        <w:rPr>
          <w:rFonts w:asciiTheme="minorHAnsi" w:hAnsiTheme="minorHAnsi" w:cstheme="minorHAnsi"/>
          <w:sz w:val="16"/>
          <w:szCs w:val="18"/>
        </w:rPr>
      </w:pPr>
      <w:r w:rsidRPr="00430296">
        <w:rPr>
          <w:rFonts w:asciiTheme="minorHAnsi" w:hAnsiTheme="minorHAnsi" w:cstheme="minorHAnsi"/>
          <w:sz w:val="16"/>
          <w:szCs w:val="18"/>
        </w:rPr>
        <w:t>we will treat such money as a transfer of full ownership of money to us for the purpose of securing or otherwise covering your present, future, actual, contingent or prospective obligations, and we will not hold such money in accordance with the Client Money Rules;</w:t>
      </w:r>
    </w:p>
    <w:p w14:paraId="40642D6B" w14:textId="77777777" w:rsidR="007D73CB" w:rsidRPr="00430296" w:rsidRDefault="007D73CB" w:rsidP="009D55E6">
      <w:pPr>
        <w:pStyle w:val="ListParagraph"/>
        <w:widowControl w:val="0"/>
        <w:tabs>
          <w:tab w:val="clear" w:pos="5490"/>
          <w:tab w:val="left" w:pos="993"/>
        </w:tabs>
        <w:autoSpaceDE w:val="0"/>
        <w:autoSpaceDN w:val="0"/>
        <w:ind w:left="1134" w:right="153" w:hanging="567"/>
        <w:contextualSpacing w:val="0"/>
        <w:rPr>
          <w:rFonts w:asciiTheme="minorHAnsi" w:eastAsia="Times New Roman" w:hAnsiTheme="minorHAnsi" w:cstheme="minorHAnsi"/>
          <w:sz w:val="16"/>
          <w:szCs w:val="18"/>
        </w:rPr>
      </w:pPr>
    </w:p>
    <w:p w14:paraId="5E2F3ABC" w14:textId="77777777" w:rsidR="007D73CB" w:rsidRPr="00430296" w:rsidRDefault="007D73CB" w:rsidP="009D55E6">
      <w:pPr>
        <w:pStyle w:val="NoSpacing"/>
        <w:numPr>
          <w:ilvl w:val="2"/>
          <w:numId w:val="3"/>
        </w:numPr>
        <w:tabs>
          <w:tab w:val="left" w:pos="993"/>
        </w:tabs>
        <w:ind w:left="1134" w:hanging="567"/>
        <w:jc w:val="both"/>
        <w:rPr>
          <w:rFonts w:asciiTheme="minorHAnsi" w:hAnsiTheme="minorHAnsi" w:cstheme="minorHAnsi"/>
          <w:sz w:val="16"/>
          <w:szCs w:val="18"/>
        </w:rPr>
      </w:pPr>
      <w:r w:rsidRPr="00430296">
        <w:rPr>
          <w:rFonts w:asciiTheme="minorHAnsi" w:hAnsiTheme="minorHAnsi" w:cstheme="minorHAnsi"/>
          <w:sz w:val="16"/>
          <w:szCs w:val="18"/>
        </w:rPr>
        <w:t>any money received by us from you for your Account under the said agreement, subject to all other provisions of this Agreement will be owed by us to you;</w:t>
      </w:r>
    </w:p>
    <w:p w14:paraId="54ED2878" w14:textId="77777777" w:rsidR="007D73CB" w:rsidRPr="00430296" w:rsidRDefault="007D73CB" w:rsidP="007D73CB">
      <w:pPr>
        <w:pStyle w:val="ListParagraph"/>
        <w:ind w:right="153"/>
        <w:rPr>
          <w:rFonts w:asciiTheme="minorHAnsi" w:eastAsia="Times New Roman" w:hAnsiTheme="minorHAnsi" w:cstheme="minorHAnsi"/>
          <w:sz w:val="16"/>
          <w:szCs w:val="18"/>
        </w:rPr>
      </w:pPr>
    </w:p>
    <w:p w14:paraId="29366C32" w14:textId="3ECD1938" w:rsidR="007D73CB" w:rsidRPr="00211165" w:rsidRDefault="007D73CB" w:rsidP="009D55E6">
      <w:pPr>
        <w:pStyle w:val="ListParagraph"/>
        <w:widowControl w:val="0"/>
        <w:numPr>
          <w:ilvl w:val="3"/>
          <w:numId w:val="3"/>
        </w:numPr>
        <w:tabs>
          <w:tab w:val="clear" w:pos="5490"/>
          <w:tab w:val="left" w:pos="1523"/>
        </w:tabs>
        <w:autoSpaceDE w:val="0"/>
        <w:autoSpaceDN w:val="0"/>
        <w:ind w:left="1985" w:right="153" w:hanging="851"/>
        <w:contextualSpacing w:val="0"/>
        <w:rPr>
          <w:rFonts w:asciiTheme="minorHAnsi" w:eastAsia="Times New Roman" w:hAnsiTheme="minorHAnsi" w:cstheme="minorHAnsi"/>
          <w:sz w:val="16"/>
          <w:szCs w:val="18"/>
        </w:rPr>
      </w:pPr>
      <w:r w:rsidRPr="00430296">
        <w:rPr>
          <w:rFonts w:asciiTheme="minorHAnsi" w:eastAsia="Times New Roman" w:hAnsiTheme="minorHAnsi" w:cstheme="minorHAnsi"/>
          <w:sz w:val="16"/>
          <w:szCs w:val="18"/>
        </w:rPr>
        <w:t>because full ownership of the money is transferred to us, you no longer have a proprietary</w:t>
      </w:r>
      <w:r w:rsidRPr="00211165">
        <w:rPr>
          <w:rFonts w:asciiTheme="minorHAnsi" w:eastAsia="Times New Roman" w:hAnsiTheme="minorHAnsi" w:cstheme="minorHAnsi"/>
          <w:sz w:val="16"/>
          <w:szCs w:val="18"/>
        </w:rPr>
        <w:t xml:space="preserve"> claim over the </w:t>
      </w:r>
      <w:r w:rsidR="00211165" w:rsidRPr="00211165">
        <w:rPr>
          <w:rFonts w:asciiTheme="minorHAnsi" w:eastAsia="Times New Roman" w:hAnsiTheme="minorHAnsi" w:cstheme="minorHAnsi"/>
          <w:sz w:val="16"/>
          <w:szCs w:val="18"/>
        </w:rPr>
        <w:t>money,</w:t>
      </w:r>
      <w:r w:rsidRPr="00211165">
        <w:rPr>
          <w:rFonts w:asciiTheme="minorHAnsi" w:eastAsia="Times New Roman" w:hAnsiTheme="minorHAnsi" w:cstheme="minorHAnsi"/>
          <w:sz w:val="16"/>
          <w:szCs w:val="18"/>
        </w:rPr>
        <w:t xml:space="preserve"> and we can deal with it in our own </w:t>
      </w:r>
      <w:proofErr w:type="gramStart"/>
      <w:r w:rsidRPr="00211165">
        <w:rPr>
          <w:rFonts w:asciiTheme="minorHAnsi" w:eastAsia="Times New Roman" w:hAnsiTheme="minorHAnsi" w:cstheme="minorHAnsi"/>
          <w:sz w:val="16"/>
          <w:szCs w:val="18"/>
        </w:rPr>
        <w:t>right;</w:t>
      </w:r>
      <w:proofErr w:type="gramEnd"/>
    </w:p>
    <w:p w14:paraId="27E18385" w14:textId="77777777" w:rsidR="007D73CB" w:rsidRPr="00211165" w:rsidRDefault="007D73CB" w:rsidP="009D55E6">
      <w:pPr>
        <w:pStyle w:val="ListParagraph"/>
        <w:ind w:left="1985" w:right="153" w:hanging="851"/>
        <w:rPr>
          <w:rFonts w:asciiTheme="minorHAnsi" w:eastAsia="Times New Roman" w:hAnsiTheme="minorHAnsi" w:cstheme="minorHAnsi"/>
          <w:sz w:val="16"/>
          <w:szCs w:val="18"/>
        </w:rPr>
      </w:pPr>
    </w:p>
    <w:p w14:paraId="117F587D" w14:textId="6CC6C2A0" w:rsidR="007D73CB" w:rsidRPr="00211165" w:rsidRDefault="007D73CB" w:rsidP="009D55E6">
      <w:pPr>
        <w:pStyle w:val="ListParagraph"/>
        <w:widowControl w:val="0"/>
        <w:numPr>
          <w:ilvl w:val="3"/>
          <w:numId w:val="3"/>
        </w:numPr>
        <w:tabs>
          <w:tab w:val="clear" w:pos="5490"/>
          <w:tab w:val="left" w:pos="1523"/>
        </w:tabs>
        <w:autoSpaceDE w:val="0"/>
        <w:autoSpaceDN w:val="0"/>
        <w:ind w:left="1985" w:right="153" w:hanging="851"/>
        <w:contextualSpacing w:val="0"/>
        <w:rPr>
          <w:rFonts w:asciiTheme="minorHAnsi" w:eastAsia="Times New Roman" w:hAnsiTheme="minorHAnsi" w:cstheme="minorHAnsi"/>
          <w:sz w:val="16"/>
          <w:szCs w:val="18"/>
        </w:rPr>
      </w:pPr>
      <w:r w:rsidRPr="00211165">
        <w:rPr>
          <w:rFonts w:asciiTheme="minorHAnsi" w:eastAsia="Times New Roman" w:hAnsiTheme="minorHAnsi" w:cstheme="minorHAnsi"/>
          <w:sz w:val="16"/>
          <w:szCs w:val="18"/>
        </w:rPr>
        <w:t xml:space="preserve">in the event of our </w:t>
      </w:r>
      <w:proofErr w:type="gramStart"/>
      <w:r w:rsidRPr="00211165">
        <w:rPr>
          <w:rFonts w:asciiTheme="minorHAnsi" w:eastAsia="Times New Roman" w:hAnsiTheme="minorHAnsi" w:cstheme="minorHAnsi"/>
          <w:sz w:val="16"/>
          <w:szCs w:val="18"/>
        </w:rPr>
        <w:t>insolvency</w:t>
      </w:r>
      <w:proofErr w:type="gramEnd"/>
      <w:r w:rsidRPr="00211165">
        <w:rPr>
          <w:rFonts w:asciiTheme="minorHAnsi" w:eastAsia="Times New Roman" w:hAnsiTheme="minorHAnsi" w:cstheme="minorHAnsi"/>
          <w:sz w:val="16"/>
          <w:szCs w:val="18"/>
        </w:rPr>
        <w:t xml:space="preserve"> you will rank as a general</w:t>
      </w:r>
      <w:r w:rsidR="00A90F7B">
        <w:rPr>
          <w:rFonts w:asciiTheme="minorHAnsi" w:eastAsia="Times New Roman" w:hAnsiTheme="minorHAnsi" w:cstheme="minorHAnsi"/>
          <w:sz w:val="16"/>
          <w:szCs w:val="18"/>
        </w:rPr>
        <w:t xml:space="preserve"> or unsecured</w:t>
      </w:r>
      <w:r w:rsidRPr="00211165">
        <w:rPr>
          <w:rFonts w:asciiTheme="minorHAnsi" w:eastAsia="Times New Roman" w:hAnsiTheme="minorHAnsi" w:cstheme="minorHAnsi"/>
          <w:sz w:val="16"/>
          <w:szCs w:val="18"/>
        </w:rPr>
        <w:t xml:space="preserve"> creditor of </w:t>
      </w:r>
      <w:proofErr w:type="spellStart"/>
      <w:r w:rsidR="00CA25C4" w:rsidRPr="00CA25C4">
        <w:rPr>
          <w:rFonts w:asciiTheme="minorHAnsi" w:hAnsiTheme="minorHAnsi" w:cstheme="minorHAnsi"/>
          <w:sz w:val="16"/>
          <w:szCs w:val="16"/>
        </w:rPr>
        <w:t>Safecap</w:t>
      </w:r>
      <w:proofErr w:type="spellEnd"/>
      <w:r w:rsidR="00CA25C4" w:rsidRPr="00CA25C4">
        <w:rPr>
          <w:rFonts w:asciiTheme="minorHAnsi" w:hAnsiTheme="minorHAnsi" w:cstheme="minorHAnsi"/>
          <w:sz w:val="16"/>
          <w:szCs w:val="16"/>
        </w:rPr>
        <w:t xml:space="preserve"> </w:t>
      </w:r>
      <w:r w:rsidRPr="00211165">
        <w:rPr>
          <w:rFonts w:asciiTheme="minorHAnsi" w:eastAsia="Times New Roman" w:hAnsiTheme="minorHAnsi" w:cstheme="minorHAnsi"/>
          <w:sz w:val="16"/>
          <w:szCs w:val="18"/>
        </w:rPr>
        <w:t>in respect of such money and you will have no rights or claim in relation to such money, save for those set out in applicable laws; and</w:t>
      </w:r>
    </w:p>
    <w:p w14:paraId="5D727EB6" w14:textId="77777777" w:rsidR="007D73CB" w:rsidRPr="00211165" w:rsidRDefault="007D73CB" w:rsidP="009D55E6">
      <w:pPr>
        <w:pStyle w:val="ListParagraph"/>
        <w:ind w:left="1985" w:right="153" w:hanging="851"/>
        <w:rPr>
          <w:rFonts w:asciiTheme="minorHAnsi" w:eastAsia="Times New Roman" w:hAnsiTheme="minorHAnsi" w:cstheme="minorHAnsi"/>
          <w:sz w:val="16"/>
          <w:szCs w:val="18"/>
        </w:rPr>
      </w:pPr>
    </w:p>
    <w:p w14:paraId="0C73FB04" w14:textId="77777777" w:rsidR="007D73CB" w:rsidRPr="00211165" w:rsidRDefault="007D73CB" w:rsidP="009D55E6">
      <w:pPr>
        <w:pStyle w:val="ListParagraph"/>
        <w:widowControl w:val="0"/>
        <w:numPr>
          <w:ilvl w:val="3"/>
          <w:numId w:val="3"/>
        </w:numPr>
        <w:tabs>
          <w:tab w:val="clear" w:pos="5490"/>
          <w:tab w:val="left" w:pos="1523"/>
        </w:tabs>
        <w:autoSpaceDE w:val="0"/>
        <w:autoSpaceDN w:val="0"/>
        <w:ind w:left="1985" w:right="153" w:hanging="851"/>
        <w:contextualSpacing w:val="0"/>
        <w:rPr>
          <w:rFonts w:asciiTheme="minorHAnsi" w:eastAsia="Times New Roman" w:hAnsiTheme="minorHAnsi" w:cstheme="minorHAnsi"/>
          <w:sz w:val="16"/>
          <w:szCs w:val="18"/>
        </w:rPr>
      </w:pPr>
      <w:r w:rsidRPr="00211165">
        <w:rPr>
          <w:rFonts w:asciiTheme="minorHAnsi" w:eastAsia="Times New Roman" w:hAnsiTheme="minorHAnsi" w:cstheme="minorHAnsi"/>
          <w:sz w:val="16"/>
          <w:szCs w:val="18"/>
        </w:rPr>
        <w:t>if we have closed all Accounts you have had with us and you have paid to us in full all amounts you owe us and have no further present or future obligations to us, we will transfer to you an amount equal to any money you paid to us for your Account that remains after all amounts you owe us (under this Agreement) have been paid and deducted (including in relation to all Accounts you have had with us).</w:t>
      </w:r>
    </w:p>
    <w:p w14:paraId="6A87284F" w14:textId="77777777" w:rsidR="003F6D1C" w:rsidRPr="00222110" w:rsidRDefault="003F6D1C" w:rsidP="00B12C51">
      <w:pPr>
        <w:pStyle w:val="NoSpacing"/>
        <w:ind w:left="391" w:hanging="391"/>
        <w:jc w:val="both"/>
        <w:rPr>
          <w:rFonts w:asciiTheme="minorHAnsi" w:hAnsiTheme="minorHAnsi" w:cstheme="minorHAnsi"/>
          <w:sz w:val="16"/>
          <w:szCs w:val="18"/>
          <w:highlight w:val="yellow"/>
          <w:lang w:val="en-GB"/>
        </w:rPr>
      </w:pPr>
    </w:p>
    <w:p w14:paraId="5E225D67" w14:textId="5641C006" w:rsidR="003F6D1C" w:rsidRPr="00A90F7B" w:rsidRDefault="003F6D1C" w:rsidP="009D55E6">
      <w:pPr>
        <w:pStyle w:val="NoSpacing"/>
        <w:numPr>
          <w:ilvl w:val="1"/>
          <w:numId w:val="3"/>
        </w:numPr>
        <w:tabs>
          <w:tab w:val="left" w:pos="567"/>
        </w:tabs>
        <w:ind w:left="567" w:hanging="567"/>
        <w:jc w:val="both"/>
        <w:rPr>
          <w:rFonts w:asciiTheme="minorHAnsi" w:hAnsiTheme="minorHAnsi" w:cstheme="minorHAnsi"/>
          <w:sz w:val="16"/>
          <w:szCs w:val="18"/>
          <w:lang w:val="en-GB"/>
        </w:rPr>
      </w:pPr>
      <w:r w:rsidRPr="00A90F7B">
        <w:rPr>
          <w:rFonts w:asciiTheme="minorHAnsi" w:hAnsiTheme="minorHAnsi" w:cstheme="minorHAnsi"/>
          <w:b/>
          <w:sz w:val="16"/>
          <w:szCs w:val="18"/>
          <w:lang w:val="en-GB"/>
        </w:rPr>
        <w:t>Securities Financing Transactions</w:t>
      </w:r>
      <w:r w:rsidRPr="00A90F7B">
        <w:rPr>
          <w:rFonts w:asciiTheme="minorHAnsi" w:hAnsiTheme="minorHAnsi" w:cstheme="minorHAnsi"/>
          <w:sz w:val="16"/>
          <w:szCs w:val="18"/>
          <w:lang w:val="en-GB"/>
        </w:rPr>
        <w:t xml:space="preserve">: </w:t>
      </w:r>
      <w:r w:rsidR="001179F6" w:rsidRPr="00A90F7B">
        <w:rPr>
          <w:rFonts w:asciiTheme="minorHAnsi" w:hAnsiTheme="minorHAnsi" w:cstheme="minorHAnsi"/>
          <w:sz w:val="16"/>
          <w:szCs w:val="18"/>
          <w:lang w:val="en-GB"/>
        </w:rPr>
        <w:t xml:space="preserve">As specified in </w:t>
      </w:r>
      <w:r w:rsidR="001179F6" w:rsidRPr="00A90F7B">
        <w:rPr>
          <w:rFonts w:asciiTheme="minorHAnsi" w:hAnsiTheme="minorHAnsi" w:cstheme="minorHAnsi"/>
          <w:b/>
          <w:bCs/>
          <w:sz w:val="16"/>
          <w:szCs w:val="18"/>
          <w:lang w:val="en-GB"/>
        </w:rPr>
        <w:t>Section 10.1</w:t>
      </w:r>
      <w:r w:rsidR="00751999" w:rsidRPr="00A90F7B">
        <w:rPr>
          <w:rFonts w:asciiTheme="minorHAnsi" w:hAnsiTheme="minorHAnsi" w:cstheme="minorHAnsi"/>
          <w:b/>
          <w:bCs/>
          <w:sz w:val="16"/>
          <w:szCs w:val="18"/>
          <w:lang w:val="en-GB"/>
        </w:rPr>
        <w:t>1</w:t>
      </w:r>
      <w:r w:rsidR="00751999" w:rsidRPr="00A90F7B">
        <w:rPr>
          <w:rFonts w:asciiTheme="minorHAnsi" w:hAnsiTheme="minorHAnsi" w:cstheme="minorHAnsi"/>
          <w:sz w:val="16"/>
          <w:szCs w:val="18"/>
          <w:lang w:val="en-GB"/>
        </w:rPr>
        <w:t>, when such section applies</w:t>
      </w:r>
      <w:r w:rsidR="001179F6" w:rsidRPr="00A90F7B">
        <w:rPr>
          <w:rFonts w:asciiTheme="minorHAnsi" w:hAnsiTheme="minorHAnsi" w:cstheme="minorHAnsi"/>
          <w:sz w:val="16"/>
          <w:szCs w:val="18"/>
          <w:lang w:val="en-GB"/>
        </w:rPr>
        <w:t xml:space="preserve">, we will have full title ownership of all </w:t>
      </w:r>
      <w:r w:rsidR="00751999" w:rsidRPr="00A90F7B">
        <w:rPr>
          <w:rFonts w:asciiTheme="minorHAnsi" w:hAnsiTheme="minorHAnsi" w:cstheme="minorHAnsi"/>
          <w:sz w:val="16"/>
          <w:szCs w:val="18"/>
          <w:lang w:val="en-GB"/>
        </w:rPr>
        <w:t>f</w:t>
      </w:r>
      <w:r w:rsidR="001179F6" w:rsidRPr="00A90F7B">
        <w:rPr>
          <w:rFonts w:asciiTheme="minorHAnsi" w:hAnsiTheme="minorHAnsi" w:cstheme="minorHAnsi"/>
          <w:sz w:val="16"/>
          <w:szCs w:val="18"/>
          <w:lang w:val="en-GB"/>
        </w:rPr>
        <w:t xml:space="preserve">unds transferred to us. As a result, you </w:t>
      </w:r>
      <w:r w:rsidRPr="00A90F7B">
        <w:rPr>
          <w:rFonts w:asciiTheme="minorHAnsi" w:hAnsiTheme="minorHAnsi" w:cstheme="minorHAnsi"/>
          <w:sz w:val="16"/>
          <w:szCs w:val="18"/>
          <w:lang w:val="en-GB"/>
        </w:rPr>
        <w:t xml:space="preserve">agree that we may </w:t>
      </w:r>
      <w:proofErr w:type="gramStart"/>
      <w:r w:rsidRPr="00A90F7B">
        <w:rPr>
          <w:rFonts w:asciiTheme="minorHAnsi" w:hAnsiTheme="minorHAnsi" w:cstheme="minorHAnsi"/>
          <w:sz w:val="16"/>
          <w:szCs w:val="18"/>
          <w:lang w:val="en-GB"/>
        </w:rPr>
        <w:t>enter into</w:t>
      </w:r>
      <w:proofErr w:type="gramEnd"/>
      <w:r w:rsidRPr="00A90F7B">
        <w:rPr>
          <w:rFonts w:asciiTheme="minorHAnsi" w:hAnsiTheme="minorHAnsi" w:cstheme="minorHAnsi"/>
          <w:sz w:val="16"/>
          <w:szCs w:val="18"/>
          <w:lang w:val="en-GB"/>
        </w:rPr>
        <w:t xml:space="preserve"> arrangements for securities financing transactions in respect of </w:t>
      </w:r>
      <w:r w:rsidR="001179F6" w:rsidRPr="00A90F7B">
        <w:rPr>
          <w:rFonts w:asciiTheme="minorHAnsi" w:hAnsiTheme="minorHAnsi" w:cstheme="minorHAnsi"/>
          <w:sz w:val="16"/>
          <w:szCs w:val="18"/>
          <w:lang w:val="en-GB"/>
        </w:rPr>
        <w:t xml:space="preserve">Financial </w:t>
      </w:r>
      <w:r w:rsidRPr="00A90F7B">
        <w:rPr>
          <w:rFonts w:asciiTheme="minorHAnsi" w:hAnsiTheme="minorHAnsi" w:cstheme="minorHAnsi"/>
          <w:sz w:val="16"/>
          <w:szCs w:val="18"/>
          <w:lang w:val="en-GB"/>
        </w:rPr>
        <w:t xml:space="preserve">Instruments </w:t>
      </w:r>
      <w:r w:rsidRPr="00A90F7B">
        <w:rPr>
          <w:rFonts w:asciiTheme="minorHAnsi" w:hAnsiTheme="minorHAnsi" w:cstheme="minorHAnsi"/>
          <w:sz w:val="16"/>
          <w:szCs w:val="18"/>
          <w:lang w:val="en-GB"/>
        </w:rPr>
        <w:lastRenderedPageBreak/>
        <w:t>held by us</w:t>
      </w:r>
      <w:r w:rsidR="001179F6" w:rsidRPr="00A90F7B">
        <w:rPr>
          <w:rFonts w:asciiTheme="minorHAnsi" w:hAnsiTheme="minorHAnsi" w:cstheme="minorHAnsi"/>
          <w:sz w:val="16"/>
          <w:szCs w:val="18"/>
          <w:lang w:val="en-GB"/>
        </w:rPr>
        <w:t xml:space="preserve">, including without limitation where such </w:t>
      </w:r>
      <w:r w:rsidR="00751999" w:rsidRPr="00A90F7B">
        <w:rPr>
          <w:rFonts w:asciiTheme="minorHAnsi" w:hAnsiTheme="minorHAnsi" w:cstheme="minorHAnsi"/>
          <w:sz w:val="16"/>
          <w:szCs w:val="18"/>
          <w:lang w:val="en-GB"/>
        </w:rPr>
        <w:t>f</w:t>
      </w:r>
      <w:r w:rsidR="001179F6" w:rsidRPr="00A90F7B">
        <w:rPr>
          <w:rFonts w:asciiTheme="minorHAnsi" w:hAnsiTheme="minorHAnsi" w:cstheme="minorHAnsi"/>
          <w:sz w:val="16"/>
          <w:szCs w:val="18"/>
          <w:lang w:val="en-GB"/>
        </w:rPr>
        <w:t>unds are credited to</w:t>
      </w:r>
      <w:r w:rsidRPr="00A90F7B">
        <w:rPr>
          <w:rFonts w:asciiTheme="minorHAnsi" w:hAnsiTheme="minorHAnsi" w:cstheme="minorHAnsi"/>
          <w:sz w:val="16"/>
          <w:szCs w:val="18"/>
          <w:lang w:val="en-GB"/>
        </w:rPr>
        <w:t xml:space="preserve"> an omnibus account held by us or </w:t>
      </w:r>
      <w:r w:rsidR="000565BE" w:rsidRPr="00A90F7B">
        <w:rPr>
          <w:rFonts w:asciiTheme="minorHAnsi" w:hAnsiTheme="minorHAnsi" w:cstheme="minorHAnsi"/>
          <w:sz w:val="16"/>
          <w:szCs w:val="18"/>
          <w:lang w:val="en-GB"/>
        </w:rPr>
        <w:t xml:space="preserve">a third party or otherwise use </w:t>
      </w:r>
      <w:r w:rsidR="001179F6" w:rsidRPr="00A90F7B">
        <w:rPr>
          <w:rFonts w:asciiTheme="minorHAnsi" w:hAnsiTheme="minorHAnsi" w:cstheme="minorHAnsi"/>
          <w:sz w:val="16"/>
          <w:szCs w:val="18"/>
          <w:lang w:val="en-GB"/>
        </w:rPr>
        <w:t xml:space="preserve">Financial </w:t>
      </w:r>
      <w:r w:rsidRPr="00A90F7B">
        <w:rPr>
          <w:rFonts w:asciiTheme="minorHAnsi" w:hAnsiTheme="minorHAnsi" w:cstheme="minorHAnsi"/>
          <w:sz w:val="16"/>
          <w:szCs w:val="18"/>
          <w:lang w:val="en-GB"/>
        </w:rPr>
        <w:t>Instruments held in such an account for our own account or for the account of another client.</w:t>
      </w:r>
      <w:r w:rsidR="00195379">
        <w:rPr>
          <w:rFonts w:asciiTheme="minorHAnsi" w:hAnsiTheme="minorHAnsi" w:cstheme="minorHAnsi"/>
          <w:sz w:val="16"/>
          <w:szCs w:val="18"/>
          <w:lang w:val="en-GB"/>
        </w:rPr>
        <w:t xml:space="preserve"> </w:t>
      </w:r>
    </w:p>
    <w:p w14:paraId="6766182D" w14:textId="77777777" w:rsidR="003F6D1C" w:rsidRPr="00222110" w:rsidRDefault="003F6D1C" w:rsidP="009D55E6">
      <w:pPr>
        <w:pStyle w:val="NoSpacing"/>
        <w:tabs>
          <w:tab w:val="left" w:pos="567"/>
        </w:tabs>
        <w:ind w:left="567" w:hanging="567"/>
        <w:jc w:val="both"/>
        <w:rPr>
          <w:rFonts w:asciiTheme="minorHAnsi" w:hAnsiTheme="minorHAnsi" w:cstheme="minorHAnsi"/>
          <w:sz w:val="16"/>
          <w:szCs w:val="18"/>
          <w:highlight w:val="yellow"/>
          <w:lang w:val="en-GB"/>
        </w:rPr>
      </w:pPr>
    </w:p>
    <w:p w14:paraId="52BA556E" w14:textId="77777777" w:rsidR="003F6D1C" w:rsidRPr="005D4DB5" w:rsidRDefault="00EE1AFB" w:rsidP="009D55E6">
      <w:pPr>
        <w:pStyle w:val="NoSpacing"/>
        <w:numPr>
          <w:ilvl w:val="1"/>
          <w:numId w:val="3"/>
        </w:numPr>
        <w:tabs>
          <w:tab w:val="left" w:pos="567"/>
        </w:tabs>
        <w:ind w:left="567" w:hanging="567"/>
        <w:jc w:val="both"/>
        <w:rPr>
          <w:rFonts w:asciiTheme="minorHAnsi" w:hAnsiTheme="minorHAnsi" w:cstheme="minorHAnsi"/>
          <w:sz w:val="16"/>
          <w:szCs w:val="18"/>
          <w:lang w:val="en-GB"/>
        </w:rPr>
      </w:pPr>
      <w:r w:rsidRPr="005D4DB5">
        <w:rPr>
          <w:rFonts w:asciiTheme="minorHAnsi" w:hAnsiTheme="minorHAnsi" w:cstheme="minorHAnsi"/>
          <w:b/>
          <w:sz w:val="16"/>
          <w:szCs w:val="18"/>
          <w:lang w:val="en-GB"/>
        </w:rPr>
        <w:t xml:space="preserve">Manufactured </w:t>
      </w:r>
      <w:r w:rsidR="003F6D1C" w:rsidRPr="005D4DB5">
        <w:rPr>
          <w:rFonts w:asciiTheme="minorHAnsi" w:hAnsiTheme="minorHAnsi" w:cstheme="minorHAnsi"/>
          <w:b/>
          <w:sz w:val="16"/>
          <w:szCs w:val="18"/>
          <w:lang w:val="en-GB"/>
        </w:rPr>
        <w:t>Income</w:t>
      </w:r>
      <w:r w:rsidR="003F6D1C" w:rsidRPr="005D4DB5">
        <w:rPr>
          <w:rFonts w:asciiTheme="minorHAnsi" w:hAnsiTheme="minorHAnsi" w:cstheme="minorHAnsi"/>
          <w:sz w:val="16"/>
          <w:szCs w:val="18"/>
          <w:lang w:val="en-GB"/>
        </w:rPr>
        <w:t xml:space="preserve">: Any </w:t>
      </w:r>
      <w:r w:rsidRPr="005D4DB5">
        <w:rPr>
          <w:rFonts w:asciiTheme="minorHAnsi" w:hAnsiTheme="minorHAnsi" w:cstheme="minorHAnsi"/>
          <w:sz w:val="16"/>
          <w:szCs w:val="18"/>
          <w:lang w:val="en-GB"/>
        </w:rPr>
        <w:t xml:space="preserve">manufactured </w:t>
      </w:r>
      <w:r w:rsidR="003F6D1C" w:rsidRPr="005D4DB5">
        <w:rPr>
          <w:rFonts w:asciiTheme="minorHAnsi" w:hAnsiTheme="minorHAnsi" w:cstheme="minorHAnsi"/>
          <w:sz w:val="16"/>
          <w:szCs w:val="18"/>
          <w:lang w:val="en-GB"/>
        </w:rPr>
        <w:t xml:space="preserve">income </w:t>
      </w:r>
      <w:r w:rsidR="000565BE" w:rsidRPr="005D4DB5">
        <w:rPr>
          <w:rFonts w:asciiTheme="minorHAnsi" w:hAnsiTheme="minorHAnsi" w:cstheme="minorHAnsi"/>
          <w:sz w:val="16"/>
          <w:szCs w:val="18"/>
          <w:lang w:val="en-GB"/>
        </w:rPr>
        <w:t xml:space="preserve">in respect of any </w:t>
      </w:r>
      <w:r w:rsidRPr="005D4DB5">
        <w:rPr>
          <w:rFonts w:asciiTheme="minorHAnsi" w:hAnsiTheme="minorHAnsi" w:cstheme="minorHAnsi"/>
          <w:sz w:val="16"/>
          <w:szCs w:val="18"/>
          <w:lang w:val="en-GB"/>
        </w:rPr>
        <w:t>Transaction executed with you</w:t>
      </w:r>
      <w:r w:rsidR="003F6D1C" w:rsidRPr="005D4DB5">
        <w:rPr>
          <w:rFonts w:asciiTheme="minorHAnsi" w:hAnsiTheme="minorHAnsi" w:cstheme="minorHAnsi"/>
          <w:sz w:val="16"/>
          <w:szCs w:val="18"/>
          <w:lang w:val="en-GB"/>
        </w:rPr>
        <w:t xml:space="preserve">, and </w:t>
      </w:r>
      <w:r w:rsidRPr="005D4DB5">
        <w:rPr>
          <w:rFonts w:asciiTheme="minorHAnsi" w:hAnsiTheme="minorHAnsi" w:cstheme="minorHAnsi"/>
          <w:sz w:val="16"/>
          <w:szCs w:val="18"/>
          <w:lang w:val="en-GB"/>
        </w:rPr>
        <w:t xml:space="preserve">any manufactured </w:t>
      </w:r>
      <w:r w:rsidR="000565BE" w:rsidRPr="005D4DB5">
        <w:rPr>
          <w:rFonts w:asciiTheme="minorHAnsi" w:hAnsiTheme="minorHAnsi" w:cstheme="minorHAnsi"/>
          <w:sz w:val="16"/>
          <w:szCs w:val="18"/>
          <w:lang w:val="en-GB"/>
        </w:rPr>
        <w:t xml:space="preserve">rights in respect of </w:t>
      </w:r>
      <w:r w:rsidRPr="005D4DB5">
        <w:rPr>
          <w:rFonts w:asciiTheme="minorHAnsi" w:hAnsiTheme="minorHAnsi" w:cstheme="minorHAnsi"/>
          <w:sz w:val="16"/>
          <w:szCs w:val="18"/>
          <w:lang w:val="en-GB"/>
        </w:rPr>
        <w:t xml:space="preserve">any Transaction executed with you, </w:t>
      </w:r>
      <w:r w:rsidR="003F6D1C" w:rsidRPr="005D4DB5">
        <w:rPr>
          <w:rFonts w:asciiTheme="minorHAnsi" w:hAnsiTheme="minorHAnsi" w:cstheme="minorHAnsi"/>
          <w:sz w:val="16"/>
          <w:szCs w:val="18"/>
          <w:lang w:val="en-GB"/>
        </w:rPr>
        <w:t>will be accounted for to you and held to your instructions</w:t>
      </w:r>
      <w:r w:rsidR="001179F6" w:rsidRPr="005D4DB5">
        <w:rPr>
          <w:rFonts w:asciiTheme="minorHAnsi" w:hAnsiTheme="minorHAnsi" w:cstheme="minorHAnsi"/>
          <w:sz w:val="16"/>
          <w:szCs w:val="18"/>
          <w:lang w:val="en-GB"/>
        </w:rPr>
        <w:t>, subject to any deductions (including with respect to Tax) and all your obligations to us being first satisfied</w:t>
      </w:r>
      <w:r w:rsidR="003F6D1C" w:rsidRPr="005D4DB5">
        <w:rPr>
          <w:rFonts w:asciiTheme="minorHAnsi" w:hAnsiTheme="minorHAnsi" w:cstheme="minorHAnsi"/>
          <w:sz w:val="16"/>
          <w:szCs w:val="18"/>
          <w:lang w:val="en-GB"/>
        </w:rPr>
        <w:t>.</w:t>
      </w:r>
    </w:p>
    <w:p w14:paraId="516C4A0E" w14:textId="77777777" w:rsidR="003F6D1C" w:rsidRPr="00222110" w:rsidRDefault="003F6D1C" w:rsidP="009D55E6">
      <w:pPr>
        <w:pStyle w:val="NoSpacing"/>
        <w:tabs>
          <w:tab w:val="left" w:pos="567"/>
        </w:tabs>
        <w:ind w:left="567" w:hanging="567"/>
        <w:jc w:val="both"/>
        <w:rPr>
          <w:rFonts w:asciiTheme="minorHAnsi" w:hAnsiTheme="minorHAnsi" w:cstheme="minorHAnsi"/>
          <w:sz w:val="16"/>
          <w:szCs w:val="18"/>
          <w:highlight w:val="yellow"/>
          <w:lang w:val="en-GB"/>
        </w:rPr>
      </w:pPr>
    </w:p>
    <w:p w14:paraId="4261E6E8" w14:textId="3391E92B" w:rsidR="003F6D1C" w:rsidRPr="005D4DB5" w:rsidRDefault="003F6D1C" w:rsidP="009D55E6">
      <w:pPr>
        <w:pStyle w:val="NoSpacing"/>
        <w:numPr>
          <w:ilvl w:val="1"/>
          <w:numId w:val="3"/>
        </w:numPr>
        <w:tabs>
          <w:tab w:val="left" w:pos="567"/>
        </w:tabs>
        <w:ind w:left="567" w:hanging="567"/>
        <w:jc w:val="both"/>
        <w:rPr>
          <w:rFonts w:asciiTheme="minorHAnsi" w:hAnsiTheme="minorHAnsi" w:cstheme="minorHAnsi"/>
          <w:sz w:val="16"/>
          <w:szCs w:val="18"/>
          <w:lang w:val="en-GB"/>
        </w:rPr>
      </w:pPr>
      <w:r w:rsidRPr="005D4DB5">
        <w:rPr>
          <w:rFonts w:asciiTheme="minorHAnsi" w:hAnsiTheme="minorHAnsi" w:cstheme="minorHAnsi"/>
          <w:b/>
          <w:sz w:val="16"/>
          <w:szCs w:val="18"/>
          <w:lang w:val="en-GB"/>
        </w:rPr>
        <w:t>Return of Funds</w:t>
      </w:r>
      <w:r w:rsidR="000565BE" w:rsidRPr="005D4DB5">
        <w:rPr>
          <w:rFonts w:asciiTheme="minorHAnsi" w:hAnsiTheme="minorHAnsi" w:cstheme="minorHAnsi"/>
          <w:sz w:val="16"/>
          <w:szCs w:val="18"/>
          <w:lang w:val="en-GB"/>
        </w:rPr>
        <w:t xml:space="preserve">: </w:t>
      </w:r>
      <w:r w:rsidR="001179F6" w:rsidRPr="005D4DB5">
        <w:rPr>
          <w:rFonts w:asciiTheme="minorHAnsi" w:hAnsiTheme="minorHAnsi" w:cstheme="minorHAnsi"/>
          <w:sz w:val="16"/>
          <w:szCs w:val="18"/>
          <w:lang w:val="en-GB"/>
        </w:rPr>
        <w:t>Subject to all your obligations to us being first satisfied, any</w:t>
      </w:r>
      <w:r w:rsidR="000565BE" w:rsidRPr="005D4DB5">
        <w:rPr>
          <w:rFonts w:asciiTheme="minorHAnsi" w:hAnsiTheme="minorHAnsi" w:cstheme="minorHAnsi"/>
          <w:sz w:val="16"/>
          <w:szCs w:val="18"/>
          <w:lang w:val="en-GB"/>
        </w:rPr>
        <w:t xml:space="preserve"> </w:t>
      </w:r>
      <w:r w:rsidR="00F97E85" w:rsidRPr="00211165">
        <w:rPr>
          <w:rFonts w:asciiTheme="minorHAnsi" w:hAnsiTheme="minorHAnsi" w:cstheme="minorHAnsi"/>
          <w:sz w:val="16"/>
          <w:szCs w:val="18"/>
          <w:lang w:val="en-GB"/>
        </w:rPr>
        <w:t>f</w:t>
      </w:r>
      <w:r w:rsidR="001179F6" w:rsidRPr="00211165">
        <w:rPr>
          <w:rFonts w:asciiTheme="minorHAnsi" w:hAnsiTheme="minorHAnsi" w:cstheme="minorHAnsi"/>
          <w:sz w:val="16"/>
          <w:szCs w:val="18"/>
          <w:lang w:val="en-GB"/>
        </w:rPr>
        <w:t xml:space="preserve">unds </w:t>
      </w:r>
      <w:r w:rsidRPr="00211165">
        <w:rPr>
          <w:rFonts w:asciiTheme="minorHAnsi" w:hAnsiTheme="minorHAnsi" w:cstheme="minorHAnsi"/>
          <w:sz w:val="16"/>
          <w:szCs w:val="18"/>
          <w:lang w:val="en-GB"/>
        </w:rPr>
        <w:t>th</w:t>
      </w:r>
      <w:r w:rsidR="000565BE" w:rsidRPr="00211165">
        <w:rPr>
          <w:rFonts w:asciiTheme="minorHAnsi" w:hAnsiTheme="minorHAnsi" w:cstheme="minorHAnsi"/>
          <w:sz w:val="16"/>
          <w:szCs w:val="18"/>
          <w:lang w:val="en-GB"/>
        </w:rPr>
        <w:t xml:space="preserve">at have not been committed for </w:t>
      </w:r>
      <w:r w:rsidR="001179F6" w:rsidRPr="00211165">
        <w:rPr>
          <w:rFonts w:asciiTheme="minorHAnsi" w:hAnsiTheme="minorHAnsi" w:cstheme="minorHAnsi"/>
          <w:sz w:val="16"/>
          <w:szCs w:val="18"/>
          <w:lang w:val="en-GB"/>
        </w:rPr>
        <w:t>any Transactions and/or any O</w:t>
      </w:r>
      <w:r w:rsidR="001179F6" w:rsidRPr="005D4DB5">
        <w:rPr>
          <w:rFonts w:asciiTheme="minorHAnsi" w:hAnsiTheme="minorHAnsi" w:cstheme="minorHAnsi"/>
          <w:sz w:val="16"/>
          <w:szCs w:val="18"/>
          <w:lang w:val="en-GB"/>
        </w:rPr>
        <w:t xml:space="preserve">pen Positions </w:t>
      </w:r>
      <w:r w:rsidRPr="005D4DB5">
        <w:rPr>
          <w:rFonts w:asciiTheme="minorHAnsi" w:hAnsiTheme="minorHAnsi" w:cstheme="minorHAnsi"/>
          <w:sz w:val="16"/>
          <w:szCs w:val="18"/>
          <w:lang w:val="en-GB"/>
        </w:rPr>
        <w:t xml:space="preserve">will be returned to you upon receipt of written instructions from you to us using the prevailing procedure in place by us from time to time and as communicated to you by </w:t>
      </w:r>
      <w:r w:rsidR="009B690C" w:rsidRPr="005D4DB5">
        <w:rPr>
          <w:rFonts w:asciiTheme="minorHAnsi" w:hAnsiTheme="minorHAnsi" w:cstheme="minorHAnsi"/>
          <w:sz w:val="16"/>
          <w:szCs w:val="18"/>
          <w:lang w:val="en-GB"/>
        </w:rPr>
        <w:t>us</w:t>
      </w:r>
      <w:r w:rsidR="001179F6" w:rsidRPr="005D4DB5">
        <w:rPr>
          <w:rFonts w:asciiTheme="minorHAnsi" w:hAnsiTheme="minorHAnsi" w:cstheme="minorHAnsi"/>
          <w:sz w:val="16"/>
          <w:szCs w:val="18"/>
          <w:lang w:val="en-GB"/>
        </w:rPr>
        <w:t xml:space="preserve"> from time to time</w:t>
      </w:r>
      <w:r w:rsidR="009B690C" w:rsidRPr="005D4DB5">
        <w:rPr>
          <w:rFonts w:asciiTheme="minorHAnsi" w:hAnsiTheme="minorHAnsi" w:cstheme="minorHAnsi"/>
          <w:sz w:val="16"/>
          <w:szCs w:val="18"/>
          <w:lang w:val="en-GB"/>
        </w:rPr>
        <w:t>.</w:t>
      </w:r>
    </w:p>
    <w:p w14:paraId="0EADF9B8" w14:textId="77777777" w:rsidR="00C903A7" w:rsidRPr="00222864" w:rsidRDefault="00C903A7" w:rsidP="00B12C51">
      <w:pPr>
        <w:pStyle w:val="NoSpacing"/>
        <w:jc w:val="both"/>
        <w:rPr>
          <w:rFonts w:asciiTheme="minorHAnsi" w:hAnsiTheme="minorHAnsi" w:cstheme="minorHAnsi"/>
          <w:sz w:val="16"/>
          <w:szCs w:val="18"/>
          <w:lang w:val="en-GB"/>
        </w:rPr>
      </w:pPr>
    </w:p>
    <w:p w14:paraId="4351BCE5" w14:textId="77777777" w:rsidR="003F6D1C" w:rsidRPr="00222864" w:rsidRDefault="003F6D1C" w:rsidP="00B12C51">
      <w:pPr>
        <w:pStyle w:val="NoSpacing"/>
        <w:jc w:val="both"/>
        <w:rPr>
          <w:rFonts w:asciiTheme="minorHAnsi" w:hAnsiTheme="minorHAnsi" w:cstheme="minorHAnsi"/>
          <w:sz w:val="16"/>
          <w:szCs w:val="18"/>
          <w:lang w:val="en-GB"/>
        </w:rPr>
      </w:pPr>
    </w:p>
    <w:p w14:paraId="31C867BF" w14:textId="77777777" w:rsidR="003F6D1C" w:rsidRPr="00222864" w:rsidRDefault="003F6D1C" w:rsidP="009D55E6">
      <w:pPr>
        <w:pStyle w:val="NoSpacing"/>
        <w:numPr>
          <w:ilvl w:val="0"/>
          <w:numId w:val="3"/>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MARGINING ARRANGEMENTS</w:t>
      </w:r>
    </w:p>
    <w:p w14:paraId="7040D9F5" w14:textId="77777777" w:rsidR="0035547A" w:rsidRPr="00222864" w:rsidRDefault="0035547A" w:rsidP="009D55E6">
      <w:pPr>
        <w:pStyle w:val="NoSpacing"/>
        <w:ind w:left="567" w:hanging="567"/>
        <w:jc w:val="both"/>
        <w:rPr>
          <w:rFonts w:asciiTheme="minorHAnsi" w:hAnsiTheme="minorHAnsi" w:cstheme="minorHAnsi"/>
          <w:sz w:val="16"/>
          <w:szCs w:val="18"/>
          <w:lang w:val="en-GB"/>
        </w:rPr>
      </w:pPr>
    </w:p>
    <w:p w14:paraId="02F68877" w14:textId="33707FDF" w:rsidR="003F6D1C" w:rsidRPr="00222864" w:rsidRDefault="003F6D1C" w:rsidP="009D55E6">
      <w:pPr>
        <w:pStyle w:val="NoSpacing"/>
        <w:numPr>
          <w:ilvl w:val="1"/>
          <w:numId w:val="3"/>
        </w:numPr>
        <w:tabs>
          <w:tab w:val="left" w:pos="567"/>
        </w:tabs>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Margin Arrangements</w:t>
      </w:r>
      <w:r w:rsidRPr="00222864">
        <w:rPr>
          <w:rFonts w:asciiTheme="minorHAnsi" w:hAnsiTheme="minorHAnsi" w:cstheme="minorHAnsi"/>
          <w:sz w:val="16"/>
          <w:szCs w:val="18"/>
          <w:lang w:val="en-GB"/>
        </w:rPr>
        <w:t xml:space="preserve">: You agree to </w:t>
      </w:r>
      <w:r w:rsidR="00C51728">
        <w:rPr>
          <w:rFonts w:asciiTheme="minorHAnsi" w:hAnsiTheme="minorHAnsi" w:cstheme="minorHAnsi"/>
          <w:sz w:val="16"/>
          <w:szCs w:val="18"/>
          <w:lang w:val="en-GB"/>
        </w:rPr>
        <w:t>transfer to</w:t>
      </w:r>
      <w:r w:rsidR="00C51728" w:rsidRPr="00222864">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us such sums by way of margin </w:t>
      </w:r>
      <w:r w:rsidR="003C2387" w:rsidRPr="00222864">
        <w:rPr>
          <w:rFonts w:asciiTheme="minorHAnsi" w:hAnsiTheme="minorHAnsi" w:cstheme="minorHAnsi"/>
          <w:sz w:val="16"/>
          <w:szCs w:val="18"/>
          <w:lang w:val="en-GB"/>
        </w:rPr>
        <w:t>(“</w:t>
      </w:r>
      <w:r w:rsidR="003C2387" w:rsidRPr="001259B9">
        <w:rPr>
          <w:rFonts w:asciiTheme="minorHAnsi" w:hAnsiTheme="minorHAnsi" w:cstheme="minorHAnsi"/>
          <w:b/>
          <w:bCs/>
          <w:sz w:val="16"/>
          <w:szCs w:val="18"/>
          <w:lang w:val="en-GB"/>
        </w:rPr>
        <w:t>Margin</w:t>
      </w:r>
      <w:r w:rsidR="003C2387" w:rsidRPr="00222864">
        <w:rPr>
          <w:rFonts w:asciiTheme="minorHAnsi" w:hAnsiTheme="minorHAnsi" w:cstheme="minorHAnsi"/>
          <w:sz w:val="16"/>
          <w:szCs w:val="18"/>
          <w:lang w:val="en-GB"/>
        </w:rPr>
        <w:t>”)</w:t>
      </w:r>
      <w:r w:rsidR="003C2387">
        <w:rPr>
          <w:rFonts w:asciiTheme="minorHAnsi" w:hAnsiTheme="minorHAnsi" w:cstheme="minorHAnsi"/>
          <w:sz w:val="16"/>
          <w:szCs w:val="18"/>
          <w:lang w:val="en-GB"/>
        </w:rPr>
        <w:t xml:space="preserve"> </w:t>
      </w:r>
      <w:r w:rsidR="00C51728">
        <w:rPr>
          <w:rFonts w:asciiTheme="minorHAnsi" w:hAnsiTheme="minorHAnsi" w:cstheme="minorHAnsi"/>
          <w:sz w:val="16"/>
          <w:szCs w:val="18"/>
          <w:lang w:val="en-GB"/>
        </w:rPr>
        <w:t xml:space="preserve">as determined pursuant to </w:t>
      </w:r>
      <w:r w:rsidR="00C51728" w:rsidRPr="003F74E6">
        <w:rPr>
          <w:rFonts w:asciiTheme="minorHAnsi" w:hAnsiTheme="minorHAnsi" w:cstheme="minorHAnsi"/>
          <w:b/>
          <w:sz w:val="16"/>
          <w:szCs w:val="18"/>
          <w:lang w:val="en-GB"/>
        </w:rPr>
        <w:t>Annex 2</w:t>
      </w:r>
      <w:r w:rsidR="00C51728" w:rsidRPr="00C51728">
        <w:rPr>
          <w:rFonts w:asciiTheme="minorHAnsi" w:hAnsiTheme="minorHAnsi" w:cstheme="minorHAnsi"/>
          <w:b/>
          <w:bCs/>
          <w:sz w:val="16"/>
          <w:szCs w:val="18"/>
          <w:lang w:val="en-GB"/>
        </w:rPr>
        <w:t xml:space="preserve"> </w:t>
      </w:r>
      <w:r w:rsidR="00C51728" w:rsidRPr="003F74E6">
        <w:rPr>
          <w:rFonts w:asciiTheme="minorHAnsi" w:hAnsiTheme="minorHAnsi" w:cstheme="minorHAnsi"/>
          <w:bCs/>
          <w:sz w:val="16"/>
          <w:szCs w:val="18"/>
          <w:lang w:val="en-GB"/>
        </w:rPr>
        <w:t>(Margining)</w:t>
      </w:r>
      <w:r w:rsidRPr="00222864">
        <w:rPr>
          <w:rFonts w:asciiTheme="minorHAnsi" w:hAnsiTheme="minorHAnsi" w:cstheme="minorHAnsi"/>
          <w:sz w:val="16"/>
          <w:szCs w:val="18"/>
          <w:lang w:val="en-GB"/>
        </w:rPr>
        <w:t>.</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Margin requirements may be set and varied from time to time at our discretion without prior notice to you including without limitation subsequent variation of any Margin rates set at the time that a Transaction is opened.</w:t>
      </w:r>
      <w:r w:rsidR="003C2387">
        <w:rPr>
          <w:rFonts w:asciiTheme="minorHAnsi" w:hAnsiTheme="minorHAnsi" w:cstheme="minorHAnsi"/>
          <w:sz w:val="16"/>
          <w:szCs w:val="18"/>
          <w:lang w:val="en-GB"/>
        </w:rPr>
        <w:t xml:space="preserve"> </w:t>
      </w:r>
    </w:p>
    <w:p w14:paraId="46DDE578" w14:textId="77777777" w:rsidR="003F6D1C" w:rsidRPr="00222864" w:rsidRDefault="003F6D1C" w:rsidP="009D55E6">
      <w:pPr>
        <w:pStyle w:val="NoSpacing"/>
        <w:tabs>
          <w:tab w:val="left" w:pos="426"/>
        </w:tabs>
        <w:ind w:left="567" w:hanging="567"/>
        <w:jc w:val="both"/>
        <w:rPr>
          <w:rFonts w:asciiTheme="minorHAnsi" w:hAnsiTheme="minorHAnsi" w:cstheme="minorHAnsi"/>
          <w:sz w:val="16"/>
          <w:szCs w:val="18"/>
          <w:lang w:val="en-GB"/>
        </w:rPr>
      </w:pPr>
    </w:p>
    <w:p w14:paraId="49B8F4D4" w14:textId="7C7E6F22" w:rsidR="003F6D1C" w:rsidRPr="00211165" w:rsidRDefault="003F6D1C" w:rsidP="009D55E6">
      <w:pPr>
        <w:pStyle w:val="NoSpacing"/>
        <w:numPr>
          <w:ilvl w:val="1"/>
          <w:numId w:val="3"/>
        </w:numPr>
        <w:tabs>
          <w:tab w:val="left" w:pos="426"/>
        </w:tabs>
        <w:ind w:left="567" w:hanging="567"/>
        <w:jc w:val="both"/>
        <w:rPr>
          <w:rFonts w:asciiTheme="minorHAnsi" w:hAnsiTheme="minorHAnsi" w:cstheme="minorHAnsi"/>
          <w:sz w:val="16"/>
          <w:szCs w:val="18"/>
          <w:lang w:val="en-GB"/>
        </w:rPr>
      </w:pPr>
      <w:r w:rsidRPr="00211165">
        <w:rPr>
          <w:rFonts w:asciiTheme="minorHAnsi" w:hAnsiTheme="minorHAnsi" w:cstheme="minorHAnsi"/>
          <w:b/>
          <w:sz w:val="16"/>
          <w:szCs w:val="18"/>
          <w:lang w:val="en-GB"/>
        </w:rPr>
        <w:t>Form of Margin</w:t>
      </w:r>
      <w:r w:rsidRPr="00211165">
        <w:rPr>
          <w:rFonts w:asciiTheme="minorHAnsi" w:hAnsiTheme="minorHAnsi" w:cstheme="minorHAnsi"/>
          <w:sz w:val="16"/>
          <w:szCs w:val="18"/>
          <w:lang w:val="en-GB"/>
        </w:rPr>
        <w:t xml:space="preserve">: Unless otherwise agreed, Margin must be paid in cash. The currency of the cash Margin you pay to us shall be the currency of the relevant underlying Transaction (if applicable) or as we may in our discretion reasonably decide from time to time. You are </w:t>
      </w:r>
      <w:proofErr w:type="gramStart"/>
      <w:r w:rsidRPr="00211165">
        <w:rPr>
          <w:rFonts w:asciiTheme="minorHAnsi" w:hAnsiTheme="minorHAnsi" w:cstheme="minorHAnsi"/>
          <w:sz w:val="16"/>
          <w:szCs w:val="18"/>
          <w:lang w:val="en-GB"/>
        </w:rPr>
        <w:t>required at all times</w:t>
      </w:r>
      <w:proofErr w:type="gramEnd"/>
      <w:r w:rsidRPr="00211165">
        <w:rPr>
          <w:rFonts w:asciiTheme="minorHAnsi" w:hAnsiTheme="minorHAnsi" w:cstheme="minorHAnsi"/>
          <w:sz w:val="16"/>
          <w:szCs w:val="18"/>
          <w:lang w:val="en-GB"/>
        </w:rPr>
        <w:t xml:space="preserve"> to maintain in your </w:t>
      </w:r>
      <w:r w:rsidR="00B06DBC" w:rsidRPr="00211165">
        <w:rPr>
          <w:rFonts w:asciiTheme="minorHAnsi" w:hAnsiTheme="minorHAnsi" w:cstheme="minorHAnsi"/>
          <w:sz w:val="16"/>
          <w:szCs w:val="18"/>
          <w:lang w:val="en-GB"/>
        </w:rPr>
        <w:t xml:space="preserve">Account </w:t>
      </w:r>
      <w:r w:rsidRPr="00211165">
        <w:rPr>
          <w:rFonts w:asciiTheme="minorHAnsi" w:hAnsiTheme="minorHAnsi" w:cstheme="minorHAnsi"/>
          <w:sz w:val="16"/>
          <w:szCs w:val="18"/>
          <w:lang w:val="en-GB"/>
        </w:rPr>
        <w:t>sufficient Funds to meet all Margin requirements.</w:t>
      </w:r>
    </w:p>
    <w:p w14:paraId="57953764" w14:textId="77777777" w:rsidR="003F6D1C" w:rsidRPr="00222864" w:rsidRDefault="003F6D1C" w:rsidP="009D55E6">
      <w:pPr>
        <w:pStyle w:val="NoSpacing"/>
        <w:ind w:left="567" w:hanging="567"/>
        <w:jc w:val="both"/>
        <w:rPr>
          <w:rFonts w:asciiTheme="minorHAnsi" w:hAnsiTheme="minorHAnsi" w:cstheme="minorHAnsi"/>
          <w:sz w:val="16"/>
          <w:szCs w:val="18"/>
          <w:lang w:val="en-GB"/>
        </w:rPr>
      </w:pPr>
    </w:p>
    <w:p w14:paraId="1D3EB624" w14:textId="77777777" w:rsidR="00BE6CF5" w:rsidRDefault="003F6D1C" w:rsidP="009D55E6">
      <w:pPr>
        <w:pStyle w:val="NoSpacing"/>
        <w:numPr>
          <w:ilvl w:val="1"/>
          <w:numId w:val="3"/>
        </w:numPr>
        <w:tabs>
          <w:tab w:val="left" w:pos="426"/>
        </w:tabs>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Margin Call</w:t>
      </w:r>
      <w:r w:rsidRPr="00222864">
        <w:rPr>
          <w:rFonts w:asciiTheme="minorHAnsi" w:hAnsiTheme="minorHAnsi" w:cstheme="minorHAnsi"/>
          <w:sz w:val="16"/>
          <w:szCs w:val="18"/>
          <w:lang w:val="en-GB"/>
        </w:rPr>
        <w:t xml:space="preserve">: We </w:t>
      </w:r>
      <w:r w:rsidR="00C51728">
        <w:rPr>
          <w:rFonts w:asciiTheme="minorHAnsi" w:hAnsiTheme="minorHAnsi" w:cstheme="minorHAnsi"/>
          <w:sz w:val="16"/>
          <w:szCs w:val="18"/>
          <w:lang w:val="en-GB"/>
        </w:rPr>
        <w:t xml:space="preserve">are not under an obligation to keep you informed of your Account balance and the Margin required as it is your responsibility to monitor any shortfalls. However, we </w:t>
      </w:r>
      <w:r w:rsidRPr="00222864">
        <w:rPr>
          <w:rFonts w:asciiTheme="minorHAnsi" w:hAnsiTheme="minorHAnsi" w:cstheme="minorHAnsi"/>
          <w:sz w:val="16"/>
          <w:szCs w:val="18"/>
          <w:lang w:val="en-GB"/>
        </w:rPr>
        <w:t>may at any time notify you, that unless you deposit into your Account(s) such additional Margin to meet our Margin requirements, we may liquidate any or all Open Positions</w:t>
      </w:r>
      <w:r w:rsidR="005D54DE">
        <w:rPr>
          <w:rFonts w:asciiTheme="minorHAnsi" w:hAnsiTheme="minorHAnsi" w:cstheme="minorHAnsi"/>
          <w:sz w:val="16"/>
          <w:szCs w:val="18"/>
          <w:lang w:val="en-GB"/>
        </w:rPr>
        <w:t xml:space="preserve"> without </w:t>
      </w:r>
      <w:r w:rsidR="00C51728">
        <w:rPr>
          <w:rFonts w:asciiTheme="minorHAnsi" w:hAnsiTheme="minorHAnsi" w:cstheme="minorHAnsi"/>
          <w:sz w:val="16"/>
          <w:szCs w:val="18"/>
          <w:lang w:val="en-GB"/>
        </w:rPr>
        <w:t xml:space="preserve">further </w:t>
      </w:r>
      <w:r w:rsidR="005D54DE">
        <w:rPr>
          <w:rFonts w:asciiTheme="minorHAnsi" w:hAnsiTheme="minorHAnsi" w:cstheme="minorHAnsi"/>
          <w:sz w:val="16"/>
          <w:szCs w:val="18"/>
          <w:lang w:val="en-GB"/>
        </w:rPr>
        <w:t>notice to you</w:t>
      </w:r>
      <w:r w:rsidRPr="00222864">
        <w:rPr>
          <w:rFonts w:asciiTheme="minorHAnsi" w:hAnsiTheme="minorHAnsi" w:cstheme="minorHAnsi"/>
          <w:sz w:val="16"/>
          <w:szCs w:val="18"/>
          <w:lang w:val="en-GB"/>
        </w:rPr>
        <w:t xml:space="preserve"> (“</w:t>
      </w:r>
      <w:r w:rsidRPr="001259B9">
        <w:rPr>
          <w:rFonts w:asciiTheme="minorHAnsi" w:hAnsiTheme="minorHAnsi" w:cstheme="minorHAnsi"/>
          <w:b/>
          <w:bCs/>
          <w:sz w:val="16"/>
          <w:szCs w:val="18"/>
          <w:lang w:val="en-GB"/>
        </w:rPr>
        <w:t>Margin Call</w:t>
      </w:r>
      <w:r w:rsidRPr="00222864">
        <w:rPr>
          <w:rFonts w:asciiTheme="minorHAnsi" w:hAnsiTheme="minorHAnsi" w:cstheme="minorHAnsi"/>
          <w:sz w:val="16"/>
          <w:szCs w:val="18"/>
          <w:lang w:val="en-GB"/>
        </w:rPr>
        <w:t xml:space="preserve">”). </w:t>
      </w:r>
    </w:p>
    <w:p w14:paraId="09DE36B5" w14:textId="77777777" w:rsidR="00BE6CF5" w:rsidRDefault="00BE6CF5" w:rsidP="00BE6CF5">
      <w:pPr>
        <w:pStyle w:val="ListParagraph"/>
        <w:rPr>
          <w:rFonts w:asciiTheme="minorHAnsi" w:hAnsiTheme="minorHAnsi" w:cstheme="minorHAnsi"/>
          <w:sz w:val="16"/>
          <w:szCs w:val="18"/>
        </w:rPr>
      </w:pPr>
    </w:p>
    <w:p w14:paraId="0E37B2DC" w14:textId="2E6BEA09" w:rsidR="003F6D1C" w:rsidRPr="00BE6CF5" w:rsidRDefault="003F6D1C" w:rsidP="009D55E6">
      <w:pPr>
        <w:pStyle w:val="NoSpacing"/>
        <w:tabs>
          <w:tab w:val="left" w:pos="567"/>
        </w:tabs>
        <w:ind w:left="567"/>
        <w:jc w:val="both"/>
        <w:rPr>
          <w:rFonts w:asciiTheme="minorHAnsi" w:hAnsiTheme="minorHAnsi" w:cstheme="minorHAnsi"/>
          <w:sz w:val="16"/>
          <w:szCs w:val="18"/>
          <w:lang w:val="en-GB"/>
        </w:rPr>
      </w:pPr>
      <w:r w:rsidRPr="00BE6CF5">
        <w:rPr>
          <w:rFonts w:asciiTheme="minorHAnsi" w:hAnsiTheme="minorHAnsi" w:cstheme="minorHAnsi"/>
          <w:sz w:val="16"/>
          <w:szCs w:val="18"/>
          <w:lang w:val="en-GB"/>
        </w:rPr>
        <w:t xml:space="preserve">Once issued, you must </w:t>
      </w:r>
      <w:r w:rsidR="00C51728" w:rsidRPr="00BE6CF5">
        <w:rPr>
          <w:rFonts w:asciiTheme="minorHAnsi" w:hAnsiTheme="minorHAnsi" w:cstheme="minorHAnsi"/>
          <w:sz w:val="16"/>
          <w:szCs w:val="18"/>
          <w:lang w:val="en-GB"/>
        </w:rPr>
        <w:t xml:space="preserve">immediately </w:t>
      </w:r>
      <w:r w:rsidRPr="00BE6CF5">
        <w:rPr>
          <w:rFonts w:asciiTheme="minorHAnsi" w:hAnsiTheme="minorHAnsi" w:cstheme="minorHAnsi"/>
          <w:sz w:val="16"/>
          <w:szCs w:val="18"/>
          <w:lang w:val="en-GB"/>
        </w:rPr>
        <w:t xml:space="preserve">comply in full </w:t>
      </w:r>
      <w:proofErr w:type="gramStart"/>
      <w:r w:rsidRPr="00BE6CF5">
        <w:rPr>
          <w:rFonts w:asciiTheme="minorHAnsi" w:hAnsiTheme="minorHAnsi" w:cstheme="minorHAnsi"/>
          <w:sz w:val="16"/>
          <w:szCs w:val="18"/>
          <w:lang w:val="en-GB"/>
        </w:rPr>
        <w:t>with</w:t>
      </w:r>
      <w:proofErr w:type="gramEnd"/>
      <w:r w:rsidRPr="00BE6CF5">
        <w:rPr>
          <w:rFonts w:asciiTheme="minorHAnsi" w:hAnsiTheme="minorHAnsi" w:cstheme="minorHAnsi"/>
          <w:sz w:val="16"/>
          <w:szCs w:val="18"/>
          <w:lang w:val="en-GB"/>
        </w:rPr>
        <w:t xml:space="preserve"> the Margin Call </w:t>
      </w:r>
      <w:r w:rsidR="00FE08E6" w:rsidRPr="00BE6CF5">
        <w:rPr>
          <w:rFonts w:asciiTheme="minorHAnsi" w:hAnsiTheme="minorHAnsi" w:cstheme="minorHAnsi"/>
          <w:sz w:val="16"/>
          <w:szCs w:val="18"/>
          <w:lang w:val="en-GB"/>
        </w:rPr>
        <w:t xml:space="preserve">by way of </w:t>
      </w:r>
      <w:r w:rsidR="00C51728" w:rsidRPr="00BE6CF5">
        <w:rPr>
          <w:rFonts w:asciiTheme="minorHAnsi" w:hAnsiTheme="minorHAnsi" w:cstheme="minorHAnsi"/>
          <w:sz w:val="16"/>
          <w:szCs w:val="18"/>
          <w:lang w:val="en-GB"/>
        </w:rPr>
        <w:t xml:space="preserve">cleared, </w:t>
      </w:r>
      <w:r w:rsidR="00FE08E6" w:rsidRPr="00BE6CF5">
        <w:rPr>
          <w:rFonts w:asciiTheme="minorHAnsi" w:hAnsiTheme="minorHAnsi" w:cstheme="minorHAnsi"/>
          <w:sz w:val="16"/>
          <w:szCs w:val="18"/>
          <w:lang w:val="en-GB"/>
        </w:rPr>
        <w:t xml:space="preserve">same day funds </w:t>
      </w:r>
      <w:r w:rsidRPr="00BE6CF5">
        <w:rPr>
          <w:rFonts w:asciiTheme="minorHAnsi" w:hAnsiTheme="minorHAnsi" w:cstheme="minorHAnsi"/>
          <w:sz w:val="16"/>
          <w:szCs w:val="18"/>
          <w:lang w:val="en-GB"/>
        </w:rPr>
        <w:t xml:space="preserve">regardless of any currency value fluctuations and irrespective of any recovery in the market value of the subject Open Positions. You may not increase or establish any new Open Positions while any Margin Call remains unsatisfied. Notwithstanding </w:t>
      </w:r>
      <w:proofErr w:type="gramStart"/>
      <w:r w:rsidRPr="00BE6CF5">
        <w:rPr>
          <w:rFonts w:asciiTheme="minorHAnsi" w:hAnsiTheme="minorHAnsi" w:cstheme="minorHAnsi"/>
          <w:sz w:val="16"/>
          <w:szCs w:val="18"/>
          <w:lang w:val="en-GB"/>
        </w:rPr>
        <w:t>the aforementioned, we</w:t>
      </w:r>
      <w:proofErr w:type="gramEnd"/>
      <w:r w:rsidRPr="00BE6CF5">
        <w:rPr>
          <w:rFonts w:asciiTheme="minorHAnsi" w:hAnsiTheme="minorHAnsi" w:cstheme="minorHAnsi"/>
          <w:sz w:val="16"/>
          <w:szCs w:val="18"/>
          <w:lang w:val="en-GB"/>
        </w:rPr>
        <w:t xml:space="preserve"> are not obliged to make any Margin Call to you or within any specific time period.</w:t>
      </w:r>
    </w:p>
    <w:p w14:paraId="09D5490A" w14:textId="77777777" w:rsidR="003F6D1C" w:rsidRPr="00222864" w:rsidRDefault="003F6D1C" w:rsidP="009D55E6">
      <w:pPr>
        <w:pStyle w:val="NoSpacing"/>
        <w:tabs>
          <w:tab w:val="left" w:pos="567"/>
        </w:tabs>
        <w:ind w:left="567"/>
        <w:jc w:val="both"/>
        <w:rPr>
          <w:rFonts w:asciiTheme="minorHAnsi" w:hAnsiTheme="minorHAnsi" w:cstheme="minorHAnsi"/>
          <w:sz w:val="16"/>
          <w:szCs w:val="18"/>
          <w:lang w:val="en-GB"/>
        </w:rPr>
      </w:pPr>
    </w:p>
    <w:p w14:paraId="565FB110" w14:textId="70C8B007" w:rsidR="003F6D1C" w:rsidRPr="00222864" w:rsidRDefault="003F6D1C" w:rsidP="009D55E6">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If you receive a Margin Call from us, it may be made at any time by telephone, telephone answering machine message, voice mail, letter, email</w:t>
      </w:r>
      <w:r w:rsidR="00C51728">
        <w:rPr>
          <w:rFonts w:asciiTheme="minorHAnsi" w:hAnsiTheme="minorHAnsi" w:cstheme="minorHAnsi"/>
          <w:sz w:val="16"/>
          <w:szCs w:val="18"/>
          <w:lang w:val="en-GB"/>
        </w:rPr>
        <w:t>, Online System</w:t>
      </w:r>
      <w:r w:rsidR="00596A09">
        <w:rPr>
          <w:rFonts w:asciiTheme="minorHAnsi" w:hAnsiTheme="minorHAnsi" w:cstheme="minorHAnsi"/>
          <w:sz w:val="16"/>
          <w:szCs w:val="18"/>
          <w:lang w:val="en-GB"/>
        </w:rPr>
        <w:t>s</w:t>
      </w:r>
      <w:r w:rsidR="00C51728">
        <w:rPr>
          <w:rFonts w:asciiTheme="minorHAnsi" w:hAnsiTheme="minorHAnsi" w:cstheme="minorHAnsi"/>
          <w:sz w:val="16"/>
          <w:szCs w:val="18"/>
          <w:lang w:val="en-GB"/>
        </w:rPr>
        <w:t xml:space="preserve"> and/or External Platforms</w:t>
      </w:r>
      <w:r w:rsidRPr="00222864">
        <w:rPr>
          <w:rFonts w:asciiTheme="minorHAnsi" w:hAnsiTheme="minorHAnsi" w:cstheme="minorHAnsi"/>
          <w:sz w:val="16"/>
          <w:szCs w:val="18"/>
          <w:lang w:val="en-GB"/>
        </w:rPr>
        <w:t xml:space="preserve"> or any other means of electronic communication. Therefore, you must notify us immediately and provide alternate contact details to ensure that Margin Calls can be made if you will not be contactable at your usual contact details provided. Where we do make a Margin Call to you, in </w:t>
      </w:r>
      <w:r w:rsidRPr="00222864">
        <w:rPr>
          <w:rFonts w:asciiTheme="minorHAnsi" w:hAnsiTheme="minorHAnsi" w:cstheme="minorHAnsi"/>
          <w:sz w:val="16"/>
          <w:szCs w:val="18"/>
          <w:lang w:val="en-GB"/>
        </w:rPr>
        <w:t xml:space="preserve">no way does this waive our rights to liquidate your Transactions as stipulated in </w:t>
      </w:r>
      <w:r w:rsidRPr="00222864">
        <w:rPr>
          <w:rFonts w:asciiTheme="minorHAnsi" w:hAnsiTheme="minorHAnsi" w:cstheme="minorHAnsi"/>
          <w:b/>
          <w:sz w:val="16"/>
          <w:szCs w:val="18"/>
          <w:lang w:val="en-GB"/>
        </w:rPr>
        <w:t>Sections 1</w:t>
      </w:r>
      <w:r w:rsidR="00E91269" w:rsidRPr="00222864">
        <w:rPr>
          <w:rFonts w:asciiTheme="minorHAnsi" w:hAnsiTheme="minorHAnsi" w:cstheme="minorHAnsi"/>
          <w:b/>
          <w:sz w:val="16"/>
          <w:szCs w:val="18"/>
          <w:lang w:val="en-GB"/>
        </w:rPr>
        <w:t>1.6</w:t>
      </w:r>
      <w:r w:rsidR="00E91269" w:rsidRPr="00222864">
        <w:rPr>
          <w:rFonts w:asciiTheme="minorHAnsi" w:hAnsiTheme="minorHAnsi" w:cstheme="minorHAnsi"/>
          <w:sz w:val="16"/>
          <w:szCs w:val="18"/>
          <w:lang w:val="en-GB"/>
        </w:rPr>
        <w:t xml:space="preserve"> and </w:t>
      </w:r>
      <w:r w:rsidR="00E91269" w:rsidRPr="00222864">
        <w:rPr>
          <w:rFonts w:asciiTheme="minorHAnsi" w:hAnsiTheme="minorHAnsi" w:cstheme="minorHAnsi"/>
          <w:b/>
          <w:sz w:val="16"/>
          <w:szCs w:val="18"/>
          <w:lang w:val="en-GB"/>
        </w:rPr>
        <w:t>11</w:t>
      </w:r>
      <w:r w:rsidRPr="00222864">
        <w:rPr>
          <w:rFonts w:asciiTheme="minorHAnsi" w:hAnsiTheme="minorHAnsi" w:cstheme="minorHAnsi"/>
          <w:b/>
          <w:sz w:val="16"/>
          <w:szCs w:val="18"/>
          <w:lang w:val="en-GB"/>
        </w:rPr>
        <w:t>.7</w:t>
      </w:r>
      <w:r w:rsidRPr="00222864">
        <w:rPr>
          <w:rFonts w:asciiTheme="minorHAnsi" w:hAnsiTheme="minorHAnsi" w:cstheme="minorHAnsi"/>
          <w:sz w:val="16"/>
          <w:szCs w:val="18"/>
          <w:lang w:val="en-GB"/>
        </w:rPr>
        <w:t>.</w:t>
      </w:r>
    </w:p>
    <w:p w14:paraId="3018A800" w14:textId="0E69ABE5" w:rsidR="003F6D1C" w:rsidRPr="00222864" w:rsidRDefault="003F6D1C" w:rsidP="009D55E6">
      <w:pPr>
        <w:pStyle w:val="NoSpacing"/>
        <w:ind w:left="567" w:hanging="567"/>
        <w:jc w:val="both"/>
        <w:rPr>
          <w:rFonts w:asciiTheme="minorHAnsi" w:hAnsiTheme="minorHAnsi" w:cstheme="minorHAnsi"/>
          <w:sz w:val="16"/>
          <w:szCs w:val="18"/>
          <w:lang w:val="en-GB"/>
        </w:rPr>
      </w:pPr>
    </w:p>
    <w:p w14:paraId="3CF1E523" w14:textId="77777777" w:rsidR="003F6D1C" w:rsidRPr="00222864" w:rsidRDefault="003F6D1C" w:rsidP="009D55E6">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Margin does not represent the total extent of your financial liability to us as you are liable for all losses in respect of any Transaction and any other costs or payments due under th</w:t>
      </w:r>
      <w:r w:rsidR="00282B46">
        <w:rPr>
          <w:rFonts w:asciiTheme="minorHAnsi" w:hAnsiTheme="minorHAnsi" w:cstheme="minorHAnsi"/>
          <w:sz w:val="16"/>
          <w:szCs w:val="18"/>
          <w:lang w:val="en-GB"/>
        </w:rPr>
        <w:t>is</w:t>
      </w:r>
      <w:r w:rsidRPr="00222864">
        <w:rPr>
          <w:rFonts w:asciiTheme="minorHAnsi" w:hAnsiTheme="minorHAnsi" w:cstheme="minorHAnsi"/>
          <w:sz w:val="16"/>
          <w:szCs w:val="18"/>
          <w:lang w:val="en-GB"/>
        </w:rPr>
        <w:t xml:space="preserve"> Agreement. Furthermore, you acknowledge and agree that any waiver of Margin or failure to make a Margin Call cannot be relied upon, or treated as, an act, </w:t>
      </w:r>
      <w:proofErr w:type="gramStart"/>
      <w:r w:rsidRPr="00222864">
        <w:rPr>
          <w:rFonts w:asciiTheme="minorHAnsi" w:hAnsiTheme="minorHAnsi" w:cstheme="minorHAnsi"/>
          <w:sz w:val="16"/>
          <w:szCs w:val="18"/>
          <w:lang w:val="en-GB"/>
        </w:rPr>
        <w:t>omission</w:t>
      </w:r>
      <w:proofErr w:type="gramEnd"/>
      <w:r w:rsidRPr="00222864">
        <w:rPr>
          <w:rFonts w:asciiTheme="minorHAnsi" w:hAnsiTheme="minorHAnsi" w:cstheme="minorHAnsi"/>
          <w:sz w:val="16"/>
          <w:szCs w:val="18"/>
          <w:lang w:val="en-GB"/>
        </w:rPr>
        <w:t xml:space="preserve"> or representation as to the current value of any of your Open Positions with us.</w:t>
      </w:r>
    </w:p>
    <w:p w14:paraId="26F04117" w14:textId="77777777" w:rsidR="003F6D1C" w:rsidRPr="00222864" w:rsidRDefault="003F6D1C" w:rsidP="009D55E6">
      <w:pPr>
        <w:pStyle w:val="NoSpacing"/>
        <w:ind w:left="567" w:hanging="567"/>
        <w:jc w:val="both"/>
        <w:rPr>
          <w:rFonts w:asciiTheme="minorHAnsi" w:hAnsiTheme="minorHAnsi" w:cstheme="minorHAnsi"/>
          <w:sz w:val="16"/>
          <w:szCs w:val="18"/>
          <w:lang w:val="en-GB"/>
        </w:rPr>
      </w:pPr>
    </w:p>
    <w:p w14:paraId="69FDCCDF" w14:textId="77777777" w:rsidR="003F6D1C" w:rsidRPr="00222864" w:rsidRDefault="003F6D1C" w:rsidP="009D55E6">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Close-out</w:t>
      </w:r>
      <w:r w:rsidRPr="00222864">
        <w:rPr>
          <w:rFonts w:asciiTheme="minorHAnsi" w:hAnsiTheme="minorHAnsi" w:cstheme="minorHAnsi"/>
          <w:sz w:val="16"/>
          <w:szCs w:val="18"/>
          <w:lang w:val="en-GB"/>
        </w:rPr>
        <w:t xml:space="preserve">: In the event there is insufficient Margin on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 xml:space="preserve">or </w:t>
      </w:r>
      <w:proofErr w:type="gramStart"/>
      <w:r w:rsidRPr="00222864">
        <w:rPr>
          <w:rFonts w:asciiTheme="minorHAnsi" w:hAnsiTheme="minorHAnsi" w:cstheme="minorHAnsi"/>
          <w:sz w:val="16"/>
          <w:szCs w:val="18"/>
          <w:lang w:val="en-GB"/>
        </w:rPr>
        <w:t>in the event that</w:t>
      </w:r>
      <w:proofErr w:type="gramEnd"/>
      <w:r w:rsidRPr="00222864">
        <w:rPr>
          <w:rFonts w:asciiTheme="minorHAnsi" w:hAnsiTheme="minorHAnsi" w:cstheme="minorHAnsi"/>
          <w:sz w:val="16"/>
          <w:szCs w:val="18"/>
          <w:lang w:val="en-GB"/>
        </w:rPr>
        <w:t xml:space="preserve"> the deposited Margin is not sufficient to satisfy the required Margin, as determined by us and in accordance with </w:t>
      </w:r>
      <w:r w:rsidR="00E91269" w:rsidRPr="00222864">
        <w:rPr>
          <w:rFonts w:asciiTheme="minorHAnsi" w:hAnsiTheme="minorHAnsi" w:cstheme="minorHAnsi"/>
          <w:b/>
          <w:sz w:val="16"/>
          <w:szCs w:val="18"/>
          <w:lang w:val="en-GB"/>
        </w:rPr>
        <w:t>Section 11</w:t>
      </w:r>
      <w:r w:rsidRPr="00222864">
        <w:rPr>
          <w:rFonts w:asciiTheme="minorHAnsi" w:hAnsiTheme="minorHAnsi" w:cstheme="minorHAnsi"/>
          <w:b/>
          <w:sz w:val="16"/>
          <w:szCs w:val="18"/>
          <w:lang w:val="en-GB"/>
        </w:rPr>
        <w:t>.1</w:t>
      </w:r>
      <w:r w:rsidRPr="00222864">
        <w:rPr>
          <w:rFonts w:asciiTheme="minorHAnsi" w:hAnsiTheme="minorHAnsi" w:cstheme="minorHAnsi"/>
          <w:sz w:val="16"/>
          <w:szCs w:val="18"/>
          <w:lang w:val="en-GB"/>
        </w:rPr>
        <w:t xml:space="preserve"> (Margin Arrangements), we may at our sole discretion choose to close or terminate </w:t>
      </w:r>
      <w:r w:rsidR="005D54DE">
        <w:rPr>
          <w:rFonts w:asciiTheme="minorHAnsi" w:hAnsiTheme="minorHAnsi" w:cstheme="minorHAnsi"/>
          <w:sz w:val="16"/>
          <w:szCs w:val="18"/>
          <w:lang w:val="en-GB"/>
        </w:rPr>
        <w:t xml:space="preserve">any or all </w:t>
      </w:r>
      <w:r w:rsidRPr="00222864">
        <w:rPr>
          <w:rFonts w:asciiTheme="minorHAnsi" w:hAnsiTheme="minorHAnsi" w:cstheme="minorHAnsi"/>
          <w:sz w:val="16"/>
          <w:szCs w:val="18"/>
          <w:lang w:val="en-GB"/>
        </w:rPr>
        <w:t xml:space="preserve">your Open Positions immediately without notice to you. </w:t>
      </w:r>
    </w:p>
    <w:p w14:paraId="48A965B9" w14:textId="77777777" w:rsidR="003F6D1C" w:rsidRPr="00222864" w:rsidRDefault="003F6D1C" w:rsidP="009D55E6">
      <w:pPr>
        <w:pStyle w:val="NoSpacing"/>
        <w:tabs>
          <w:tab w:val="left" w:pos="567"/>
        </w:tabs>
        <w:ind w:left="567" w:hanging="567"/>
        <w:jc w:val="both"/>
        <w:rPr>
          <w:rFonts w:asciiTheme="minorHAnsi" w:hAnsiTheme="minorHAnsi" w:cstheme="minorHAnsi"/>
          <w:sz w:val="16"/>
          <w:szCs w:val="18"/>
          <w:lang w:val="en-GB"/>
        </w:rPr>
      </w:pPr>
    </w:p>
    <w:p w14:paraId="25B03477" w14:textId="77777777" w:rsidR="005D54DE" w:rsidRDefault="00386F2A" w:rsidP="009D55E6">
      <w:pPr>
        <w:pStyle w:val="NoSpacing"/>
        <w:numPr>
          <w:ilvl w:val="1"/>
          <w:numId w:val="3"/>
        </w:numPr>
        <w:tabs>
          <w:tab w:val="left" w:pos="567"/>
        </w:tabs>
        <w:ind w:left="567" w:hanging="567"/>
        <w:jc w:val="both"/>
        <w:rPr>
          <w:rFonts w:asciiTheme="minorHAnsi" w:hAnsiTheme="minorHAnsi" w:cstheme="minorHAnsi"/>
          <w:sz w:val="16"/>
          <w:szCs w:val="18"/>
          <w:lang w:val="en-GB"/>
        </w:rPr>
      </w:pPr>
      <w:r>
        <w:rPr>
          <w:rFonts w:asciiTheme="minorHAnsi" w:hAnsiTheme="minorHAnsi" w:cstheme="minorHAnsi"/>
          <w:sz w:val="16"/>
          <w:szCs w:val="18"/>
          <w:lang w:val="en-GB"/>
        </w:rPr>
        <w:t xml:space="preserve">As specified in </w:t>
      </w:r>
      <w:r w:rsidRPr="00050A91">
        <w:rPr>
          <w:rFonts w:asciiTheme="minorHAnsi" w:hAnsiTheme="minorHAnsi" w:cstheme="minorHAnsi"/>
          <w:b/>
          <w:bCs/>
          <w:sz w:val="16"/>
          <w:szCs w:val="18"/>
          <w:lang w:val="en-GB"/>
        </w:rPr>
        <w:t>Section 13.1.1</w:t>
      </w:r>
      <w:r>
        <w:rPr>
          <w:rFonts w:asciiTheme="minorHAnsi" w:hAnsiTheme="minorHAnsi" w:cstheme="minorHAnsi"/>
          <w:sz w:val="16"/>
          <w:szCs w:val="18"/>
          <w:lang w:val="en-GB"/>
        </w:rPr>
        <w:t xml:space="preserve"> (Events of Default)</w:t>
      </w:r>
      <w:r w:rsidR="005D54DE">
        <w:rPr>
          <w:rFonts w:asciiTheme="minorHAnsi" w:hAnsiTheme="minorHAnsi" w:cstheme="minorHAnsi"/>
          <w:sz w:val="16"/>
          <w:szCs w:val="18"/>
          <w:lang w:val="en-GB"/>
        </w:rPr>
        <w:t xml:space="preserve"> and without prejudice to our rights pursuant to </w:t>
      </w:r>
      <w:r w:rsidR="00BD48EC" w:rsidRPr="00BD48EC">
        <w:rPr>
          <w:rFonts w:asciiTheme="minorHAnsi" w:hAnsiTheme="minorHAnsi" w:cstheme="minorHAnsi"/>
          <w:b/>
          <w:sz w:val="16"/>
          <w:szCs w:val="18"/>
          <w:lang w:val="en-GB"/>
        </w:rPr>
        <w:t xml:space="preserve">Section </w:t>
      </w:r>
      <w:r w:rsidR="005D54DE" w:rsidRPr="00BD48EC">
        <w:rPr>
          <w:rFonts w:asciiTheme="minorHAnsi" w:hAnsiTheme="minorHAnsi" w:cstheme="minorHAnsi"/>
          <w:b/>
          <w:sz w:val="16"/>
          <w:szCs w:val="18"/>
          <w:lang w:val="en-GB"/>
        </w:rPr>
        <w:t>11.3</w:t>
      </w:r>
      <w:r w:rsidR="005D54DE">
        <w:rPr>
          <w:rFonts w:asciiTheme="minorHAnsi" w:hAnsiTheme="minorHAnsi" w:cstheme="minorHAnsi"/>
          <w:sz w:val="16"/>
          <w:szCs w:val="18"/>
          <w:lang w:val="en-GB"/>
        </w:rPr>
        <w:t xml:space="preserve"> (Margin Call) and </w:t>
      </w:r>
      <w:r w:rsidR="00BD48EC" w:rsidRPr="00BD48EC">
        <w:rPr>
          <w:rFonts w:asciiTheme="minorHAnsi" w:hAnsiTheme="minorHAnsi" w:cstheme="minorHAnsi"/>
          <w:b/>
          <w:sz w:val="16"/>
          <w:szCs w:val="18"/>
          <w:lang w:val="en-GB"/>
        </w:rPr>
        <w:t xml:space="preserve">Section </w:t>
      </w:r>
      <w:r w:rsidR="005D54DE" w:rsidRPr="00BD48EC">
        <w:rPr>
          <w:rFonts w:asciiTheme="minorHAnsi" w:hAnsiTheme="minorHAnsi" w:cstheme="minorHAnsi"/>
          <w:b/>
          <w:sz w:val="16"/>
          <w:szCs w:val="18"/>
          <w:lang w:val="en-GB"/>
        </w:rPr>
        <w:t>11.6</w:t>
      </w:r>
      <w:r w:rsidR="005D54DE">
        <w:rPr>
          <w:rFonts w:asciiTheme="minorHAnsi" w:hAnsiTheme="minorHAnsi" w:cstheme="minorHAnsi"/>
          <w:sz w:val="16"/>
          <w:szCs w:val="18"/>
          <w:lang w:val="en-GB"/>
        </w:rPr>
        <w:t xml:space="preserve"> (Close-out) to liquidate, close or terminate your Open Positions immediately without notice:</w:t>
      </w:r>
    </w:p>
    <w:p w14:paraId="73D96CEE" w14:textId="77777777" w:rsidR="005D54DE" w:rsidRDefault="005D54DE" w:rsidP="001259B9">
      <w:pPr>
        <w:pStyle w:val="ListParagraph"/>
        <w:rPr>
          <w:rFonts w:asciiTheme="minorHAnsi" w:hAnsiTheme="minorHAnsi" w:cstheme="minorHAnsi"/>
          <w:sz w:val="16"/>
          <w:szCs w:val="18"/>
        </w:rPr>
      </w:pPr>
    </w:p>
    <w:p w14:paraId="7734CD09" w14:textId="77777777" w:rsidR="005D54DE" w:rsidRDefault="00386F2A" w:rsidP="009D55E6">
      <w:pPr>
        <w:pStyle w:val="NoSpacing"/>
        <w:numPr>
          <w:ilvl w:val="2"/>
          <w:numId w:val="3"/>
        </w:numPr>
        <w:ind w:left="1134" w:hanging="567"/>
        <w:jc w:val="both"/>
        <w:rPr>
          <w:rFonts w:asciiTheme="minorHAnsi" w:hAnsiTheme="minorHAnsi" w:cstheme="minorHAnsi"/>
          <w:sz w:val="16"/>
          <w:szCs w:val="18"/>
          <w:lang w:val="en-GB"/>
        </w:rPr>
      </w:pPr>
      <w:r w:rsidRPr="005D54DE">
        <w:rPr>
          <w:rFonts w:asciiTheme="minorHAnsi" w:hAnsiTheme="minorHAnsi" w:cstheme="minorHAnsi"/>
          <w:sz w:val="16"/>
          <w:szCs w:val="18"/>
          <w:lang w:val="en-GB"/>
        </w:rPr>
        <w:t>your failure to comply with a Margin Call will constitute an Event of Default after the expiry</w:t>
      </w:r>
      <w:r w:rsidR="005D54DE">
        <w:rPr>
          <w:rFonts w:asciiTheme="minorHAnsi" w:hAnsiTheme="minorHAnsi" w:cstheme="minorHAnsi"/>
          <w:sz w:val="16"/>
          <w:szCs w:val="18"/>
          <w:lang w:val="en-GB"/>
        </w:rPr>
        <w:t xml:space="preserve"> of the applicable grace period; and/or</w:t>
      </w:r>
      <w:r w:rsidRPr="005D54DE">
        <w:rPr>
          <w:rFonts w:asciiTheme="minorHAnsi" w:hAnsiTheme="minorHAnsi" w:cstheme="minorHAnsi"/>
          <w:sz w:val="16"/>
          <w:szCs w:val="18"/>
          <w:lang w:val="en-GB"/>
        </w:rPr>
        <w:t xml:space="preserve"> </w:t>
      </w:r>
    </w:p>
    <w:p w14:paraId="3FAAC5BC" w14:textId="77777777" w:rsidR="005D54DE" w:rsidRDefault="005D54DE" w:rsidP="009D55E6">
      <w:pPr>
        <w:pStyle w:val="NoSpacing"/>
        <w:ind w:left="1134" w:hanging="567"/>
        <w:jc w:val="both"/>
        <w:rPr>
          <w:rFonts w:asciiTheme="minorHAnsi" w:hAnsiTheme="minorHAnsi" w:cstheme="minorHAnsi"/>
          <w:sz w:val="16"/>
          <w:szCs w:val="18"/>
          <w:lang w:val="en-GB"/>
        </w:rPr>
      </w:pPr>
    </w:p>
    <w:p w14:paraId="157093B1" w14:textId="77777777" w:rsidR="003F6D1C" w:rsidRPr="005D54DE" w:rsidRDefault="005D54DE" w:rsidP="009D55E6">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 xml:space="preserve">the </w:t>
      </w:r>
      <w:r w:rsidRPr="00050A91">
        <w:rPr>
          <w:rFonts w:asciiTheme="minorHAnsi" w:hAnsiTheme="minorHAnsi" w:cstheme="minorHAnsi"/>
          <w:sz w:val="16"/>
          <w:szCs w:val="18"/>
          <w:lang w:val="en-GB"/>
        </w:rPr>
        <w:t>entr</w:t>
      </w:r>
      <w:r>
        <w:rPr>
          <w:rFonts w:asciiTheme="minorHAnsi" w:hAnsiTheme="minorHAnsi" w:cstheme="minorHAnsi"/>
          <w:sz w:val="16"/>
          <w:szCs w:val="18"/>
          <w:lang w:val="en-GB"/>
        </w:rPr>
        <w:t>y</w:t>
      </w:r>
      <w:r w:rsidRPr="00050A91">
        <w:rPr>
          <w:rFonts w:asciiTheme="minorHAnsi" w:hAnsiTheme="minorHAnsi" w:cstheme="minorHAnsi"/>
          <w:sz w:val="16"/>
          <w:szCs w:val="18"/>
          <w:lang w:val="en-GB"/>
        </w:rPr>
        <w:t xml:space="preserve"> </w:t>
      </w:r>
      <w:r>
        <w:rPr>
          <w:rFonts w:asciiTheme="minorHAnsi" w:hAnsiTheme="minorHAnsi" w:cstheme="minorHAnsi"/>
          <w:sz w:val="16"/>
          <w:szCs w:val="18"/>
          <w:lang w:val="en-GB"/>
        </w:rPr>
        <w:t xml:space="preserve">into </w:t>
      </w:r>
      <w:r w:rsidR="003F6D1C" w:rsidRPr="005D54DE">
        <w:rPr>
          <w:rFonts w:asciiTheme="minorHAnsi" w:hAnsiTheme="minorHAnsi" w:cstheme="minorHAnsi"/>
          <w:sz w:val="16"/>
          <w:szCs w:val="18"/>
          <w:lang w:val="en-GB"/>
        </w:rPr>
        <w:t xml:space="preserve">any Transaction </w:t>
      </w:r>
      <w:r w:rsidR="00EE1AFB">
        <w:rPr>
          <w:rFonts w:asciiTheme="minorHAnsi" w:hAnsiTheme="minorHAnsi" w:cstheme="minorHAnsi"/>
          <w:sz w:val="16"/>
          <w:szCs w:val="18"/>
          <w:lang w:val="en-GB"/>
        </w:rPr>
        <w:t>with</w:t>
      </w:r>
      <w:r w:rsidR="00EE1AFB" w:rsidRPr="005D54DE">
        <w:rPr>
          <w:rFonts w:asciiTheme="minorHAnsi" w:hAnsiTheme="minorHAnsi" w:cstheme="minorHAnsi"/>
          <w:sz w:val="16"/>
          <w:szCs w:val="18"/>
          <w:lang w:val="en-GB"/>
        </w:rPr>
        <w:t xml:space="preserve"> </w:t>
      </w:r>
      <w:r w:rsidR="003F6D1C" w:rsidRPr="005D54DE">
        <w:rPr>
          <w:rFonts w:asciiTheme="minorHAnsi" w:hAnsiTheme="minorHAnsi" w:cstheme="minorHAnsi"/>
          <w:sz w:val="16"/>
          <w:szCs w:val="18"/>
          <w:lang w:val="en-GB"/>
        </w:rPr>
        <w:t xml:space="preserve">you which results in there being insufficient Margin to cover any actual or anticipated losses or liabilities in connection with your </w:t>
      </w:r>
      <w:r w:rsidR="00B06DBC">
        <w:rPr>
          <w:rFonts w:asciiTheme="minorHAnsi" w:hAnsiTheme="minorHAnsi" w:cstheme="minorHAnsi"/>
          <w:sz w:val="16"/>
          <w:szCs w:val="18"/>
          <w:lang w:val="en-GB"/>
        </w:rPr>
        <w:t>A</w:t>
      </w:r>
      <w:r w:rsidR="00B06DBC" w:rsidRPr="005D54DE">
        <w:rPr>
          <w:rFonts w:asciiTheme="minorHAnsi" w:hAnsiTheme="minorHAnsi" w:cstheme="minorHAnsi"/>
          <w:sz w:val="16"/>
          <w:szCs w:val="18"/>
          <w:lang w:val="en-GB"/>
        </w:rPr>
        <w:t xml:space="preserve">ccount </w:t>
      </w:r>
      <w:r w:rsidR="003F6D1C" w:rsidRPr="005D54DE">
        <w:rPr>
          <w:rFonts w:asciiTheme="minorHAnsi" w:hAnsiTheme="minorHAnsi" w:cstheme="minorHAnsi"/>
          <w:sz w:val="16"/>
          <w:szCs w:val="18"/>
          <w:lang w:val="en-GB"/>
        </w:rPr>
        <w:t xml:space="preserve">will constitute an Event of Default and we may at our discretion exercise our right in </w:t>
      </w:r>
      <w:r w:rsidR="003F6D1C" w:rsidRPr="005D54DE">
        <w:rPr>
          <w:rFonts w:asciiTheme="minorHAnsi" w:hAnsiTheme="minorHAnsi" w:cstheme="minorHAnsi"/>
          <w:b/>
          <w:sz w:val="16"/>
          <w:szCs w:val="18"/>
          <w:lang w:val="en-GB"/>
        </w:rPr>
        <w:t>Section 1</w:t>
      </w:r>
      <w:r w:rsidR="00E91269" w:rsidRPr="005D54DE">
        <w:rPr>
          <w:rFonts w:asciiTheme="minorHAnsi" w:hAnsiTheme="minorHAnsi" w:cstheme="minorHAnsi"/>
          <w:b/>
          <w:sz w:val="16"/>
          <w:szCs w:val="18"/>
          <w:lang w:val="en-GB"/>
        </w:rPr>
        <w:t>3</w:t>
      </w:r>
      <w:r w:rsidR="003F6D1C" w:rsidRPr="005D54DE">
        <w:rPr>
          <w:rFonts w:asciiTheme="minorHAnsi" w:hAnsiTheme="minorHAnsi" w:cstheme="minorHAnsi"/>
          <w:sz w:val="16"/>
          <w:szCs w:val="18"/>
          <w:lang w:val="en-GB"/>
        </w:rPr>
        <w:t xml:space="preserve"> (Events of Default), </w:t>
      </w:r>
      <w:r>
        <w:rPr>
          <w:rFonts w:asciiTheme="minorHAnsi" w:hAnsiTheme="minorHAnsi" w:cstheme="minorHAnsi"/>
          <w:sz w:val="16"/>
          <w:szCs w:val="18"/>
          <w:lang w:val="en-GB"/>
        </w:rPr>
        <w:t xml:space="preserve">regardless of </w:t>
      </w:r>
      <w:proofErr w:type="gramStart"/>
      <w:r w:rsidR="003F6D1C" w:rsidRPr="005D54DE">
        <w:rPr>
          <w:rFonts w:asciiTheme="minorHAnsi" w:hAnsiTheme="minorHAnsi" w:cstheme="minorHAnsi"/>
          <w:sz w:val="16"/>
          <w:szCs w:val="18"/>
          <w:lang w:val="en-GB"/>
        </w:rPr>
        <w:t xml:space="preserve">whether </w:t>
      </w:r>
      <w:r w:rsidRPr="00050A91">
        <w:rPr>
          <w:rFonts w:asciiTheme="minorHAnsi" w:hAnsiTheme="minorHAnsi" w:cstheme="minorHAnsi"/>
          <w:sz w:val="16"/>
          <w:szCs w:val="18"/>
          <w:lang w:val="en-GB"/>
        </w:rPr>
        <w:t>or not</w:t>
      </w:r>
      <w:proofErr w:type="gramEnd"/>
      <w:r w:rsidRPr="00050A91">
        <w:rPr>
          <w:rFonts w:asciiTheme="minorHAnsi" w:hAnsiTheme="minorHAnsi" w:cstheme="minorHAnsi"/>
          <w:sz w:val="16"/>
          <w:szCs w:val="18"/>
          <w:lang w:val="en-GB"/>
        </w:rPr>
        <w:t xml:space="preserve"> </w:t>
      </w:r>
      <w:r w:rsidR="003F6D1C" w:rsidRPr="005D54DE">
        <w:rPr>
          <w:rFonts w:asciiTheme="minorHAnsi" w:hAnsiTheme="minorHAnsi" w:cstheme="minorHAnsi"/>
          <w:sz w:val="16"/>
          <w:szCs w:val="18"/>
          <w:lang w:val="en-GB"/>
        </w:rPr>
        <w:t>there has been a Margin Call.</w:t>
      </w:r>
    </w:p>
    <w:p w14:paraId="55961DF5" w14:textId="77777777" w:rsidR="003F6D1C" w:rsidRPr="00222864" w:rsidRDefault="003F6D1C" w:rsidP="003F4F53">
      <w:pPr>
        <w:pStyle w:val="NoSpacing"/>
        <w:tabs>
          <w:tab w:val="left" w:pos="426"/>
        </w:tabs>
        <w:ind w:left="391"/>
        <w:jc w:val="both"/>
        <w:rPr>
          <w:rFonts w:asciiTheme="minorHAnsi" w:hAnsiTheme="minorHAnsi" w:cstheme="minorHAnsi"/>
          <w:sz w:val="16"/>
          <w:szCs w:val="18"/>
          <w:lang w:val="en-GB"/>
        </w:rPr>
      </w:pPr>
    </w:p>
    <w:p w14:paraId="7B081472" w14:textId="77777777" w:rsidR="003F6D1C" w:rsidRPr="00222864" w:rsidRDefault="003F6D1C" w:rsidP="009D55E6">
      <w:pPr>
        <w:pStyle w:val="NoSpacing"/>
        <w:numPr>
          <w:ilvl w:val="1"/>
          <w:numId w:val="3"/>
        </w:numPr>
        <w:tabs>
          <w:tab w:val="left" w:pos="567"/>
        </w:tabs>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Set-off on Default</w:t>
      </w:r>
      <w:r w:rsidRPr="00222864">
        <w:rPr>
          <w:rFonts w:asciiTheme="minorHAnsi" w:hAnsiTheme="minorHAnsi" w:cstheme="minorHAnsi"/>
          <w:sz w:val="16"/>
          <w:szCs w:val="18"/>
          <w:lang w:val="en-GB"/>
        </w:rPr>
        <w:t>: If there is an Event of Default or this Agreement terminates, we may set-off the balance of cash Margin owed by us to you against your obligations (as reasonably valued by us) to us</w:t>
      </w:r>
      <w:r w:rsidR="0037057A">
        <w:rPr>
          <w:rFonts w:asciiTheme="minorHAnsi" w:hAnsiTheme="minorHAnsi" w:cstheme="minorHAnsi"/>
          <w:sz w:val="16"/>
          <w:szCs w:val="18"/>
          <w:lang w:val="en-GB"/>
        </w:rPr>
        <w:t xml:space="preserve"> or to any of our Associates</w:t>
      </w:r>
      <w:r w:rsidRPr="00222864">
        <w:rPr>
          <w:rFonts w:asciiTheme="minorHAnsi" w:hAnsiTheme="minorHAnsi" w:cstheme="minorHAnsi"/>
          <w:sz w:val="16"/>
          <w:szCs w:val="18"/>
          <w:lang w:val="en-GB"/>
        </w:rPr>
        <w:t xml:space="preserve">. The net amount, if any, payable between us following such set-off, shall </w:t>
      </w:r>
      <w:proofErr w:type="gramStart"/>
      <w:r w:rsidRPr="00222864">
        <w:rPr>
          <w:rFonts w:asciiTheme="minorHAnsi" w:hAnsiTheme="minorHAnsi" w:cstheme="minorHAnsi"/>
          <w:sz w:val="16"/>
          <w:szCs w:val="18"/>
          <w:lang w:val="en-GB"/>
        </w:rPr>
        <w:t>take into account</w:t>
      </w:r>
      <w:proofErr w:type="gramEnd"/>
      <w:r w:rsidRPr="00222864">
        <w:rPr>
          <w:rFonts w:asciiTheme="minorHAnsi" w:hAnsiTheme="minorHAnsi" w:cstheme="minorHAnsi"/>
          <w:sz w:val="16"/>
          <w:szCs w:val="18"/>
          <w:lang w:val="en-GB"/>
        </w:rPr>
        <w:t xml:space="preserve"> the Liquidation Amount payable under </w:t>
      </w:r>
      <w:r w:rsidRPr="00222864">
        <w:rPr>
          <w:rFonts w:asciiTheme="minorHAnsi" w:hAnsiTheme="minorHAnsi" w:cstheme="minorHAnsi"/>
          <w:b/>
          <w:sz w:val="16"/>
          <w:szCs w:val="18"/>
          <w:lang w:val="en-GB"/>
        </w:rPr>
        <w:t>Section 1</w:t>
      </w:r>
      <w:r w:rsidR="00E91269" w:rsidRPr="00222864">
        <w:rPr>
          <w:rFonts w:asciiTheme="minorHAnsi" w:hAnsiTheme="minorHAnsi" w:cstheme="minorHAnsi"/>
          <w:b/>
          <w:sz w:val="16"/>
          <w:szCs w:val="18"/>
          <w:lang w:val="en-GB"/>
        </w:rPr>
        <w:t>4</w:t>
      </w:r>
      <w:r w:rsidRPr="00222864">
        <w:rPr>
          <w:rFonts w:asciiTheme="minorHAnsi" w:hAnsiTheme="minorHAnsi" w:cstheme="minorHAnsi"/>
          <w:sz w:val="16"/>
          <w:szCs w:val="18"/>
          <w:lang w:val="en-GB"/>
        </w:rPr>
        <w:t xml:space="preserve"> (Netting).</w:t>
      </w:r>
    </w:p>
    <w:p w14:paraId="00054E75" w14:textId="77777777" w:rsidR="003F6D1C" w:rsidRPr="00222864" w:rsidRDefault="003F6D1C" w:rsidP="009D55E6">
      <w:pPr>
        <w:pStyle w:val="NoSpacing"/>
        <w:tabs>
          <w:tab w:val="left" w:pos="567"/>
        </w:tabs>
        <w:ind w:left="567" w:hanging="567"/>
        <w:jc w:val="both"/>
        <w:rPr>
          <w:rFonts w:asciiTheme="minorHAnsi" w:hAnsiTheme="minorHAnsi" w:cstheme="minorHAnsi"/>
          <w:sz w:val="16"/>
          <w:szCs w:val="18"/>
          <w:lang w:val="en-GB"/>
        </w:rPr>
      </w:pPr>
    </w:p>
    <w:p w14:paraId="669F877D" w14:textId="07DAEE06" w:rsidR="003F6D1C" w:rsidRPr="00222864" w:rsidRDefault="003F6D1C" w:rsidP="009D55E6">
      <w:pPr>
        <w:pStyle w:val="NoSpacing"/>
        <w:numPr>
          <w:ilvl w:val="1"/>
          <w:numId w:val="3"/>
        </w:numPr>
        <w:tabs>
          <w:tab w:val="left" w:pos="567"/>
        </w:tabs>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Security Interest</w:t>
      </w:r>
      <w:r w:rsidRPr="00222864">
        <w:rPr>
          <w:rFonts w:asciiTheme="minorHAnsi" w:hAnsiTheme="minorHAnsi" w:cstheme="minorHAnsi"/>
          <w:sz w:val="16"/>
          <w:szCs w:val="18"/>
          <w:lang w:val="en-GB"/>
        </w:rPr>
        <w:t xml:space="preserve">: As a continuing security for the performance of the Secured Obligations under or pursuant to this Agreement, you grant to us, with full title guarantee, a first fixed security interest in all non-cash Margin now or in the future provided by you to us or to our order or under our direction or control or that of a Market or otherwise standing to the credit of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under this Agreement or otherwise held by us or our Associates or our nominees on your behalf.</w:t>
      </w:r>
      <w:r w:rsidR="00195379">
        <w:rPr>
          <w:rFonts w:asciiTheme="minorHAnsi" w:hAnsiTheme="minorHAnsi" w:cstheme="minorHAnsi"/>
          <w:sz w:val="16"/>
          <w:szCs w:val="18"/>
          <w:lang w:val="en-GB"/>
        </w:rPr>
        <w:t xml:space="preserve">  </w:t>
      </w:r>
    </w:p>
    <w:p w14:paraId="111DADF7" w14:textId="77777777" w:rsidR="003F6D1C" w:rsidRPr="00222864" w:rsidRDefault="003F6D1C" w:rsidP="009D55E6">
      <w:pPr>
        <w:pStyle w:val="NoSpacing"/>
        <w:tabs>
          <w:tab w:val="left" w:pos="567"/>
        </w:tabs>
        <w:ind w:left="567" w:hanging="567"/>
        <w:jc w:val="both"/>
        <w:rPr>
          <w:rFonts w:asciiTheme="minorHAnsi" w:hAnsiTheme="minorHAnsi" w:cstheme="minorHAnsi"/>
          <w:sz w:val="16"/>
          <w:szCs w:val="18"/>
          <w:lang w:val="en-GB"/>
        </w:rPr>
      </w:pPr>
    </w:p>
    <w:p w14:paraId="3AA79F1E" w14:textId="7D360B04" w:rsidR="003F6D1C" w:rsidRPr="00222864" w:rsidRDefault="003F6D1C" w:rsidP="009D55E6">
      <w:pPr>
        <w:pStyle w:val="NoSpacing"/>
        <w:numPr>
          <w:ilvl w:val="1"/>
          <w:numId w:val="3"/>
        </w:numPr>
        <w:tabs>
          <w:tab w:val="left" w:pos="567"/>
        </w:tabs>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Further Assurance</w:t>
      </w:r>
      <w:r w:rsidRPr="00222864">
        <w:rPr>
          <w:rFonts w:asciiTheme="minorHAnsi" w:hAnsiTheme="minorHAnsi" w:cstheme="minorHAnsi"/>
          <w:sz w:val="16"/>
          <w:szCs w:val="18"/>
          <w:lang w:val="en-GB"/>
        </w:rPr>
        <w:t xml:space="preserve">: You agree to execute such further documents and to take such further steps as we may reasonably require </w:t>
      </w:r>
      <w:r w:rsidR="00F36B81">
        <w:rPr>
          <w:rFonts w:asciiTheme="minorHAnsi" w:hAnsiTheme="minorHAnsi" w:cstheme="minorHAnsi"/>
          <w:sz w:val="16"/>
          <w:szCs w:val="18"/>
          <w:lang w:val="en-GB"/>
        </w:rPr>
        <w:t xml:space="preserve">for </w:t>
      </w:r>
      <w:r w:rsidRPr="00222864">
        <w:rPr>
          <w:rFonts w:asciiTheme="minorHAnsi" w:hAnsiTheme="minorHAnsi" w:cstheme="minorHAnsi"/>
          <w:sz w:val="16"/>
          <w:szCs w:val="18"/>
          <w:lang w:val="en-GB"/>
        </w:rPr>
        <w:t xml:space="preserve">perfecting our Security Interest over, be registered as owner of or obtain legal title to the Margin, secure further the Secured Obligations, enable us to exercise our rights or to satisfy any Market requirements. </w:t>
      </w:r>
    </w:p>
    <w:p w14:paraId="4B901931" w14:textId="77777777" w:rsidR="003F6D1C" w:rsidRPr="00222864" w:rsidRDefault="003F6D1C" w:rsidP="009D55E6">
      <w:pPr>
        <w:pStyle w:val="NoSpacing"/>
        <w:tabs>
          <w:tab w:val="left" w:pos="567"/>
        </w:tabs>
        <w:ind w:left="567" w:hanging="567"/>
        <w:jc w:val="both"/>
        <w:rPr>
          <w:rFonts w:asciiTheme="minorHAnsi" w:hAnsiTheme="minorHAnsi" w:cstheme="minorHAnsi"/>
          <w:sz w:val="16"/>
          <w:szCs w:val="18"/>
          <w:lang w:val="en-GB"/>
        </w:rPr>
      </w:pPr>
    </w:p>
    <w:p w14:paraId="722337BA" w14:textId="74EA035D" w:rsidR="003F6D1C" w:rsidRPr="00222864" w:rsidRDefault="003F6D1C" w:rsidP="009D55E6">
      <w:pPr>
        <w:pStyle w:val="NoSpacing"/>
        <w:numPr>
          <w:ilvl w:val="1"/>
          <w:numId w:val="3"/>
        </w:numPr>
        <w:tabs>
          <w:tab w:val="left" w:pos="567"/>
        </w:tabs>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lastRenderedPageBreak/>
        <w:t>Substitution</w:t>
      </w:r>
      <w:r w:rsidRPr="00222864">
        <w:rPr>
          <w:rFonts w:asciiTheme="minorHAnsi" w:hAnsiTheme="minorHAnsi" w:cstheme="minorHAnsi"/>
          <w:sz w:val="16"/>
          <w:szCs w:val="18"/>
          <w:lang w:val="en-GB"/>
        </w:rPr>
        <w:t>: You may not withdraw or substitute any property subject to our Security Interest without our consent.</w:t>
      </w:r>
      <w:r w:rsidR="00195379">
        <w:rPr>
          <w:rFonts w:asciiTheme="minorHAnsi" w:hAnsiTheme="minorHAnsi" w:cstheme="minorHAnsi"/>
          <w:sz w:val="16"/>
          <w:szCs w:val="18"/>
          <w:lang w:val="en-GB"/>
        </w:rPr>
        <w:t xml:space="preserve"> </w:t>
      </w:r>
    </w:p>
    <w:p w14:paraId="4C1DCCFC" w14:textId="77777777" w:rsidR="003F6D1C" w:rsidRPr="00222864" w:rsidRDefault="003F6D1C" w:rsidP="009D55E6">
      <w:pPr>
        <w:pStyle w:val="NoSpacing"/>
        <w:tabs>
          <w:tab w:val="left" w:pos="567"/>
        </w:tabs>
        <w:ind w:left="567" w:hanging="567"/>
        <w:jc w:val="both"/>
        <w:rPr>
          <w:rFonts w:asciiTheme="minorHAnsi" w:hAnsiTheme="minorHAnsi" w:cstheme="minorHAnsi"/>
          <w:sz w:val="16"/>
          <w:szCs w:val="18"/>
          <w:lang w:val="en-GB"/>
        </w:rPr>
      </w:pPr>
    </w:p>
    <w:p w14:paraId="2E4DC779" w14:textId="77777777" w:rsidR="003F6D1C" w:rsidRPr="00222864" w:rsidRDefault="003F6D1C" w:rsidP="009D55E6">
      <w:pPr>
        <w:pStyle w:val="NoSpacing"/>
        <w:numPr>
          <w:ilvl w:val="1"/>
          <w:numId w:val="3"/>
        </w:numPr>
        <w:tabs>
          <w:tab w:val="left" w:pos="567"/>
        </w:tabs>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Negative Pledge</w:t>
      </w:r>
      <w:r w:rsidRPr="00222864">
        <w:rPr>
          <w:rFonts w:asciiTheme="minorHAnsi" w:hAnsiTheme="minorHAnsi" w:cstheme="minorHAnsi"/>
          <w:sz w:val="16"/>
          <w:szCs w:val="18"/>
          <w:lang w:val="en-GB"/>
        </w:rPr>
        <w:t xml:space="preserve">: You undertake neither to create nor to have outstanding any Security Interest whatsoever, nor to agree to assign or transfer, any of the cash or non-cash Margin transferred to us, except a lien routinely imposed on all securities in a clearing system in which such securities may be held. </w:t>
      </w:r>
    </w:p>
    <w:p w14:paraId="78EA4452" w14:textId="77777777" w:rsidR="003F6D1C" w:rsidRPr="00222864" w:rsidRDefault="003F6D1C" w:rsidP="009D55E6">
      <w:pPr>
        <w:pStyle w:val="NoSpacing"/>
        <w:tabs>
          <w:tab w:val="left" w:pos="567"/>
        </w:tabs>
        <w:ind w:left="567" w:hanging="567"/>
        <w:jc w:val="both"/>
        <w:rPr>
          <w:rFonts w:asciiTheme="minorHAnsi" w:hAnsiTheme="minorHAnsi" w:cstheme="minorHAnsi"/>
          <w:sz w:val="16"/>
          <w:szCs w:val="18"/>
          <w:lang w:val="en-GB"/>
        </w:rPr>
      </w:pPr>
    </w:p>
    <w:p w14:paraId="4E4BF60C" w14:textId="62664BD9" w:rsidR="003F6D1C" w:rsidRPr="00222864" w:rsidRDefault="003F6D1C" w:rsidP="009D55E6">
      <w:pPr>
        <w:pStyle w:val="NoSpacing"/>
        <w:numPr>
          <w:ilvl w:val="1"/>
          <w:numId w:val="3"/>
        </w:numPr>
        <w:tabs>
          <w:tab w:val="left" w:pos="567"/>
        </w:tabs>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Power to Charge</w:t>
      </w:r>
      <w:r w:rsidRPr="00222864">
        <w:rPr>
          <w:rFonts w:asciiTheme="minorHAnsi" w:hAnsiTheme="minorHAnsi" w:cstheme="minorHAnsi"/>
          <w:sz w:val="16"/>
          <w:szCs w:val="18"/>
          <w:lang w:val="en-GB"/>
        </w:rPr>
        <w:t xml:space="preserve">: You agree that we may, to the extent that any of the Margin constitutes “financial collateral” and this Agreement and your obligations hereunder constitute a “security financial collateral arrangement” (in each case as defined in, and for the purposes of, the </w:t>
      </w:r>
      <w:r w:rsidR="00211165" w:rsidRPr="005D4DB5">
        <w:rPr>
          <w:rFonts w:asciiTheme="minorHAnsi" w:hAnsiTheme="minorHAnsi" w:cstheme="minorHAnsi"/>
          <w:sz w:val="16"/>
          <w:szCs w:val="18"/>
        </w:rPr>
        <w:t>Financial Collateral Directive (Directive 2202/47/EC of the European Parliament and of the Council of 6 June 2002 on financial collateral arrangements)</w:t>
      </w:r>
      <w:r w:rsidRPr="00222864">
        <w:rPr>
          <w:rFonts w:asciiTheme="minorHAnsi" w:hAnsiTheme="minorHAnsi" w:cstheme="minorHAnsi"/>
          <w:sz w:val="16"/>
          <w:szCs w:val="18"/>
          <w:lang w:val="en-GB"/>
        </w:rPr>
        <w:t xml:space="preserve">, free of any adverse interest of yours or any other person, grant a security interest over margin provided by you to cover any of our obligations to an intermediate broker or Market, including obligations owed by virtue of the positions held by us or other of our clients. </w:t>
      </w:r>
    </w:p>
    <w:p w14:paraId="0D1ED5F6" w14:textId="509006E9" w:rsidR="003F6D1C" w:rsidRPr="00222864" w:rsidRDefault="00195379" w:rsidP="009D55E6">
      <w:pPr>
        <w:pStyle w:val="NoSpacing"/>
        <w:tabs>
          <w:tab w:val="left" w:pos="567"/>
        </w:tabs>
        <w:ind w:left="567" w:hanging="567"/>
        <w:jc w:val="both"/>
        <w:rPr>
          <w:rFonts w:asciiTheme="minorHAnsi" w:hAnsiTheme="minorHAnsi" w:cstheme="minorHAnsi"/>
          <w:sz w:val="16"/>
          <w:szCs w:val="18"/>
          <w:lang w:val="en-GB"/>
        </w:rPr>
      </w:pPr>
      <w:r>
        <w:rPr>
          <w:rFonts w:asciiTheme="minorHAnsi" w:hAnsiTheme="minorHAnsi" w:cstheme="minorHAnsi"/>
          <w:sz w:val="16"/>
          <w:szCs w:val="18"/>
          <w:lang w:val="en-GB"/>
        </w:rPr>
        <w:t xml:space="preserve"> </w:t>
      </w:r>
      <w:r w:rsidR="003F6D1C" w:rsidRPr="00222864">
        <w:rPr>
          <w:rFonts w:asciiTheme="minorHAnsi" w:hAnsiTheme="minorHAnsi" w:cstheme="minorHAnsi"/>
          <w:sz w:val="16"/>
          <w:szCs w:val="18"/>
          <w:lang w:val="en-GB"/>
        </w:rPr>
        <w:t xml:space="preserve"> </w:t>
      </w:r>
    </w:p>
    <w:p w14:paraId="73030027" w14:textId="77777777" w:rsidR="003F6D1C" w:rsidRPr="00222864" w:rsidRDefault="003F6D1C" w:rsidP="009D55E6">
      <w:pPr>
        <w:pStyle w:val="NoSpacing"/>
        <w:numPr>
          <w:ilvl w:val="1"/>
          <w:numId w:val="3"/>
        </w:numPr>
        <w:tabs>
          <w:tab w:val="left" w:pos="567"/>
        </w:tabs>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Power of Appropriation</w:t>
      </w:r>
      <w:r w:rsidRPr="00222864">
        <w:rPr>
          <w:rFonts w:asciiTheme="minorHAnsi" w:hAnsiTheme="minorHAnsi" w:cstheme="minorHAnsi"/>
          <w:sz w:val="16"/>
          <w:szCs w:val="18"/>
          <w:lang w:val="en-GB"/>
        </w:rPr>
        <w:t xml:space="preserve">: To the extent that any of the Margin constitutes “financial collateral” and this Agreement and your obligations hereunder constitute a “security financial collateral arrangement” under the Regulations, we shall have the right to appropriate all or any part of such financial collateral in or towards discharge of the Secured Obligations. For this purpose, you agree that the value of such financial collateral so appropriated shall be the amount of the </w:t>
      </w:r>
      <w:r w:rsidR="00442E96">
        <w:rPr>
          <w:rFonts w:asciiTheme="minorHAnsi" w:hAnsiTheme="minorHAnsi" w:cstheme="minorHAnsi"/>
          <w:sz w:val="16"/>
          <w:szCs w:val="18"/>
          <w:lang w:val="en-GB"/>
        </w:rPr>
        <w:t>M</w:t>
      </w:r>
      <w:r w:rsidRPr="00222864">
        <w:rPr>
          <w:rFonts w:asciiTheme="minorHAnsi" w:hAnsiTheme="minorHAnsi" w:cstheme="minorHAnsi"/>
          <w:sz w:val="16"/>
          <w:szCs w:val="18"/>
          <w:lang w:val="en-GB"/>
        </w:rPr>
        <w:t xml:space="preserve">argin, together with any accrued but un-posted interest, at the time the right of the appropriation is exercised. The parties further agree that the method of valuation provided for in this Agreement shall constitute a commercially reasonable method of valuation for the purpose of the </w:t>
      </w:r>
      <w:r w:rsidR="00241606">
        <w:rPr>
          <w:rFonts w:asciiTheme="minorHAnsi" w:hAnsiTheme="minorHAnsi" w:cstheme="minorHAnsi"/>
          <w:sz w:val="16"/>
          <w:szCs w:val="18"/>
          <w:lang w:val="en-GB"/>
        </w:rPr>
        <w:t xml:space="preserve">Applicable </w:t>
      </w:r>
      <w:r w:rsidRPr="00222864">
        <w:rPr>
          <w:rFonts w:asciiTheme="minorHAnsi" w:hAnsiTheme="minorHAnsi" w:cstheme="minorHAnsi"/>
          <w:sz w:val="16"/>
          <w:szCs w:val="18"/>
          <w:lang w:val="en-GB"/>
        </w:rPr>
        <w:t xml:space="preserve">Regulations. </w:t>
      </w:r>
    </w:p>
    <w:p w14:paraId="5529C470" w14:textId="77777777" w:rsidR="003F6D1C" w:rsidRPr="00222864" w:rsidRDefault="003F6D1C" w:rsidP="00B12C51">
      <w:pPr>
        <w:pStyle w:val="NoSpacing"/>
        <w:ind w:left="510" w:hanging="510"/>
        <w:jc w:val="both"/>
        <w:rPr>
          <w:rFonts w:asciiTheme="minorHAnsi" w:hAnsiTheme="minorHAnsi" w:cstheme="minorHAnsi"/>
          <w:sz w:val="16"/>
          <w:szCs w:val="18"/>
          <w:lang w:val="en-GB"/>
        </w:rPr>
      </w:pPr>
    </w:p>
    <w:p w14:paraId="3E61E8A9" w14:textId="77777777" w:rsidR="003F6D1C" w:rsidRPr="00222864" w:rsidRDefault="003F6D1C" w:rsidP="00C7282F">
      <w:pPr>
        <w:pStyle w:val="NoSpacing"/>
        <w:numPr>
          <w:ilvl w:val="1"/>
          <w:numId w:val="3"/>
        </w:numPr>
        <w:ind w:left="510" w:hanging="510"/>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General Lien</w:t>
      </w:r>
      <w:r w:rsidRPr="00222864">
        <w:rPr>
          <w:rFonts w:asciiTheme="minorHAnsi" w:hAnsiTheme="minorHAnsi" w:cstheme="minorHAnsi"/>
          <w:sz w:val="16"/>
          <w:szCs w:val="18"/>
          <w:lang w:val="en-GB"/>
        </w:rPr>
        <w:t>: In addition</w:t>
      </w:r>
      <w:r w:rsidR="0049627D">
        <w:rPr>
          <w:rFonts w:asciiTheme="minorHAnsi" w:hAnsiTheme="minorHAnsi" w:cstheme="minorHAnsi"/>
          <w:sz w:val="16"/>
          <w:szCs w:val="18"/>
          <w:lang w:val="en-GB"/>
        </w:rPr>
        <w:t>,</w:t>
      </w:r>
      <w:r w:rsidRPr="00222864">
        <w:rPr>
          <w:rFonts w:asciiTheme="minorHAnsi" w:hAnsiTheme="minorHAnsi" w:cstheme="minorHAnsi"/>
          <w:sz w:val="16"/>
          <w:szCs w:val="18"/>
          <w:lang w:val="en-GB"/>
        </w:rPr>
        <w:t xml:space="preserve"> and without prejudice to any rights to which we may be entitled under this Agreement or any Applicable Regulations, we shall have a general lien on all property held by us or our Associates or our nominees on your behalf until the satisfaction of the Secured Obligations. </w:t>
      </w:r>
    </w:p>
    <w:p w14:paraId="7C50C168" w14:textId="77777777" w:rsidR="00C903A7" w:rsidRPr="00222864" w:rsidRDefault="00C903A7" w:rsidP="00B12C51">
      <w:pPr>
        <w:pStyle w:val="NoSpacing"/>
        <w:jc w:val="both"/>
        <w:rPr>
          <w:rFonts w:asciiTheme="minorHAnsi" w:hAnsiTheme="minorHAnsi" w:cstheme="minorHAnsi"/>
          <w:sz w:val="16"/>
          <w:szCs w:val="18"/>
          <w:lang w:val="en-GB"/>
        </w:rPr>
      </w:pPr>
    </w:p>
    <w:p w14:paraId="4118B54E" w14:textId="77777777" w:rsidR="00C06134" w:rsidRPr="00222864" w:rsidRDefault="00C06134" w:rsidP="00B12C51">
      <w:pPr>
        <w:pStyle w:val="NoSpacing"/>
        <w:jc w:val="both"/>
        <w:rPr>
          <w:rFonts w:asciiTheme="minorHAnsi" w:hAnsiTheme="minorHAnsi" w:cstheme="minorHAnsi"/>
          <w:sz w:val="16"/>
          <w:szCs w:val="18"/>
          <w:lang w:val="en-GB"/>
        </w:rPr>
      </w:pPr>
    </w:p>
    <w:p w14:paraId="6BF05B5B" w14:textId="77777777" w:rsidR="003F6D1C" w:rsidRPr="00222864" w:rsidRDefault="003F6D1C" w:rsidP="005C0D29">
      <w:pPr>
        <w:pStyle w:val="NoSpacing"/>
        <w:numPr>
          <w:ilvl w:val="0"/>
          <w:numId w:val="3"/>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REPRESENTATIONS, WARRANTIES AND COVENANTS </w:t>
      </w:r>
    </w:p>
    <w:p w14:paraId="7EEDB315" w14:textId="77777777" w:rsidR="003F6D1C" w:rsidRPr="00222864" w:rsidRDefault="003F6D1C" w:rsidP="005C0D29">
      <w:pPr>
        <w:pStyle w:val="NoSpacing"/>
        <w:ind w:left="567" w:hanging="567"/>
        <w:jc w:val="both"/>
        <w:rPr>
          <w:rFonts w:asciiTheme="minorHAnsi" w:hAnsiTheme="minorHAnsi" w:cstheme="minorHAnsi"/>
          <w:sz w:val="16"/>
          <w:szCs w:val="18"/>
          <w:lang w:val="en-GB"/>
        </w:rPr>
      </w:pPr>
    </w:p>
    <w:p w14:paraId="7FFC24BC"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Representations and Warranties</w:t>
      </w:r>
      <w:r w:rsidRPr="00222864">
        <w:rPr>
          <w:rFonts w:asciiTheme="minorHAnsi" w:hAnsiTheme="minorHAnsi" w:cstheme="minorHAnsi"/>
          <w:sz w:val="16"/>
          <w:szCs w:val="18"/>
          <w:lang w:val="en-GB"/>
        </w:rPr>
        <w:t>: You represent and warrant to us as of the date of each Transaction that:</w:t>
      </w:r>
    </w:p>
    <w:p w14:paraId="071A4719" w14:textId="77777777" w:rsidR="00FF29C2" w:rsidRPr="00222864" w:rsidRDefault="00FF29C2" w:rsidP="00B12C51">
      <w:pPr>
        <w:pStyle w:val="NoSpacing"/>
        <w:jc w:val="both"/>
        <w:rPr>
          <w:rFonts w:asciiTheme="minorHAnsi" w:hAnsiTheme="minorHAnsi" w:cstheme="minorHAnsi"/>
          <w:sz w:val="16"/>
          <w:szCs w:val="18"/>
          <w:lang w:val="en-GB"/>
        </w:rPr>
      </w:pPr>
    </w:p>
    <w:p w14:paraId="162634DE" w14:textId="77777777" w:rsidR="006B5EFC" w:rsidRDefault="001925A9" w:rsidP="005C0D29">
      <w:pPr>
        <w:pStyle w:val="ListParagraph"/>
        <w:numPr>
          <w:ilvl w:val="2"/>
          <w:numId w:val="3"/>
        </w:numPr>
        <w:ind w:left="1134" w:hanging="567"/>
        <w:rPr>
          <w:rFonts w:asciiTheme="minorHAnsi" w:eastAsia="Times New Roman" w:hAnsiTheme="minorHAnsi" w:cstheme="minorHAnsi"/>
          <w:sz w:val="16"/>
          <w:szCs w:val="18"/>
        </w:rPr>
      </w:pPr>
      <w:r>
        <w:rPr>
          <w:rFonts w:asciiTheme="minorHAnsi" w:eastAsia="Times New Roman" w:hAnsiTheme="minorHAnsi" w:cstheme="minorHAnsi"/>
          <w:sz w:val="16"/>
          <w:szCs w:val="18"/>
        </w:rPr>
        <w:t>y</w:t>
      </w:r>
      <w:r w:rsidR="006B5EFC" w:rsidRPr="006B5EFC">
        <w:rPr>
          <w:rFonts w:asciiTheme="minorHAnsi" w:eastAsia="Times New Roman" w:hAnsiTheme="minorHAnsi" w:cstheme="minorHAnsi"/>
          <w:sz w:val="16"/>
          <w:szCs w:val="18"/>
        </w:rPr>
        <w:t>ou have</w:t>
      </w:r>
      <w:r w:rsidR="006B5EFC">
        <w:rPr>
          <w:rFonts w:asciiTheme="minorHAnsi" w:eastAsia="Times New Roman" w:hAnsiTheme="minorHAnsi" w:cstheme="minorHAnsi"/>
          <w:sz w:val="16"/>
          <w:szCs w:val="18"/>
        </w:rPr>
        <w:t xml:space="preserve"> full capacity to enter into this</w:t>
      </w:r>
      <w:r w:rsidR="006B5EFC" w:rsidRPr="006B5EFC">
        <w:rPr>
          <w:rFonts w:asciiTheme="minorHAnsi" w:eastAsia="Times New Roman" w:hAnsiTheme="minorHAnsi" w:cstheme="minorHAnsi"/>
          <w:sz w:val="16"/>
          <w:szCs w:val="18"/>
        </w:rPr>
        <w:t xml:space="preserve"> Agreement and are not under any legal disability with respect to, and are not subject to any law or regulation which prevents your adherence to or performance of your Obligations under </w:t>
      </w:r>
      <w:r w:rsidR="006B5EFC">
        <w:rPr>
          <w:rFonts w:asciiTheme="minorHAnsi" w:eastAsia="Times New Roman" w:hAnsiTheme="minorHAnsi" w:cstheme="minorHAnsi"/>
          <w:sz w:val="16"/>
          <w:szCs w:val="18"/>
        </w:rPr>
        <w:t>this</w:t>
      </w:r>
      <w:r w:rsidR="006B5EFC" w:rsidRPr="006B5EFC">
        <w:rPr>
          <w:rFonts w:asciiTheme="minorHAnsi" w:eastAsia="Times New Roman" w:hAnsiTheme="minorHAnsi" w:cstheme="minorHAnsi"/>
          <w:sz w:val="16"/>
          <w:szCs w:val="18"/>
        </w:rPr>
        <w:t xml:space="preserve"> Agreement or any Transaction under </w:t>
      </w:r>
      <w:r w:rsidR="006B5EFC">
        <w:rPr>
          <w:rFonts w:asciiTheme="minorHAnsi" w:eastAsia="Times New Roman" w:hAnsiTheme="minorHAnsi" w:cstheme="minorHAnsi"/>
          <w:sz w:val="16"/>
          <w:szCs w:val="18"/>
        </w:rPr>
        <w:t>this</w:t>
      </w:r>
      <w:r w:rsidR="006B5EFC" w:rsidRPr="006B5EFC">
        <w:rPr>
          <w:rFonts w:asciiTheme="minorHAnsi" w:eastAsia="Times New Roman" w:hAnsiTheme="minorHAnsi" w:cstheme="minorHAnsi"/>
          <w:sz w:val="16"/>
          <w:szCs w:val="18"/>
        </w:rPr>
        <w:t xml:space="preserve"> Agreement and that, if you are a trustee, you have disclosed the same to </w:t>
      </w:r>
      <w:proofErr w:type="gramStart"/>
      <w:r w:rsidR="006B5EFC" w:rsidRPr="006B5EFC">
        <w:rPr>
          <w:rFonts w:asciiTheme="minorHAnsi" w:eastAsia="Times New Roman" w:hAnsiTheme="minorHAnsi" w:cstheme="minorHAnsi"/>
          <w:sz w:val="16"/>
          <w:szCs w:val="18"/>
        </w:rPr>
        <w:t>us;</w:t>
      </w:r>
      <w:proofErr w:type="gramEnd"/>
    </w:p>
    <w:p w14:paraId="52C6F79F" w14:textId="77777777" w:rsidR="006B5EFC" w:rsidRDefault="006B5EFC" w:rsidP="005C0D29">
      <w:pPr>
        <w:pStyle w:val="ListParagraph"/>
        <w:ind w:left="1134" w:hanging="567"/>
        <w:rPr>
          <w:rFonts w:asciiTheme="minorHAnsi" w:eastAsia="Times New Roman" w:hAnsiTheme="minorHAnsi" w:cstheme="minorHAnsi"/>
          <w:sz w:val="16"/>
          <w:szCs w:val="18"/>
        </w:rPr>
      </w:pPr>
    </w:p>
    <w:p w14:paraId="361679D6" w14:textId="0715674B" w:rsidR="006B5EFC" w:rsidRPr="006B5EFC" w:rsidRDefault="001925A9" w:rsidP="005C0D29">
      <w:pPr>
        <w:pStyle w:val="ListParagraph"/>
        <w:numPr>
          <w:ilvl w:val="2"/>
          <w:numId w:val="3"/>
        </w:numPr>
        <w:ind w:left="1134" w:hanging="567"/>
        <w:rPr>
          <w:rFonts w:asciiTheme="minorHAnsi" w:eastAsia="Times New Roman" w:hAnsiTheme="minorHAnsi" w:cstheme="minorHAnsi"/>
          <w:sz w:val="16"/>
          <w:szCs w:val="18"/>
        </w:rPr>
      </w:pPr>
      <w:r>
        <w:rPr>
          <w:rFonts w:asciiTheme="minorHAnsi" w:eastAsia="Times New Roman" w:hAnsiTheme="minorHAnsi" w:cstheme="minorHAnsi"/>
          <w:sz w:val="16"/>
          <w:szCs w:val="18"/>
        </w:rPr>
        <w:t>y</w:t>
      </w:r>
      <w:r w:rsidR="006B5EFC">
        <w:rPr>
          <w:rFonts w:asciiTheme="minorHAnsi" w:eastAsia="Times New Roman" w:hAnsiTheme="minorHAnsi" w:cstheme="minorHAnsi"/>
          <w:sz w:val="16"/>
          <w:szCs w:val="18"/>
        </w:rPr>
        <w:t>ou enter into this Agreement for commercial purposes</w:t>
      </w:r>
      <w:r w:rsidR="00CE17F4">
        <w:rPr>
          <w:rFonts w:asciiTheme="minorHAnsi" w:eastAsia="Times New Roman" w:hAnsiTheme="minorHAnsi" w:cstheme="minorHAnsi"/>
          <w:sz w:val="16"/>
          <w:szCs w:val="18"/>
        </w:rPr>
        <w:t xml:space="preserve">, </w:t>
      </w:r>
      <w:r w:rsidR="00CE17F4" w:rsidRPr="00F96032">
        <w:rPr>
          <w:rFonts w:asciiTheme="minorHAnsi" w:hAnsiTheme="minorHAnsi" w:cstheme="minorHAnsi"/>
          <w:sz w:val="16"/>
          <w:szCs w:val="18"/>
        </w:rPr>
        <w:t xml:space="preserve">you are acting </w:t>
      </w:r>
      <w:proofErr w:type="gramStart"/>
      <w:r w:rsidR="00CE17F4" w:rsidRPr="00F96032">
        <w:rPr>
          <w:rFonts w:asciiTheme="minorHAnsi" w:hAnsiTheme="minorHAnsi" w:cstheme="minorHAnsi"/>
          <w:sz w:val="16"/>
          <w:szCs w:val="18"/>
        </w:rPr>
        <w:t>in the course of</w:t>
      </w:r>
      <w:proofErr w:type="gramEnd"/>
      <w:r w:rsidR="00CE17F4" w:rsidRPr="00F96032">
        <w:rPr>
          <w:rFonts w:asciiTheme="minorHAnsi" w:hAnsiTheme="minorHAnsi" w:cstheme="minorHAnsi"/>
          <w:sz w:val="16"/>
          <w:szCs w:val="18"/>
        </w:rPr>
        <w:t xml:space="preserve"> business and not in a consumer capacity. For the purposes of this Agreement and each Transaction, you agree that (a) the requirements of the E-Commerce </w:t>
      </w:r>
      <w:r w:rsidR="00CE17F4" w:rsidRPr="00F96032">
        <w:rPr>
          <w:rFonts w:asciiTheme="minorHAnsi" w:hAnsiTheme="minorHAnsi" w:cstheme="minorHAnsi"/>
          <w:sz w:val="16"/>
          <w:szCs w:val="18"/>
        </w:rPr>
        <w:t>Directive (2000/31/EC) and implementing legislation, each as amended from time to time</w:t>
      </w:r>
      <w:r w:rsidR="00CE17F4" w:rsidRPr="00700ACE">
        <w:rPr>
          <w:rFonts w:asciiTheme="minorHAnsi" w:hAnsiTheme="minorHAnsi" w:cstheme="minorHAnsi"/>
          <w:sz w:val="16"/>
          <w:szCs w:val="18"/>
        </w:rPr>
        <w:t>, (b)</w:t>
      </w:r>
      <w:r w:rsidR="00CE17F4" w:rsidRPr="00F96032">
        <w:rPr>
          <w:rFonts w:asciiTheme="minorHAnsi" w:hAnsiTheme="minorHAnsi" w:cstheme="minorHAnsi"/>
          <w:sz w:val="16"/>
          <w:szCs w:val="18"/>
        </w:rPr>
        <w:t xml:space="preserve"> certain information rights under the Electronic Commerce (EC Directive) Regulations 2002, as amended from time to </w:t>
      </w:r>
      <w:proofErr w:type="gramStart"/>
      <w:r w:rsidR="00CE17F4" w:rsidRPr="00F96032">
        <w:rPr>
          <w:rFonts w:asciiTheme="minorHAnsi" w:hAnsiTheme="minorHAnsi" w:cstheme="minorHAnsi"/>
          <w:sz w:val="16"/>
          <w:szCs w:val="18"/>
        </w:rPr>
        <w:t>time</w:t>
      </w:r>
      <w:r w:rsidR="000E5E23">
        <w:rPr>
          <w:rFonts w:asciiTheme="minorHAnsi" w:eastAsia="Times New Roman" w:hAnsiTheme="minorHAnsi" w:cstheme="minorHAnsi"/>
          <w:sz w:val="16"/>
          <w:szCs w:val="18"/>
        </w:rPr>
        <w:t>;</w:t>
      </w:r>
      <w:proofErr w:type="gramEnd"/>
      <w:r w:rsidR="006B5EFC">
        <w:rPr>
          <w:rFonts w:asciiTheme="minorHAnsi" w:eastAsia="Times New Roman" w:hAnsiTheme="minorHAnsi" w:cstheme="minorHAnsi"/>
          <w:sz w:val="16"/>
          <w:szCs w:val="18"/>
        </w:rPr>
        <w:t xml:space="preserve"> </w:t>
      </w:r>
    </w:p>
    <w:p w14:paraId="174CCFE0" w14:textId="77777777" w:rsidR="006B5EFC" w:rsidRDefault="006B5EFC" w:rsidP="005C0D29">
      <w:pPr>
        <w:pStyle w:val="NoSpacing"/>
        <w:ind w:left="1134" w:hanging="567"/>
        <w:jc w:val="both"/>
        <w:rPr>
          <w:rFonts w:asciiTheme="minorHAnsi" w:hAnsiTheme="minorHAnsi" w:cstheme="minorHAnsi"/>
          <w:sz w:val="16"/>
          <w:szCs w:val="18"/>
          <w:lang w:val="en-GB"/>
        </w:rPr>
      </w:pPr>
    </w:p>
    <w:p w14:paraId="78CF82A3" w14:textId="77777777" w:rsidR="003F6D1C" w:rsidRPr="00222864" w:rsidRDefault="001925A9"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y</w:t>
      </w:r>
      <w:r w:rsidRPr="00222864">
        <w:rPr>
          <w:rFonts w:asciiTheme="minorHAnsi" w:hAnsiTheme="minorHAnsi" w:cstheme="minorHAnsi"/>
          <w:sz w:val="16"/>
          <w:szCs w:val="18"/>
          <w:lang w:val="en-GB"/>
        </w:rPr>
        <w:t xml:space="preserve">ou </w:t>
      </w:r>
      <w:r w:rsidR="003F6D1C" w:rsidRPr="00222864">
        <w:rPr>
          <w:rFonts w:asciiTheme="minorHAnsi" w:hAnsiTheme="minorHAnsi" w:cstheme="minorHAnsi"/>
          <w:sz w:val="16"/>
          <w:szCs w:val="18"/>
          <w:lang w:val="en-GB"/>
        </w:rPr>
        <w:t xml:space="preserve">have all the necessary authority, powers, consents, licenses and authorisation and have taken all the necessary action to enable you </w:t>
      </w:r>
      <w:r w:rsidR="00726459" w:rsidRPr="00222864">
        <w:rPr>
          <w:rFonts w:asciiTheme="minorHAnsi" w:hAnsiTheme="minorHAnsi" w:cstheme="minorHAnsi"/>
          <w:sz w:val="16"/>
          <w:szCs w:val="18"/>
          <w:lang w:val="en-GB"/>
        </w:rPr>
        <w:t xml:space="preserve">to </w:t>
      </w:r>
      <w:r w:rsidR="003F6D1C" w:rsidRPr="00222864">
        <w:rPr>
          <w:rFonts w:asciiTheme="minorHAnsi" w:hAnsiTheme="minorHAnsi" w:cstheme="minorHAnsi"/>
          <w:sz w:val="16"/>
          <w:szCs w:val="18"/>
          <w:lang w:val="en-GB"/>
        </w:rPr>
        <w:t xml:space="preserve">lawfully enter into and perform this Agreement and such Transaction and to grant the Security Interest and powers referred to in this </w:t>
      </w:r>
      <w:proofErr w:type="gramStart"/>
      <w:r w:rsidR="003F6D1C" w:rsidRPr="00222864">
        <w:rPr>
          <w:rFonts w:asciiTheme="minorHAnsi" w:hAnsiTheme="minorHAnsi" w:cstheme="minorHAnsi"/>
          <w:sz w:val="16"/>
          <w:szCs w:val="18"/>
          <w:lang w:val="en-GB"/>
        </w:rPr>
        <w:t>Agreement;</w:t>
      </w:r>
      <w:proofErr w:type="gramEnd"/>
    </w:p>
    <w:p w14:paraId="4BD3A53E" w14:textId="77777777" w:rsidR="003F6D1C" w:rsidRPr="00222864" w:rsidRDefault="003F6D1C" w:rsidP="005C0D29">
      <w:pPr>
        <w:pStyle w:val="NoSpacing"/>
        <w:ind w:left="1134" w:hanging="567"/>
        <w:jc w:val="both"/>
        <w:rPr>
          <w:rFonts w:asciiTheme="minorHAnsi" w:hAnsiTheme="minorHAnsi" w:cstheme="minorHAnsi"/>
          <w:sz w:val="16"/>
          <w:szCs w:val="18"/>
          <w:lang w:val="en-GB"/>
        </w:rPr>
      </w:pPr>
    </w:p>
    <w:p w14:paraId="11772972" w14:textId="77777777" w:rsidR="003F6D1C" w:rsidRPr="00222864" w:rsidRDefault="001925A9"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t</w:t>
      </w:r>
      <w:r w:rsidRPr="00222864">
        <w:rPr>
          <w:rFonts w:asciiTheme="minorHAnsi" w:hAnsiTheme="minorHAnsi" w:cstheme="minorHAnsi"/>
          <w:sz w:val="16"/>
          <w:szCs w:val="18"/>
          <w:lang w:val="en-GB"/>
        </w:rPr>
        <w:t xml:space="preserve">he </w:t>
      </w:r>
      <w:r w:rsidR="003F6D1C" w:rsidRPr="00222864">
        <w:rPr>
          <w:rFonts w:asciiTheme="minorHAnsi" w:hAnsiTheme="minorHAnsi" w:cstheme="minorHAnsi"/>
          <w:sz w:val="16"/>
          <w:szCs w:val="18"/>
          <w:lang w:val="en-GB"/>
        </w:rPr>
        <w:t xml:space="preserve">persons entering </w:t>
      </w:r>
      <w:r w:rsidR="00726459" w:rsidRPr="00222864">
        <w:rPr>
          <w:rFonts w:asciiTheme="minorHAnsi" w:hAnsiTheme="minorHAnsi" w:cstheme="minorHAnsi"/>
          <w:sz w:val="16"/>
          <w:szCs w:val="18"/>
          <w:lang w:val="en-GB"/>
        </w:rPr>
        <w:t xml:space="preserve">into </w:t>
      </w:r>
      <w:r w:rsidR="003F6D1C" w:rsidRPr="00222864">
        <w:rPr>
          <w:rFonts w:asciiTheme="minorHAnsi" w:hAnsiTheme="minorHAnsi" w:cstheme="minorHAnsi"/>
          <w:sz w:val="16"/>
          <w:szCs w:val="18"/>
          <w:lang w:val="en-GB"/>
        </w:rPr>
        <w:t xml:space="preserve">this Agreement and </w:t>
      </w:r>
      <w:r w:rsidR="00726459" w:rsidRPr="00222864">
        <w:rPr>
          <w:rFonts w:asciiTheme="minorHAnsi" w:hAnsiTheme="minorHAnsi" w:cstheme="minorHAnsi"/>
          <w:sz w:val="16"/>
          <w:szCs w:val="18"/>
          <w:lang w:val="en-GB"/>
        </w:rPr>
        <w:t xml:space="preserve">performing </w:t>
      </w:r>
      <w:r w:rsidR="003F6D1C" w:rsidRPr="00222864">
        <w:rPr>
          <w:rFonts w:asciiTheme="minorHAnsi" w:hAnsiTheme="minorHAnsi" w:cstheme="minorHAnsi"/>
          <w:sz w:val="16"/>
          <w:szCs w:val="18"/>
          <w:lang w:val="en-GB"/>
        </w:rPr>
        <w:t xml:space="preserve">each Transaction have been duly authorised to do </w:t>
      </w:r>
      <w:proofErr w:type="gramStart"/>
      <w:r w:rsidR="003F6D1C" w:rsidRPr="00222864">
        <w:rPr>
          <w:rFonts w:asciiTheme="minorHAnsi" w:hAnsiTheme="minorHAnsi" w:cstheme="minorHAnsi"/>
          <w:sz w:val="16"/>
          <w:szCs w:val="18"/>
          <w:lang w:val="en-GB"/>
        </w:rPr>
        <w:t>so;</w:t>
      </w:r>
      <w:proofErr w:type="gramEnd"/>
      <w:r w:rsidR="00DF1386" w:rsidRPr="00222864" w:rsidDel="00DF1386">
        <w:rPr>
          <w:rFonts w:asciiTheme="minorHAnsi" w:hAnsiTheme="minorHAnsi" w:cstheme="minorHAnsi"/>
          <w:sz w:val="16"/>
          <w:szCs w:val="18"/>
          <w:lang w:val="en-GB"/>
        </w:rPr>
        <w:t xml:space="preserve"> </w:t>
      </w:r>
    </w:p>
    <w:p w14:paraId="237DBFCD" w14:textId="77777777" w:rsidR="003F6D1C" w:rsidRPr="00222864" w:rsidRDefault="003F6D1C" w:rsidP="005C0D29">
      <w:pPr>
        <w:pStyle w:val="NoSpacing"/>
        <w:ind w:left="1134" w:hanging="567"/>
        <w:jc w:val="both"/>
        <w:rPr>
          <w:rFonts w:asciiTheme="minorHAnsi" w:hAnsiTheme="minorHAnsi" w:cstheme="minorHAnsi"/>
          <w:sz w:val="16"/>
          <w:szCs w:val="18"/>
          <w:lang w:val="en-GB"/>
        </w:rPr>
      </w:pPr>
    </w:p>
    <w:p w14:paraId="2A33D698" w14:textId="77777777" w:rsidR="003F6D1C" w:rsidRPr="00222864" w:rsidRDefault="001925A9"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n</w:t>
      </w:r>
      <w:r w:rsidRPr="00222864">
        <w:rPr>
          <w:rFonts w:asciiTheme="minorHAnsi" w:hAnsiTheme="minorHAnsi" w:cstheme="minorHAnsi"/>
          <w:sz w:val="16"/>
          <w:szCs w:val="18"/>
          <w:lang w:val="en-GB"/>
        </w:rPr>
        <w:t xml:space="preserve">o </w:t>
      </w:r>
      <w:r w:rsidR="003F6D1C" w:rsidRPr="00222864">
        <w:rPr>
          <w:rFonts w:asciiTheme="minorHAnsi" w:hAnsiTheme="minorHAnsi" w:cstheme="minorHAnsi"/>
          <w:sz w:val="16"/>
          <w:szCs w:val="18"/>
          <w:lang w:val="en-GB"/>
        </w:rPr>
        <w:t>Event of Default or any event which may become (with the passage of time, the giving of notice, the making of any determination or any combination of the above) an Event of Default (a “</w:t>
      </w:r>
      <w:r w:rsidR="003F6D1C" w:rsidRPr="001259B9">
        <w:rPr>
          <w:rFonts w:asciiTheme="minorHAnsi" w:hAnsiTheme="minorHAnsi" w:cstheme="minorHAnsi"/>
          <w:b/>
          <w:bCs/>
          <w:sz w:val="16"/>
          <w:szCs w:val="18"/>
          <w:lang w:val="en-GB"/>
        </w:rPr>
        <w:t>Potential Event of Default</w:t>
      </w:r>
      <w:r w:rsidR="003F6D1C" w:rsidRPr="00222864">
        <w:rPr>
          <w:rFonts w:asciiTheme="minorHAnsi" w:hAnsiTheme="minorHAnsi" w:cstheme="minorHAnsi"/>
          <w:sz w:val="16"/>
          <w:szCs w:val="18"/>
          <w:lang w:val="en-GB"/>
        </w:rPr>
        <w:t xml:space="preserve">”) has occurred and is continuing with respect to you or any Credit Support </w:t>
      </w:r>
      <w:proofErr w:type="gramStart"/>
      <w:r w:rsidR="003F6D1C" w:rsidRPr="00222864">
        <w:rPr>
          <w:rFonts w:asciiTheme="minorHAnsi" w:hAnsiTheme="minorHAnsi" w:cstheme="minorHAnsi"/>
          <w:sz w:val="16"/>
          <w:szCs w:val="18"/>
          <w:lang w:val="en-GB"/>
        </w:rPr>
        <w:t>Provider;</w:t>
      </w:r>
      <w:proofErr w:type="gramEnd"/>
    </w:p>
    <w:p w14:paraId="21BC44C3" w14:textId="77777777" w:rsidR="003F6D1C" w:rsidRPr="00222864" w:rsidRDefault="003F6D1C" w:rsidP="005C0D29">
      <w:pPr>
        <w:pStyle w:val="NoSpacing"/>
        <w:ind w:left="1134" w:hanging="567"/>
        <w:jc w:val="both"/>
        <w:rPr>
          <w:rFonts w:asciiTheme="minorHAnsi" w:hAnsiTheme="minorHAnsi" w:cstheme="minorHAnsi"/>
          <w:sz w:val="16"/>
          <w:szCs w:val="18"/>
          <w:lang w:val="en-GB"/>
        </w:rPr>
      </w:pPr>
    </w:p>
    <w:p w14:paraId="4EA6A184" w14:textId="77777777" w:rsidR="003F6D1C" w:rsidRDefault="001925A9"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y</w:t>
      </w:r>
      <w:r w:rsidRPr="00222864">
        <w:rPr>
          <w:rFonts w:asciiTheme="minorHAnsi" w:hAnsiTheme="minorHAnsi" w:cstheme="minorHAnsi"/>
          <w:sz w:val="16"/>
          <w:szCs w:val="18"/>
          <w:lang w:val="en-GB"/>
        </w:rPr>
        <w:t xml:space="preserve">ou </w:t>
      </w:r>
      <w:r w:rsidR="003F6D1C" w:rsidRPr="00222864">
        <w:rPr>
          <w:rFonts w:asciiTheme="minorHAnsi" w:hAnsiTheme="minorHAnsi" w:cstheme="minorHAnsi"/>
          <w:sz w:val="16"/>
          <w:szCs w:val="18"/>
          <w:lang w:val="en-GB"/>
        </w:rPr>
        <w:t xml:space="preserve">act as principal and sole beneficial owner (but not as trustee) in entering into this Agreement and each </w:t>
      </w:r>
      <w:proofErr w:type="gramStart"/>
      <w:r w:rsidR="003F6D1C" w:rsidRPr="00222864">
        <w:rPr>
          <w:rFonts w:asciiTheme="minorHAnsi" w:hAnsiTheme="minorHAnsi" w:cstheme="minorHAnsi"/>
          <w:sz w:val="16"/>
          <w:szCs w:val="18"/>
          <w:lang w:val="en-GB"/>
        </w:rPr>
        <w:t>Transaction;</w:t>
      </w:r>
      <w:proofErr w:type="gramEnd"/>
      <w:r w:rsidR="003F6D1C" w:rsidRPr="00222864">
        <w:rPr>
          <w:rFonts w:asciiTheme="minorHAnsi" w:hAnsiTheme="minorHAnsi" w:cstheme="minorHAnsi"/>
          <w:sz w:val="16"/>
          <w:szCs w:val="18"/>
          <w:lang w:val="en-GB"/>
        </w:rPr>
        <w:t xml:space="preserve"> </w:t>
      </w:r>
    </w:p>
    <w:p w14:paraId="698F1307" w14:textId="77777777" w:rsidR="006B5EFC" w:rsidRDefault="006B5EFC" w:rsidP="005C0D29">
      <w:pPr>
        <w:pStyle w:val="ListParagraph"/>
        <w:ind w:left="1134" w:hanging="567"/>
        <w:rPr>
          <w:rFonts w:asciiTheme="minorHAnsi" w:hAnsiTheme="minorHAnsi" w:cstheme="minorHAnsi"/>
          <w:sz w:val="16"/>
          <w:szCs w:val="18"/>
        </w:rPr>
      </w:pPr>
    </w:p>
    <w:p w14:paraId="30D9D7B9" w14:textId="77777777" w:rsidR="006B5EFC" w:rsidRPr="001259B9" w:rsidRDefault="001925A9" w:rsidP="005C0D29">
      <w:pPr>
        <w:pStyle w:val="ListParagraph"/>
        <w:numPr>
          <w:ilvl w:val="2"/>
          <w:numId w:val="3"/>
        </w:numPr>
        <w:ind w:left="1134" w:hanging="567"/>
        <w:rPr>
          <w:rFonts w:asciiTheme="minorHAnsi" w:eastAsia="Times New Roman" w:hAnsiTheme="minorHAnsi" w:cstheme="minorHAnsi"/>
          <w:sz w:val="16"/>
          <w:szCs w:val="18"/>
        </w:rPr>
      </w:pPr>
      <w:r>
        <w:rPr>
          <w:rFonts w:asciiTheme="minorHAnsi" w:eastAsia="Times New Roman" w:hAnsiTheme="minorHAnsi" w:cstheme="minorHAnsi"/>
          <w:sz w:val="16"/>
          <w:szCs w:val="18"/>
        </w:rPr>
        <w:t>i</w:t>
      </w:r>
      <w:r w:rsidR="006B5EFC" w:rsidRPr="006B5EFC">
        <w:rPr>
          <w:rFonts w:asciiTheme="minorHAnsi" w:eastAsia="Times New Roman" w:hAnsiTheme="minorHAnsi" w:cstheme="minorHAnsi"/>
          <w:sz w:val="16"/>
          <w:szCs w:val="18"/>
        </w:rPr>
        <w:t xml:space="preserve">nvestments or other property provided by you shall, subject to </w:t>
      </w:r>
      <w:r w:rsidR="006B5EFC">
        <w:rPr>
          <w:rFonts w:asciiTheme="minorHAnsi" w:eastAsia="Times New Roman" w:hAnsiTheme="minorHAnsi" w:cstheme="minorHAnsi"/>
          <w:sz w:val="16"/>
          <w:szCs w:val="18"/>
        </w:rPr>
        <w:t>this</w:t>
      </w:r>
      <w:r w:rsidR="006B5EFC" w:rsidRPr="006B5EFC">
        <w:rPr>
          <w:rFonts w:asciiTheme="minorHAnsi" w:eastAsia="Times New Roman" w:hAnsiTheme="minorHAnsi" w:cstheme="minorHAnsi"/>
          <w:sz w:val="16"/>
          <w:szCs w:val="18"/>
        </w:rPr>
        <w:t xml:space="preserve"> Agreement, at all times be beneficially owned by you and free from any charge, lien, pledge or </w:t>
      </w:r>
      <w:proofErr w:type="gramStart"/>
      <w:r w:rsidR="006B5EFC" w:rsidRPr="006B5EFC">
        <w:rPr>
          <w:rFonts w:asciiTheme="minorHAnsi" w:eastAsia="Times New Roman" w:hAnsiTheme="minorHAnsi" w:cstheme="minorHAnsi"/>
          <w:sz w:val="16"/>
          <w:szCs w:val="18"/>
        </w:rPr>
        <w:t>encumbrance;</w:t>
      </w:r>
      <w:proofErr w:type="gramEnd"/>
    </w:p>
    <w:p w14:paraId="3035A86D" w14:textId="77777777" w:rsidR="006B5EFC" w:rsidRPr="006B5EFC" w:rsidRDefault="006B5EFC" w:rsidP="005C0D29">
      <w:pPr>
        <w:pStyle w:val="ListParagraph"/>
        <w:ind w:left="1134" w:hanging="567"/>
        <w:rPr>
          <w:rFonts w:asciiTheme="minorHAnsi" w:eastAsia="Times New Roman" w:hAnsiTheme="minorHAnsi" w:cstheme="minorHAnsi"/>
          <w:sz w:val="16"/>
          <w:szCs w:val="18"/>
        </w:rPr>
      </w:pPr>
    </w:p>
    <w:p w14:paraId="158B3DBC" w14:textId="77777777" w:rsidR="006B5EFC" w:rsidRPr="006B5EFC" w:rsidRDefault="001925A9" w:rsidP="005C0D29">
      <w:pPr>
        <w:pStyle w:val="ListParagraph"/>
        <w:numPr>
          <w:ilvl w:val="2"/>
          <w:numId w:val="3"/>
        </w:numPr>
        <w:ind w:left="1134" w:hanging="567"/>
        <w:rPr>
          <w:rFonts w:asciiTheme="minorHAnsi" w:eastAsia="Times New Roman" w:hAnsiTheme="minorHAnsi" w:cstheme="minorHAnsi"/>
          <w:sz w:val="16"/>
          <w:szCs w:val="18"/>
        </w:rPr>
      </w:pPr>
      <w:r>
        <w:rPr>
          <w:rFonts w:asciiTheme="minorHAnsi" w:eastAsia="Times New Roman" w:hAnsiTheme="minorHAnsi" w:cstheme="minorHAnsi"/>
          <w:sz w:val="16"/>
          <w:szCs w:val="18"/>
        </w:rPr>
        <w:t>t</w:t>
      </w:r>
      <w:r w:rsidR="006B5EFC">
        <w:rPr>
          <w:rFonts w:asciiTheme="minorHAnsi" w:eastAsia="Times New Roman" w:hAnsiTheme="minorHAnsi" w:cstheme="minorHAnsi"/>
          <w:sz w:val="16"/>
          <w:szCs w:val="18"/>
        </w:rPr>
        <w:t>his</w:t>
      </w:r>
      <w:r w:rsidR="006B5EFC" w:rsidRPr="006B5EFC">
        <w:rPr>
          <w:rFonts w:asciiTheme="minorHAnsi" w:eastAsia="Times New Roman" w:hAnsiTheme="minorHAnsi" w:cstheme="minorHAnsi"/>
          <w:sz w:val="16"/>
          <w:szCs w:val="18"/>
        </w:rPr>
        <w:t xml:space="preserve"> Agreement, each Transaction and the obligations created under them are binding upon you and enforceable against you in accordance with their terms (subject to applicable principles of equity) and do not and will not violate or conflict with the terms of any law, regulation, order, judgment of any court or other agency of government applicable to you or any of your assets or any contractual restriction binding on or affecting you or any of your assets, charge or agreement by which you are bound;</w:t>
      </w:r>
    </w:p>
    <w:p w14:paraId="19CC0A80" w14:textId="77777777" w:rsidR="003F6D1C" w:rsidRPr="00222864" w:rsidRDefault="003F6D1C" w:rsidP="005C0D29">
      <w:pPr>
        <w:pStyle w:val="NoSpacing"/>
        <w:ind w:left="1134" w:hanging="567"/>
        <w:jc w:val="both"/>
        <w:rPr>
          <w:rFonts w:asciiTheme="minorHAnsi" w:hAnsiTheme="minorHAnsi" w:cstheme="minorHAnsi"/>
          <w:sz w:val="16"/>
          <w:szCs w:val="18"/>
          <w:lang w:val="en-GB"/>
        </w:rPr>
      </w:pPr>
    </w:p>
    <w:p w14:paraId="43BB82A1" w14:textId="77777777" w:rsidR="003F6D1C" w:rsidRPr="00222864" w:rsidRDefault="001925A9"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a</w:t>
      </w:r>
      <w:r w:rsidRPr="00222864">
        <w:rPr>
          <w:rFonts w:asciiTheme="minorHAnsi" w:hAnsiTheme="minorHAnsi" w:cstheme="minorHAnsi"/>
          <w:sz w:val="16"/>
          <w:szCs w:val="18"/>
          <w:lang w:val="en-GB"/>
        </w:rPr>
        <w:t xml:space="preserve">ny </w:t>
      </w:r>
      <w:r w:rsidR="003F6D1C" w:rsidRPr="00222864">
        <w:rPr>
          <w:rFonts w:asciiTheme="minorHAnsi" w:hAnsiTheme="minorHAnsi" w:cstheme="minorHAnsi"/>
          <w:sz w:val="16"/>
          <w:szCs w:val="18"/>
          <w:lang w:val="en-GB"/>
        </w:rPr>
        <w:t xml:space="preserve">information which you provide or have provided to us in respect of your financial position, domicile or other matters is accurate and not misleading in any material </w:t>
      </w:r>
      <w:proofErr w:type="gramStart"/>
      <w:r w:rsidR="003F6D1C" w:rsidRPr="00222864">
        <w:rPr>
          <w:rFonts w:asciiTheme="minorHAnsi" w:hAnsiTheme="minorHAnsi" w:cstheme="minorHAnsi"/>
          <w:sz w:val="16"/>
          <w:szCs w:val="18"/>
          <w:lang w:val="en-GB"/>
        </w:rPr>
        <w:t>respect;</w:t>
      </w:r>
      <w:proofErr w:type="gramEnd"/>
      <w:r w:rsidR="003F6D1C" w:rsidRPr="00222864">
        <w:rPr>
          <w:rFonts w:asciiTheme="minorHAnsi" w:hAnsiTheme="minorHAnsi" w:cstheme="minorHAnsi"/>
          <w:sz w:val="16"/>
          <w:szCs w:val="18"/>
          <w:lang w:val="en-GB"/>
        </w:rPr>
        <w:t xml:space="preserve"> </w:t>
      </w:r>
    </w:p>
    <w:p w14:paraId="0B8F21D3" w14:textId="77777777" w:rsidR="003F6D1C" w:rsidRPr="00222864" w:rsidRDefault="003F6D1C" w:rsidP="005C0D29">
      <w:pPr>
        <w:pStyle w:val="NoSpacing"/>
        <w:ind w:left="1134" w:hanging="567"/>
        <w:jc w:val="both"/>
        <w:rPr>
          <w:rFonts w:asciiTheme="minorHAnsi" w:hAnsiTheme="minorHAnsi" w:cstheme="minorHAnsi"/>
          <w:sz w:val="16"/>
          <w:szCs w:val="18"/>
          <w:lang w:val="en-GB"/>
        </w:rPr>
      </w:pPr>
    </w:p>
    <w:p w14:paraId="0D114C22" w14:textId="406609DD" w:rsidR="00F96032" w:rsidRDefault="001925A9"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e</w:t>
      </w:r>
      <w:r w:rsidRPr="00222864">
        <w:rPr>
          <w:rFonts w:asciiTheme="minorHAnsi" w:hAnsiTheme="minorHAnsi" w:cstheme="minorHAnsi"/>
          <w:sz w:val="16"/>
          <w:szCs w:val="18"/>
          <w:lang w:val="en-GB"/>
        </w:rPr>
        <w:t xml:space="preserve">xcept </w:t>
      </w:r>
      <w:r w:rsidR="003F6D1C" w:rsidRPr="00222864">
        <w:rPr>
          <w:rFonts w:asciiTheme="minorHAnsi" w:hAnsiTheme="minorHAnsi" w:cstheme="minorHAnsi"/>
          <w:sz w:val="16"/>
          <w:szCs w:val="18"/>
          <w:lang w:val="en-GB"/>
        </w:rPr>
        <w:t xml:space="preserve">as otherwise agreed in writing by us, you are the sole beneficial owner of all Margin you transfer under this Agreement, free and clear of any Security Interest whatsoever other than a lien routinely imposed on all securities in a clearing system in which such securities may be </w:t>
      </w:r>
      <w:proofErr w:type="gramStart"/>
      <w:r w:rsidR="003F6D1C" w:rsidRPr="00222864">
        <w:rPr>
          <w:rFonts w:asciiTheme="minorHAnsi" w:hAnsiTheme="minorHAnsi" w:cstheme="minorHAnsi"/>
          <w:sz w:val="16"/>
          <w:szCs w:val="18"/>
          <w:lang w:val="en-GB"/>
        </w:rPr>
        <w:t>held;</w:t>
      </w:r>
      <w:proofErr w:type="gramEnd"/>
      <w:r w:rsidR="00195379">
        <w:rPr>
          <w:rFonts w:asciiTheme="minorHAnsi" w:hAnsiTheme="minorHAnsi" w:cstheme="minorHAnsi"/>
          <w:sz w:val="16"/>
          <w:szCs w:val="18"/>
          <w:lang w:val="en-GB"/>
        </w:rPr>
        <w:t xml:space="preserve"> </w:t>
      </w:r>
    </w:p>
    <w:p w14:paraId="6BA27BD5" w14:textId="77777777" w:rsidR="00F96032" w:rsidRDefault="00F96032" w:rsidP="005C0D29">
      <w:pPr>
        <w:pStyle w:val="ListParagraph"/>
        <w:ind w:left="1134" w:hanging="567"/>
        <w:rPr>
          <w:rFonts w:asciiTheme="minorHAnsi" w:hAnsiTheme="minorHAnsi" w:cstheme="minorHAnsi"/>
          <w:sz w:val="16"/>
          <w:szCs w:val="18"/>
        </w:rPr>
      </w:pPr>
    </w:p>
    <w:p w14:paraId="53757F28" w14:textId="77777777" w:rsidR="00F96032" w:rsidRDefault="001925A9" w:rsidP="005C0D29">
      <w:pPr>
        <w:pStyle w:val="NoSpacing"/>
        <w:numPr>
          <w:ilvl w:val="2"/>
          <w:numId w:val="3"/>
        </w:numPr>
        <w:ind w:left="1134" w:hanging="567"/>
        <w:jc w:val="both"/>
        <w:rPr>
          <w:rFonts w:asciiTheme="minorHAnsi" w:hAnsiTheme="minorHAnsi" w:cstheme="minorHAnsi"/>
          <w:sz w:val="16"/>
          <w:szCs w:val="18"/>
          <w:lang w:val="en-GB"/>
        </w:rPr>
      </w:pPr>
      <w:r w:rsidRPr="00F96032">
        <w:rPr>
          <w:rFonts w:asciiTheme="minorHAnsi" w:hAnsiTheme="minorHAnsi" w:cstheme="minorHAnsi"/>
          <w:sz w:val="16"/>
          <w:szCs w:val="18"/>
          <w:lang w:val="en-GB"/>
        </w:rPr>
        <w:t xml:space="preserve">regardless </w:t>
      </w:r>
      <w:r w:rsidR="003F6D1C" w:rsidRPr="00F96032">
        <w:rPr>
          <w:rFonts w:asciiTheme="minorHAnsi" w:hAnsiTheme="minorHAnsi" w:cstheme="minorHAnsi"/>
          <w:sz w:val="16"/>
          <w:szCs w:val="18"/>
          <w:lang w:val="en-GB"/>
        </w:rPr>
        <w:t xml:space="preserve">of any subsequent determination to the contrary, you deem yourself suitable to trade Margined </w:t>
      </w:r>
      <w:proofErr w:type="gramStart"/>
      <w:r w:rsidR="003F6D1C" w:rsidRPr="00F96032">
        <w:rPr>
          <w:rFonts w:asciiTheme="minorHAnsi" w:hAnsiTheme="minorHAnsi" w:cstheme="minorHAnsi"/>
          <w:sz w:val="16"/>
          <w:szCs w:val="18"/>
          <w:lang w:val="en-GB"/>
        </w:rPr>
        <w:t>Transactions;</w:t>
      </w:r>
      <w:proofErr w:type="gramEnd"/>
      <w:r w:rsidR="003F6D1C" w:rsidRPr="00F96032">
        <w:rPr>
          <w:rFonts w:asciiTheme="minorHAnsi" w:hAnsiTheme="minorHAnsi" w:cstheme="minorHAnsi"/>
          <w:sz w:val="16"/>
          <w:szCs w:val="18"/>
          <w:lang w:val="en-GB"/>
        </w:rPr>
        <w:t xml:space="preserve"> </w:t>
      </w:r>
    </w:p>
    <w:p w14:paraId="74386830" w14:textId="77777777" w:rsidR="00F96032" w:rsidRDefault="00F96032" w:rsidP="005C0D29">
      <w:pPr>
        <w:pStyle w:val="ListParagraph"/>
        <w:ind w:left="1134" w:hanging="567"/>
        <w:rPr>
          <w:rFonts w:asciiTheme="minorHAnsi" w:hAnsiTheme="minorHAnsi" w:cstheme="minorHAnsi"/>
          <w:sz w:val="16"/>
          <w:szCs w:val="18"/>
        </w:rPr>
      </w:pPr>
    </w:p>
    <w:p w14:paraId="3301DC7E" w14:textId="2595285F" w:rsidR="00F96032" w:rsidRDefault="001925A9" w:rsidP="005C0D29">
      <w:pPr>
        <w:pStyle w:val="NoSpacing"/>
        <w:numPr>
          <w:ilvl w:val="2"/>
          <w:numId w:val="3"/>
        </w:numPr>
        <w:ind w:left="1134" w:hanging="567"/>
        <w:jc w:val="both"/>
        <w:rPr>
          <w:rFonts w:asciiTheme="minorHAnsi" w:hAnsiTheme="minorHAnsi" w:cstheme="minorHAnsi"/>
          <w:sz w:val="16"/>
          <w:szCs w:val="18"/>
          <w:lang w:val="en-GB"/>
        </w:rPr>
      </w:pPr>
      <w:r w:rsidRPr="00F96032">
        <w:rPr>
          <w:rFonts w:asciiTheme="minorHAnsi" w:hAnsiTheme="minorHAnsi" w:cstheme="minorHAnsi"/>
          <w:sz w:val="16"/>
          <w:szCs w:val="18"/>
          <w:lang w:val="en-GB"/>
        </w:rPr>
        <w:t>i</w:t>
      </w:r>
      <w:r w:rsidR="006B5EFC" w:rsidRPr="00F96032">
        <w:rPr>
          <w:rFonts w:asciiTheme="minorHAnsi" w:hAnsiTheme="minorHAnsi" w:cstheme="minorHAnsi"/>
          <w:sz w:val="16"/>
          <w:szCs w:val="18"/>
          <w:lang w:val="en-GB"/>
        </w:rPr>
        <w:t xml:space="preserve">n asking us to </w:t>
      </w:r>
      <w:proofErr w:type="gramStart"/>
      <w:r w:rsidR="006B5EFC" w:rsidRPr="00F96032">
        <w:rPr>
          <w:rFonts w:asciiTheme="minorHAnsi" w:hAnsiTheme="minorHAnsi" w:cstheme="minorHAnsi"/>
          <w:sz w:val="16"/>
          <w:szCs w:val="18"/>
          <w:lang w:val="en-GB"/>
        </w:rPr>
        <w:t>enter into</w:t>
      </w:r>
      <w:proofErr w:type="gramEnd"/>
      <w:r w:rsidR="006B5EFC" w:rsidRPr="00F96032">
        <w:rPr>
          <w:rFonts w:asciiTheme="minorHAnsi" w:hAnsiTheme="minorHAnsi" w:cstheme="minorHAnsi"/>
          <w:sz w:val="16"/>
          <w:szCs w:val="18"/>
          <w:lang w:val="en-GB"/>
        </w:rPr>
        <w:t xml:space="preserve"> any Transaction, you have been solely responsible for making your own independent appraisal and investigations into the </w:t>
      </w:r>
      <w:r w:rsidR="006B5EFC" w:rsidRPr="00F96032">
        <w:rPr>
          <w:rFonts w:asciiTheme="minorHAnsi" w:hAnsiTheme="minorHAnsi" w:cstheme="minorHAnsi"/>
          <w:sz w:val="16"/>
          <w:szCs w:val="18"/>
          <w:lang w:val="en-GB"/>
        </w:rPr>
        <w:lastRenderedPageBreak/>
        <w:t>risks of the Transaction and you have sufficient knowledge and experience to do so.</w:t>
      </w:r>
      <w:r w:rsidR="00195379">
        <w:rPr>
          <w:rFonts w:asciiTheme="minorHAnsi" w:hAnsiTheme="minorHAnsi" w:cstheme="minorHAnsi"/>
          <w:sz w:val="16"/>
          <w:szCs w:val="18"/>
          <w:lang w:val="en-GB"/>
        </w:rPr>
        <w:t xml:space="preserve"> </w:t>
      </w:r>
      <w:r w:rsidR="006B5EFC" w:rsidRPr="00F96032">
        <w:rPr>
          <w:rFonts w:asciiTheme="minorHAnsi" w:hAnsiTheme="minorHAnsi" w:cstheme="minorHAnsi"/>
          <w:sz w:val="16"/>
          <w:szCs w:val="18"/>
          <w:lang w:val="en-GB"/>
        </w:rPr>
        <w:t>You are also financially capable of assuming, and assume, the risks of that Transaction, including</w:t>
      </w:r>
      <w:r w:rsidR="003F6D1C" w:rsidRPr="00F96032">
        <w:rPr>
          <w:rFonts w:asciiTheme="minorHAnsi" w:hAnsiTheme="minorHAnsi" w:cstheme="minorHAnsi"/>
          <w:sz w:val="16"/>
          <w:szCs w:val="18"/>
          <w:lang w:val="en-GB"/>
        </w:rPr>
        <w:t xml:space="preserve"> a total loss of </w:t>
      </w:r>
      <w:r w:rsidR="00F97E85">
        <w:rPr>
          <w:rFonts w:asciiTheme="minorHAnsi" w:hAnsiTheme="minorHAnsi" w:cstheme="minorHAnsi"/>
          <w:sz w:val="16"/>
          <w:szCs w:val="18"/>
          <w:lang w:val="en-GB"/>
        </w:rPr>
        <w:t>f</w:t>
      </w:r>
      <w:r w:rsidR="003F6D1C" w:rsidRPr="00F96032">
        <w:rPr>
          <w:rFonts w:asciiTheme="minorHAnsi" w:hAnsiTheme="minorHAnsi" w:cstheme="minorHAnsi"/>
          <w:sz w:val="16"/>
          <w:szCs w:val="18"/>
          <w:lang w:val="en-GB"/>
        </w:rPr>
        <w:t xml:space="preserve">unds resulting from </w:t>
      </w:r>
      <w:proofErr w:type="gramStart"/>
      <w:r w:rsidR="003F6D1C" w:rsidRPr="00F96032">
        <w:rPr>
          <w:rFonts w:asciiTheme="minorHAnsi" w:hAnsiTheme="minorHAnsi" w:cstheme="minorHAnsi"/>
          <w:sz w:val="16"/>
          <w:szCs w:val="18"/>
          <w:lang w:val="en-GB"/>
        </w:rPr>
        <w:t>Transactions;</w:t>
      </w:r>
      <w:proofErr w:type="gramEnd"/>
    </w:p>
    <w:p w14:paraId="6974ACB5" w14:textId="77777777" w:rsidR="00F96032" w:rsidRDefault="00F96032" w:rsidP="005C0D29">
      <w:pPr>
        <w:pStyle w:val="ListParagraph"/>
        <w:ind w:left="1134" w:hanging="567"/>
        <w:rPr>
          <w:rFonts w:asciiTheme="minorHAnsi" w:hAnsiTheme="minorHAnsi" w:cstheme="minorHAnsi"/>
          <w:sz w:val="16"/>
          <w:szCs w:val="18"/>
        </w:rPr>
      </w:pPr>
    </w:p>
    <w:p w14:paraId="3C127AEA" w14:textId="77777777" w:rsidR="00F96032" w:rsidRDefault="001925A9" w:rsidP="005C0D29">
      <w:pPr>
        <w:pStyle w:val="NoSpacing"/>
        <w:numPr>
          <w:ilvl w:val="2"/>
          <w:numId w:val="3"/>
        </w:numPr>
        <w:ind w:left="1134" w:hanging="567"/>
        <w:jc w:val="both"/>
        <w:rPr>
          <w:rFonts w:asciiTheme="minorHAnsi" w:hAnsiTheme="minorHAnsi" w:cstheme="minorHAnsi"/>
          <w:sz w:val="16"/>
          <w:szCs w:val="18"/>
          <w:lang w:val="en-GB"/>
        </w:rPr>
      </w:pPr>
      <w:r w:rsidRPr="00F96032">
        <w:rPr>
          <w:rFonts w:asciiTheme="minorHAnsi" w:hAnsiTheme="minorHAnsi" w:cstheme="minorHAnsi"/>
          <w:sz w:val="16"/>
          <w:szCs w:val="18"/>
          <w:lang w:val="en-GB"/>
        </w:rPr>
        <w:t xml:space="preserve">any </w:t>
      </w:r>
      <w:r w:rsidR="003F6D1C" w:rsidRPr="00F96032">
        <w:rPr>
          <w:rFonts w:asciiTheme="minorHAnsi" w:hAnsiTheme="minorHAnsi" w:cstheme="minorHAnsi"/>
          <w:sz w:val="16"/>
          <w:szCs w:val="18"/>
          <w:lang w:val="en-GB"/>
        </w:rPr>
        <w:t xml:space="preserve">change to the details supplied in the Account Opening Forms must be immediately notified to us in </w:t>
      </w:r>
      <w:proofErr w:type="gramStart"/>
      <w:r w:rsidR="003F6D1C" w:rsidRPr="00F96032">
        <w:rPr>
          <w:rFonts w:asciiTheme="minorHAnsi" w:hAnsiTheme="minorHAnsi" w:cstheme="minorHAnsi"/>
          <w:sz w:val="16"/>
          <w:szCs w:val="18"/>
          <w:lang w:val="en-GB"/>
        </w:rPr>
        <w:t>writing;</w:t>
      </w:r>
      <w:proofErr w:type="gramEnd"/>
      <w:r w:rsidR="003F6D1C" w:rsidRPr="00F96032">
        <w:rPr>
          <w:rFonts w:asciiTheme="minorHAnsi" w:hAnsiTheme="minorHAnsi" w:cstheme="minorHAnsi"/>
          <w:sz w:val="16"/>
          <w:szCs w:val="18"/>
          <w:lang w:val="en-GB"/>
        </w:rPr>
        <w:t xml:space="preserve"> </w:t>
      </w:r>
    </w:p>
    <w:p w14:paraId="2C0230B6" w14:textId="77777777" w:rsidR="00F96032" w:rsidRDefault="00F96032" w:rsidP="005C0D29">
      <w:pPr>
        <w:pStyle w:val="ListParagraph"/>
        <w:ind w:left="1134" w:hanging="567"/>
        <w:rPr>
          <w:rFonts w:asciiTheme="minorHAnsi" w:hAnsiTheme="minorHAnsi" w:cstheme="minorHAnsi"/>
          <w:sz w:val="16"/>
          <w:szCs w:val="18"/>
        </w:rPr>
      </w:pPr>
    </w:p>
    <w:p w14:paraId="6B137774" w14:textId="15FA298F" w:rsidR="00F96032" w:rsidRDefault="001925A9" w:rsidP="005C0D29">
      <w:pPr>
        <w:pStyle w:val="NoSpacing"/>
        <w:numPr>
          <w:ilvl w:val="2"/>
          <w:numId w:val="3"/>
        </w:numPr>
        <w:ind w:left="1134" w:hanging="567"/>
        <w:jc w:val="both"/>
        <w:rPr>
          <w:rFonts w:asciiTheme="minorHAnsi" w:hAnsiTheme="minorHAnsi" w:cstheme="minorHAnsi"/>
          <w:sz w:val="16"/>
          <w:szCs w:val="18"/>
          <w:lang w:val="en-GB"/>
        </w:rPr>
      </w:pPr>
      <w:r w:rsidRPr="00F96032">
        <w:rPr>
          <w:rFonts w:asciiTheme="minorHAnsi" w:hAnsiTheme="minorHAnsi" w:cstheme="minorHAnsi"/>
          <w:sz w:val="16"/>
          <w:szCs w:val="18"/>
          <w:lang w:val="en-GB"/>
        </w:rPr>
        <w:t xml:space="preserve">if </w:t>
      </w:r>
      <w:r w:rsidR="003F6D1C" w:rsidRPr="00F96032">
        <w:rPr>
          <w:rFonts w:asciiTheme="minorHAnsi" w:hAnsiTheme="minorHAnsi" w:cstheme="minorHAnsi"/>
          <w:sz w:val="16"/>
          <w:szCs w:val="18"/>
          <w:lang w:val="en-GB"/>
        </w:rPr>
        <w:t xml:space="preserve">you are not a resident in </w:t>
      </w:r>
      <w:r w:rsidR="00700ACE">
        <w:rPr>
          <w:rFonts w:asciiTheme="minorHAnsi" w:hAnsiTheme="minorHAnsi" w:cstheme="minorHAnsi"/>
          <w:sz w:val="16"/>
          <w:szCs w:val="18"/>
          <w:lang w:val="en-GB"/>
        </w:rPr>
        <w:t>Cyprus</w:t>
      </w:r>
      <w:r w:rsidR="003F6D1C" w:rsidRPr="00F96032">
        <w:rPr>
          <w:rFonts w:asciiTheme="minorHAnsi" w:hAnsiTheme="minorHAnsi" w:cstheme="minorHAnsi"/>
          <w:sz w:val="16"/>
          <w:szCs w:val="18"/>
          <w:lang w:val="en-GB"/>
        </w:rPr>
        <w:t>, you are solely responsible for ascertaining whether any Transaction entered into under this Agreement is lawful under the applicable laws and regulations of the jurisdiction of your residence</w:t>
      </w:r>
      <w:r w:rsidR="00BD0758" w:rsidRPr="00F96032">
        <w:rPr>
          <w:rFonts w:asciiTheme="minorHAnsi" w:hAnsiTheme="minorHAnsi" w:cstheme="minorHAnsi"/>
          <w:sz w:val="16"/>
          <w:szCs w:val="18"/>
          <w:lang w:val="en-GB"/>
        </w:rPr>
        <w:t>; and</w:t>
      </w:r>
    </w:p>
    <w:p w14:paraId="64DA85F7" w14:textId="77777777" w:rsidR="00F96032" w:rsidRDefault="00F96032" w:rsidP="005C0D29">
      <w:pPr>
        <w:pStyle w:val="ListParagraph"/>
        <w:ind w:left="1134" w:hanging="567"/>
        <w:rPr>
          <w:rFonts w:asciiTheme="minorHAnsi" w:hAnsiTheme="minorHAnsi" w:cstheme="minorHAnsi"/>
          <w:sz w:val="16"/>
          <w:szCs w:val="18"/>
        </w:rPr>
      </w:pPr>
    </w:p>
    <w:p w14:paraId="2E523311" w14:textId="77777777" w:rsidR="003F6D1C" w:rsidRPr="00F96032" w:rsidRDefault="001925A9" w:rsidP="005C0D29">
      <w:pPr>
        <w:pStyle w:val="NoSpacing"/>
        <w:numPr>
          <w:ilvl w:val="2"/>
          <w:numId w:val="3"/>
        </w:numPr>
        <w:ind w:left="1134" w:hanging="567"/>
        <w:jc w:val="both"/>
        <w:rPr>
          <w:rFonts w:asciiTheme="minorHAnsi" w:hAnsiTheme="minorHAnsi" w:cstheme="minorHAnsi"/>
          <w:sz w:val="16"/>
          <w:szCs w:val="18"/>
          <w:lang w:val="en-GB"/>
        </w:rPr>
      </w:pPr>
      <w:r w:rsidRPr="00F96032">
        <w:rPr>
          <w:rFonts w:asciiTheme="minorHAnsi" w:hAnsiTheme="minorHAnsi" w:cstheme="minorHAnsi"/>
          <w:sz w:val="16"/>
          <w:szCs w:val="18"/>
          <w:lang w:val="en-GB"/>
        </w:rPr>
        <w:t>y</w:t>
      </w:r>
      <w:r w:rsidR="00BD0758" w:rsidRPr="00F96032">
        <w:rPr>
          <w:rFonts w:asciiTheme="minorHAnsi" w:hAnsiTheme="minorHAnsi" w:cstheme="minorHAnsi"/>
          <w:sz w:val="16"/>
          <w:szCs w:val="18"/>
          <w:lang w:val="en-GB"/>
        </w:rPr>
        <w:t xml:space="preserve">ou </w:t>
      </w:r>
      <w:proofErr w:type="gramStart"/>
      <w:r w:rsidR="00BD0758" w:rsidRPr="00F96032">
        <w:rPr>
          <w:rFonts w:asciiTheme="minorHAnsi" w:hAnsiTheme="minorHAnsi" w:cstheme="minorHAnsi"/>
          <w:sz w:val="16"/>
          <w:szCs w:val="18"/>
          <w:lang w:val="en-GB"/>
        </w:rPr>
        <w:t>are in compliance with</w:t>
      </w:r>
      <w:proofErr w:type="gramEnd"/>
      <w:r w:rsidR="00BD0758" w:rsidRPr="00F96032">
        <w:rPr>
          <w:rFonts w:asciiTheme="minorHAnsi" w:hAnsiTheme="minorHAnsi" w:cstheme="minorHAnsi"/>
          <w:sz w:val="16"/>
          <w:szCs w:val="18"/>
          <w:lang w:val="en-GB"/>
        </w:rPr>
        <w:t xml:space="preserve"> all laws to which you are subject including without limitation, all tax laws and regulations, exchange control requirements and registration requirements.</w:t>
      </w:r>
    </w:p>
    <w:p w14:paraId="227DE0F4" w14:textId="77777777" w:rsidR="00FF29C2" w:rsidRPr="00222864" w:rsidRDefault="00FF29C2" w:rsidP="00231338">
      <w:pPr>
        <w:pStyle w:val="NoSpacing"/>
        <w:ind w:left="397"/>
        <w:jc w:val="both"/>
        <w:rPr>
          <w:rFonts w:asciiTheme="minorHAnsi" w:hAnsiTheme="minorHAnsi" w:cstheme="minorHAnsi"/>
          <w:sz w:val="16"/>
          <w:szCs w:val="18"/>
          <w:lang w:val="en-GB"/>
        </w:rPr>
      </w:pPr>
    </w:p>
    <w:p w14:paraId="522BB8F2"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Covenants</w:t>
      </w:r>
      <w:r w:rsidRPr="00222864">
        <w:rPr>
          <w:rFonts w:asciiTheme="minorHAnsi" w:hAnsiTheme="minorHAnsi" w:cstheme="minorHAnsi"/>
          <w:sz w:val="16"/>
          <w:szCs w:val="18"/>
          <w:lang w:val="en-GB"/>
        </w:rPr>
        <w:t xml:space="preserve">: You covenant to us that: </w:t>
      </w:r>
    </w:p>
    <w:p w14:paraId="7263009D" w14:textId="77777777" w:rsidR="00FF29C2" w:rsidRPr="00222864" w:rsidRDefault="00FF29C2" w:rsidP="00B12C51">
      <w:pPr>
        <w:pStyle w:val="NoSpacing"/>
        <w:jc w:val="both"/>
        <w:rPr>
          <w:rFonts w:asciiTheme="minorHAnsi" w:hAnsiTheme="minorHAnsi" w:cstheme="minorHAnsi"/>
          <w:sz w:val="16"/>
          <w:szCs w:val="18"/>
          <w:lang w:val="en-GB"/>
        </w:rPr>
      </w:pPr>
    </w:p>
    <w:p w14:paraId="5B1B8C08" w14:textId="77777777" w:rsidR="00231338" w:rsidRDefault="001925A9"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y</w:t>
      </w:r>
      <w:r w:rsidRPr="00222864">
        <w:rPr>
          <w:rFonts w:asciiTheme="minorHAnsi" w:hAnsiTheme="minorHAnsi" w:cstheme="minorHAnsi"/>
          <w:sz w:val="16"/>
          <w:szCs w:val="18"/>
          <w:lang w:val="en-GB"/>
        </w:rPr>
        <w:t xml:space="preserve">ou </w:t>
      </w:r>
      <w:r w:rsidR="003F6D1C" w:rsidRPr="00222864">
        <w:rPr>
          <w:rFonts w:asciiTheme="minorHAnsi" w:hAnsiTheme="minorHAnsi" w:cstheme="minorHAnsi"/>
          <w:sz w:val="16"/>
          <w:szCs w:val="18"/>
          <w:lang w:val="en-GB"/>
        </w:rPr>
        <w:t>will at al</w:t>
      </w:r>
      <w:r w:rsidR="00726459" w:rsidRPr="00222864">
        <w:rPr>
          <w:rFonts w:asciiTheme="minorHAnsi" w:hAnsiTheme="minorHAnsi" w:cstheme="minorHAnsi"/>
          <w:sz w:val="16"/>
          <w:szCs w:val="18"/>
          <w:lang w:val="en-GB"/>
        </w:rPr>
        <w:t>l times obtain and comply, and d</w:t>
      </w:r>
      <w:r w:rsidR="003F6D1C" w:rsidRPr="00222864">
        <w:rPr>
          <w:rFonts w:asciiTheme="minorHAnsi" w:hAnsiTheme="minorHAnsi" w:cstheme="minorHAnsi"/>
          <w:sz w:val="16"/>
          <w:szCs w:val="18"/>
          <w:lang w:val="en-GB"/>
        </w:rPr>
        <w:t xml:space="preserve">o all that is necessary to maintain in full force and effect, all authority, powers, consents, licenses and authorisations referred to in this </w:t>
      </w:r>
      <w:r w:rsidR="003F6D1C" w:rsidRPr="003F74E6">
        <w:rPr>
          <w:rFonts w:asciiTheme="minorHAnsi" w:hAnsiTheme="minorHAnsi" w:cstheme="minorHAnsi"/>
          <w:b/>
          <w:sz w:val="16"/>
          <w:szCs w:val="18"/>
          <w:lang w:val="en-GB"/>
        </w:rPr>
        <w:t>Section</w:t>
      </w:r>
      <w:r w:rsidR="00CC6057" w:rsidRPr="003F74E6">
        <w:rPr>
          <w:rFonts w:asciiTheme="minorHAnsi" w:hAnsiTheme="minorHAnsi" w:cstheme="minorHAnsi"/>
          <w:b/>
          <w:sz w:val="16"/>
          <w:szCs w:val="18"/>
          <w:lang w:val="en-GB"/>
        </w:rPr>
        <w:t xml:space="preserve"> 12</w:t>
      </w:r>
      <w:r w:rsidR="00BD0758">
        <w:rPr>
          <w:rFonts w:asciiTheme="minorHAnsi" w:hAnsiTheme="minorHAnsi" w:cstheme="minorHAnsi"/>
          <w:sz w:val="16"/>
          <w:szCs w:val="18"/>
          <w:lang w:val="en-GB"/>
        </w:rPr>
        <w:t xml:space="preserve">, and will use all reasonable efforts to obtain any that may become necessary in the </w:t>
      </w:r>
      <w:proofErr w:type="gramStart"/>
      <w:r w:rsidR="00BD0758">
        <w:rPr>
          <w:rFonts w:asciiTheme="minorHAnsi" w:hAnsiTheme="minorHAnsi" w:cstheme="minorHAnsi"/>
          <w:sz w:val="16"/>
          <w:szCs w:val="18"/>
          <w:lang w:val="en-GB"/>
        </w:rPr>
        <w:t>future</w:t>
      </w:r>
      <w:r w:rsidR="003F6D1C" w:rsidRPr="00222864">
        <w:rPr>
          <w:rFonts w:asciiTheme="minorHAnsi" w:hAnsiTheme="minorHAnsi" w:cstheme="minorHAnsi"/>
          <w:sz w:val="16"/>
          <w:szCs w:val="18"/>
          <w:lang w:val="en-GB"/>
        </w:rPr>
        <w:t>;</w:t>
      </w:r>
      <w:proofErr w:type="gramEnd"/>
    </w:p>
    <w:p w14:paraId="4AD7F8A1" w14:textId="77777777" w:rsidR="00231338" w:rsidRDefault="00231338" w:rsidP="005C0D29">
      <w:pPr>
        <w:pStyle w:val="NoSpacing"/>
        <w:ind w:left="1134" w:hanging="567"/>
        <w:jc w:val="both"/>
        <w:rPr>
          <w:rFonts w:asciiTheme="minorHAnsi" w:hAnsiTheme="minorHAnsi" w:cstheme="minorHAnsi"/>
          <w:sz w:val="16"/>
          <w:szCs w:val="18"/>
          <w:lang w:val="en-GB"/>
        </w:rPr>
      </w:pPr>
    </w:p>
    <w:p w14:paraId="5A6A1DA4" w14:textId="77777777" w:rsidR="00231338" w:rsidRDefault="001925A9"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 xml:space="preserve">you </w:t>
      </w:r>
      <w:r w:rsidR="003F6D1C" w:rsidRPr="00231338">
        <w:rPr>
          <w:rFonts w:asciiTheme="minorHAnsi" w:hAnsiTheme="minorHAnsi" w:cstheme="minorHAnsi"/>
          <w:sz w:val="16"/>
          <w:szCs w:val="18"/>
          <w:lang w:val="en-GB"/>
        </w:rPr>
        <w:t xml:space="preserve">will promptly notify us of the occurrence of any Event of Default or Potential Event of Default with respect to yourself or any Credit Support </w:t>
      </w:r>
      <w:proofErr w:type="gramStart"/>
      <w:r w:rsidR="003F6D1C" w:rsidRPr="00231338">
        <w:rPr>
          <w:rFonts w:asciiTheme="minorHAnsi" w:hAnsiTheme="minorHAnsi" w:cstheme="minorHAnsi"/>
          <w:sz w:val="16"/>
          <w:szCs w:val="18"/>
          <w:lang w:val="en-GB"/>
        </w:rPr>
        <w:t>Provider;</w:t>
      </w:r>
      <w:proofErr w:type="gramEnd"/>
    </w:p>
    <w:p w14:paraId="33FFFEA9" w14:textId="77777777" w:rsidR="00231338" w:rsidRDefault="00231338" w:rsidP="005C0D29">
      <w:pPr>
        <w:pStyle w:val="ListParagraph"/>
        <w:ind w:left="1134" w:hanging="567"/>
        <w:rPr>
          <w:rFonts w:asciiTheme="minorHAnsi" w:hAnsiTheme="minorHAnsi" w:cstheme="minorHAnsi"/>
          <w:sz w:val="16"/>
          <w:szCs w:val="18"/>
        </w:rPr>
      </w:pPr>
    </w:p>
    <w:p w14:paraId="7ED96A50" w14:textId="77777777" w:rsidR="00231338" w:rsidRDefault="001925A9"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 xml:space="preserve">you </w:t>
      </w:r>
      <w:r w:rsidR="003F6D1C" w:rsidRPr="00231338">
        <w:rPr>
          <w:rFonts w:asciiTheme="minorHAnsi" w:hAnsiTheme="minorHAnsi" w:cstheme="minorHAnsi"/>
          <w:sz w:val="16"/>
          <w:szCs w:val="18"/>
          <w:lang w:val="en-GB"/>
        </w:rPr>
        <w:t xml:space="preserve">will use all reasonable steps to comply with all Applicable Regulations in relation to this Agreement and any Transaction, so far as they are applicable to you or us, and in any event you will at all times act with due skill and </w:t>
      </w:r>
      <w:proofErr w:type="gramStart"/>
      <w:r w:rsidR="003F6D1C" w:rsidRPr="00231338">
        <w:rPr>
          <w:rFonts w:asciiTheme="minorHAnsi" w:hAnsiTheme="minorHAnsi" w:cstheme="minorHAnsi"/>
          <w:sz w:val="16"/>
          <w:szCs w:val="18"/>
          <w:lang w:val="en-GB"/>
        </w:rPr>
        <w:t>care;</w:t>
      </w:r>
      <w:proofErr w:type="gramEnd"/>
      <w:r w:rsidR="003F6D1C" w:rsidRPr="00231338">
        <w:rPr>
          <w:rFonts w:asciiTheme="minorHAnsi" w:hAnsiTheme="minorHAnsi" w:cstheme="minorHAnsi"/>
          <w:sz w:val="16"/>
          <w:szCs w:val="18"/>
          <w:lang w:val="en-GB"/>
        </w:rPr>
        <w:t xml:space="preserve"> </w:t>
      </w:r>
    </w:p>
    <w:p w14:paraId="75D085DB" w14:textId="77777777" w:rsidR="00231338" w:rsidRDefault="00231338" w:rsidP="005C0D29">
      <w:pPr>
        <w:pStyle w:val="ListParagraph"/>
        <w:ind w:left="1134" w:hanging="567"/>
        <w:rPr>
          <w:rFonts w:asciiTheme="minorHAnsi" w:hAnsiTheme="minorHAnsi" w:cstheme="minorHAnsi"/>
          <w:sz w:val="16"/>
          <w:szCs w:val="18"/>
        </w:rPr>
      </w:pPr>
    </w:p>
    <w:p w14:paraId="5BAC1A11" w14:textId="77777777" w:rsidR="00231338" w:rsidRDefault="001925A9"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 xml:space="preserve">you </w:t>
      </w:r>
      <w:r w:rsidR="003F6D1C" w:rsidRPr="00231338">
        <w:rPr>
          <w:rFonts w:asciiTheme="minorHAnsi" w:hAnsiTheme="minorHAnsi" w:cstheme="minorHAnsi"/>
          <w:sz w:val="16"/>
          <w:szCs w:val="18"/>
          <w:lang w:val="en-GB"/>
        </w:rPr>
        <w:t xml:space="preserve">will not send Orders or otherwise take any action that could create a false impression of the demand or value for a Financial </w:t>
      </w:r>
      <w:proofErr w:type="gramStart"/>
      <w:r w:rsidR="003F6D1C" w:rsidRPr="00231338">
        <w:rPr>
          <w:rFonts w:asciiTheme="minorHAnsi" w:hAnsiTheme="minorHAnsi" w:cstheme="minorHAnsi"/>
          <w:sz w:val="16"/>
          <w:szCs w:val="18"/>
          <w:lang w:val="en-GB"/>
        </w:rPr>
        <w:t>Instrument, or</w:t>
      </w:r>
      <w:proofErr w:type="gramEnd"/>
      <w:r w:rsidR="003F6D1C" w:rsidRPr="00231338">
        <w:rPr>
          <w:rFonts w:asciiTheme="minorHAnsi" w:hAnsiTheme="minorHAnsi" w:cstheme="minorHAnsi"/>
          <w:sz w:val="16"/>
          <w:szCs w:val="18"/>
          <w:lang w:val="en-GB"/>
        </w:rPr>
        <w:t xml:space="preserve"> send Orders which you have reason to believe are in breach of Applicable Regulations. You shall observe the standard of behaviour reasonably expected of persons in your position and not take any step</w:t>
      </w:r>
      <w:r w:rsidR="00E91269" w:rsidRPr="00231338">
        <w:rPr>
          <w:rFonts w:asciiTheme="minorHAnsi" w:hAnsiTheme="minorHAnsi" w:cstheme="minorHAnsi"/>
          <w:sz w:val="16"/>
          <w:szCs w:val="18"/>
          <w:lang w:val="en-GB"/>
        </w:rPr>
        <w:t>(</w:t>
      </w:r>
      <w:r w:rsidR="00FD7EB6" w:rsidRPr="00231338">
        <w:rPr>
          <w:rFonts w:asciiTheme="minorHAnsi" w:hAnsiTheme="minorHAnsi" w:cstheme="minorHAnsi"/>
          <w:sz w:val="16"/>
          <w:szCs w:val="18"/>
          <w:lang w:val="en-GB"/>
        </w:rPr>
        <w:t>s</w:t>
      </w:r>
      <w:r w:rsidR="00E91269" w:rsidRPr="00231338">
        <w:rPr>
          <w:rFonts w:asciiTheme="minorHAnsi" w:hAnsiTheme="minorHAnsi" w:cstheme="minorHAnsi"/>
          <w:sz w:val="16"/>
          <w:szCs w:val="18"/>
          <w:lang w:val="en-GB"/>
        </w:rPr>
        <w:t>)</w:t>
      </w:r>
      <w:r w:rsidR="003F6D1C" w:rsidRPr="00231338">
        <w:rPr>
          <w:rFonts w:asciiTheme="minorHAnsi" w:hAnsiTheme="minorHAnsi" w:cstheme="minorHAnsi"/>
          <w:sz w:val="16"/>
          <w:szCs w:val="18"/>
          <w:lang w:val="en-GB"/>
        </w:rPr>
        <w:t xml:space="preserve"> which would cause us to fail to observe the standard of behaviour reasonably expected of persons in our </w:t>
      </w:r>
      <w:proofErr w:type="gramStart"/>
      <w:r w:rsidR="003F6D1C" w:rsidRPr="00231338">
        <w:rPr>
          <w:rFonts w:asciiTheme="minorHAnsi" w:hAnsiTheme="minorHAnsi" w:cstheme="minorHAnsi"/>
          <w:sz w:val="16"/>
          <w:szCs w:val="18"/>
          <w:lang w:val="en-GB"/>
        </w:rPr>
        <w:t>position;</w:t>
      </w:r>
      <w:proofErr w:type="gramEnd"/>
      <w:r w:rsidR="003F6D1C" w:rsidRPr="00231338">
        <w:rPr>
          <w:rFonts w:asciiTheme="minorHAnsi" w:hAnsiTheme="minorHAnsi" w:cstheme="minorHAnsi"/>
          <w:sz w:val="16"/>
          <w:szCs w:val="18"/>
          <w:lang w:val="en-GB"/>
        </w:rPr>
        <w:t xml:space="preserve"> </w:t>
      </w:r>
    </w:p>
    <w:p w14:paraId="7470F396" w14:textId="77777777" w:rsidR="00231338" w:rsidRDefault="00231338" w:rsidP="005C0D29">
      <w:pPr>
        <w:pStyle w:val="ListParagraph"/>
        <w:ind w:left="1134" w:hanging="567"/>
        <w:rPr>
          <w:rFonts w:asciiTheme="minorHAnsi" w:hAnsiTheme="minorHAnsi" w:cstheme="minorHAnsi"/>
          <w:sz w:val="16"/>
          <w:szCs w:val="18"/>
        </w:rPr>
      </w:pPr>
    </w:p>
    <w:p w14:paraId="2C3DB389" w14:textId="77777777" w:rsidR="00231338" w:rsidRDefault="001925A9"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 xml:space="preserve">you </w:t>
      </w:r>
      <w:r w:rsidR="003F6D1C" w:rsidRPr="00231338">
        <w:rPr>
          <w:rFonts w:asciiTheme="minorHAnsi" w:hAnsiTheme="minorHAnsi" w:cstheme="minorHAnsi"/>
          <w:sz w:val="16"/>
          <w:szCs w:val="18"/>
          <w:lang w:val="en-GB"/>
        </w:rPr>
        <w:t xml:space="preserve">will provide us promptly following any reasonable request made by us with such information as we may reasonably require </w:t>
      </w:r>
      <w:proofErr w:type="gramStart"/>
      <w:r w:rsidR="003F6D1C" w:rsidRPr="00231338">
        <w:rPr>
          <w:rFonts w:asciiTheme="minorHAnsi" w:hAnsiTheme="minorHAnsi" w:cstheme="minorHAnsi"/>
          <w:sz w:val="16"/>
          <w:szCs w:val="18"/>
          <w:lang w:val="en-GB"/>
        </w:rPr>
        <w:t>to evidence</w:t>
      </w:r>
      <w:proofErr w:type="gramEnd"/>
      <w:r w:rsidR="003F6D1C" w:rsidRPr="00231338">
        <w:rPr>
          <w:rFonts w:asciiTheme="minorHAnsi" w:hAnsiTheme="minorHAnsi" w:cstheme="minorHAnsi"/>
          <w:sz w:val="16"/>
          <w:szCs w:val="18"/>
          <w:lang w:val="en-GB"/>
        </w:rPr>
        <w:t xml:space="preserve"> the matters referred to in this </w:t>
      </w:r>
      <w:r w:rsidR="003F6D1C" w:rsidRPr="00231338">
        <w:rPr>
          <w:rFonts w:asciiTheme="minorHAnsi" w:hAnsiTheme="minorHAnsi" w:cstheme="minorHAnsi"/>
          <w:b/>
          <w:sz w:val="16"/>
          <w:szCs w:val="18"/>
          <w:lang w:val="en-GB"/>
        </w:rPr>
        <w:t>Section</w:t>
      </w:r>
      <w:r w:rsidR="00272F55" w:rsidRPr="00231338">
        <w:rPr>
          <w:rFonts w:asciiTheme="minorHAnsi" w:hAnsiTheme="minorHAnsi" w:cstheme="minorHAnsi"/>
          <w:b/>
          <w:sz w:val="16"/>
          <w:szCs w:val="18"/>
          <w:lang w:val="en-GB"/>
        </w:rPr>
        <w:t xml:space="preserve"> 12</w:t>
      </w:r>
      <w:r w:rsidR="003F6D1C" w:rsidRPr="00231338">
        <w:rPr>
          <w:rFonts w:asciiTheme="minorHAnsi" w:hAnsiTheme="minorHAnsi" w:cstheme="minorHAnsi"/>
          <w:sz w:val="16"/>
          <w:szCs w:val="18"/>
          <w:lang w:val="en-GB"/>
        </w:rPr>
        <w:t xml:space="preserve"> or to comply with any Applicable Regulations; </w:t>
      </w:r>
      <w:r w:rsidR="00826A08" w:rsidRPr="00231338">
        <w:rPr>
          <w:rFonts w:asciiTheme="minorHAnsi" w:hAnsiTheme="minorHAnsi" w:cstheme="minorHAnsi"/>
          <w:sz w:val="16"/>
          <w:szCs w:val="18"/>
          <w:lang w:val="en-GB"/>
        </w:rPr>
        <w:t>and</w:t>
      </w:r>
    </w:p>
    <w:p w14:paraId="561D53ED" w14:textId="77777777" w:rsidR="00231338" w:rsidRDefault="00231338" w:rsidP="005C0D29">
      <w:pPr>
        <w:pStyle w:val="ListParagraph"/>
        <w:ind w:left="1134" w:hanging="567"/>
        <w:rPr>
          <w:rFonts w:asciiTheme="minorHAnsi" w:hAnsiTheme="minorHAnsi" w:cstheme="minorHAnsi"/>
          <w:sz w:val="16"/>
          <w:szCs w:val="18"/>
        </w:rPr>
      </w:pPr>
    </w:p>
    <w:p w14:paraId="3E299E0A" w14:textId="6F53BACD" w:rsidR="003F6D1C" w:rsidRPr="00231338" w:rsidRDefault="00826A08"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you have provided us with information in the Account Opening Forms (including any financial information) which is true, accurate, and complete in every material respect. You undertake to notify us immediately of any changes to any information you have provided to us.</w:t>
      </w:r>
    </w:p>
    <w:p w14:paraId="78C7AEAE" w14:textId="77777777" w:rsidR="00C903A7" w:rsidRPr="00222864" w:rsidRDefault="00C903A7" w:rsidP="00E6470B">
      <w:pPr>
        <w:pStyle w:val="NoSpacing"/>
        <w:jc w:val="both"/>
        <w:rPr>
          <w:rFonts w:asciiTheme="minorHAnsi" w:hAnsiTheme="minorHAnsi" w:cstheme="minorHAnsi"/>
          <w:sz w:val="16"/>
          <w:szCs w:val="18"/>
          <w:lang w:val="en-GB"/>
        </w:rPr>
      </w:pPr>
    </w:p>
    <w:p w14:paraId="1F854837" w14:textId="77777777" w:rsidR="00FC3A01" w:rsidRPr="00222864" w:rsidRDefault="00FC3A01" w:rsidP="00B12C51">
      <w:pPr>
        <w:pStyle w:val="NoSpacing"/>
        <w:jc w:val="both"/>
        <w:rPr>
          <w:rFonts w:asciiTheme="minorHAnsi" w:hAnsiTheme="minorHAnsi" w:cstheme="minorHAnsi"/>
          <w:sz w:val="16"/>
          <w:szCs w:val="18"/>
          <w:lang w:val="en-GB"/>
        </w:rPr>
      </w:pPr>
    </w:p>
    <w:p w14:paraId="57303B53" w14:textId="77777777" w:rsidR="003F6D1C" w:rsidRPr="00222864" w:rsidRDefault="003F6D1C" w:rsidP="005C0D29">
      <w:pPr>
        <w:pStyle w:val="NoSpacing"/>
        <w:numPr>
          <w:ilvl w:val="0"/>
          <w:numId w:val="3"/>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EVENTS OF DEFAULT</w:t>
      </w:r>
    </w:p>
    <w:p w14:paraId="7060B4B8" w14:textId="77777777" w:rsidR="00FF29C2" w:rsidRPr="00222864" w:rsidRDefault="00FF29C2" w:rsidP="005C0D29">
      <w:pPr>
        <w:pStyle w:val="NoSpacing"/>
        <w:ind w:left="567" w:hanging="567"/>
        <w:jc w:val="both"/>
        <w:rPr>
          <w:rFonts w:asciiTheme="minorHAnsi" w:hAnsiTheme="minorHAnsi" w:cstheme="minorHAnsi"/>
          <w:sz w:val="16"/>
          <w:szCs w:val="18"/>
          <w:lang w:val="en-GB"/>
        </w:rPr>
      </w:pPr>
    </w:p>
    <w:p w14:paraId="4901E151" w14:textId="77777777" w:rsidR="00231338"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Events of Default</w:t>
      </w:r>
      <w:r w:rsidRPr="00222864">
        <w:rPr>
          <w:rFonts w:asciiTheme="minorHAnsi" w:hAnsiTheme="minorHAnsi" w:cstheme="minorHAnsi"/>
          <w:sz w:val="16"/>
          <w:szCs w:val="18"/>
          <w:lang w:val="en-GB"/>
        </w:rPr>
        <w:t>: Each of the following shall constitute an Event of Default:</w:t>
      </w:r>
    </w:p>
    <w:p w14:paraId="682DBE9C" w14:textId="663A8A1E" w:rsidR="003F6D1C" w:rsidRPr="00222864" w:rsidRDefault="003F6D1C" w:rsidP="00231338">
      <w:pPr>
        <w:pStyle w:val="NoSpacing"/>
        <w:ind w:left="397"/>
        <w:jc w:val="both"/>
        <w:rPr>
          <w:rFonts w:asciiTheme="minorHAnsi" w:hAnsiTheme="minorHAnsi" w:cstheme="minorHAnsi"/>
          <w:sz w:val="16"/>
          <w:szCs w:val="18"/>
          <w:lang w:val="en-GB"/>
        </w:rPr>
      </w:pPr>
    </w:p>
    <w:p w14:paraId="3DF64CE0" w14:textId="75C9C168" w:rsidR="00231338" w:rsidRDefault="00386F2A"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y</w:t>
      </w:r>
      <w:r w:rsidR="003F6D1C" w:rsidRPr="00231338">
        <w:rPr>
          <w:rFonts w:asciiTheme="minorHAnsi" w:hAnsiTheme="minorHAnsi" w:cstheme="minorHAnsi"/>
          <w:sz w:val="16"/>
          <w:szCs w:val="18"/>
          <w:lang w:val="en-GB"/>
        </w:rPr>
        <w:t xml:space="preserve">ou fail to make any payment </w:t>
      </w:r>
      <w:r w:rsidR="00FE08E6" w:rsidRPr="00231338">
        <w:rPr>
          <w:rFonts w:asciiTheme="minorHAnsi" w:hAnsiTheme="minorHAnsi" w:cstheme="minorHAnsi"/>
          <w:sz w:val="16"/>
          <w:szCs w:val="18"/>
          <w:lang w:val="en-GB"/>
        </w:rPr>
        <w:t xml:space="preserve">(including, without limitation, </w:t>
      </w:r>
      <w:r w:rsidR="005165EC" w:rsidRPr="00231338">
        <w:rPr>
          <w:rFonts w:asciiTheme="minorHAnsi" w:hAnsiTheme="minorHAnsi" w:cstheme="minorHAnsi"/>
          <w:sz w:val="16"/>
          <w:szCs w:val="18"/>
          <w:lang w:val="en-GB"/>
        </w:rPr>
        <w:t xml:space="preserve">any Margin required to be delivered pursuant to </w:t>
      </w:r>
      <w:r w:rsidR="00FE08E6" w:rsidRPr="00231338">
        <w:rPr>
          <w:rFonts w:asciiTheme="minorHAnsi" w:hAnsiTheme="minorHAnsi" w:cstheme="minorHAnsi"/>
          <w:sz w:val="16"/>
          <w:szCs w:val="18"/>
          <w:lang w:val="en-GB"/>
        </w:rPr>
        <w:t xml:space="preserve">a Margin Call) </w:t>
      </w:r>
      <w:r w:rsidR="003F6D1C" w:rsidRPr="00231338">
        <w:rPr>
          <w:rFonts w:asciiTheme="minorHAnsi" w:hAnsiTheme="minorHAnsi" w:cstheme="minorHAnsi"/>
          <w:sz w:val="16"/>
          <w:szCs w:val="18"/>
          <w:lang w:val="en-GB"/>
        </w:rPr>
        <w:t xml:space="preserve">when due under this Agreement, or </w:t>
      </w:r>
      <w:r w:rsidR="00FD7EB6" w:rsidRPr="00231338">
        <w:rPr>
          <w:rFonts w:asciiTheme="minorHAnsi" w:hAnsiTheme="minorHAnsi" w:cstheme="minorHAnsi"/>
          <w:sz w:val="16"/>
          <w:szCs w:val="18"/>
          <w:lang w:val="en-GB"/>
        </w:rPr>
        <w:t xml:space="preserve">you fail </w:t>
      </w:r>
      <w:r w:rsidR="003F6D1C" w:rsidRPr="00231338">
        <w:rPr>
          <w:rFonts w:asciiTheme="minorHAnsi" w:hAnsiTheme="minorHAnsi" w:cstheme="minorHAnsi"/>
          <w:sz w:val="16"/>
          <w:szCs w:val="18"/>
          <w:lang w:val="en-GB"/>
        </w:rPr>
        <w:t xml:space="preserve">to observe or perform any other provision of this Agreement and such failure continues for </w:t>
      </w:r>
      <w:r w:rsidR="003F6D1C" w:rsidRPr="00231338">
        <w:rPr>
          <w:rFonts w:asciiTheme="minorHAnsi" w:hAnsiTheme="minorHAnsi" w:cstheme="minorHAnsi"/>
          <w:b/>
          <w:sz w:val="16"/>
          <w:szCs w:val="18"/>
          <w:lang w:val="en-GB"/>
        </w:rPr>
        <w:t>one (1) Business Day</w:t>
      </w:r>
      <w:r w:rsidR="003F6D1C" w:rsidRPr="00231338">
        <w:rPr>
          <w:rFonts w:asciiTheme="minorHAnsi" w:hAnsiTheme="minorHAnsi" w:cstheme="minorHAnsi"/>
          <w:sz w:val="16"/>
          <w:szCs w:val="18"/>
          <w:lang w:val="en-GB"/>
        </w:rPr>
        <w:t xml:space="preserve"> after notice of non-performance has been given by us</w:t>
      </w:r>
      <w:r w:rsidR="00E71135">
        <w:rPr>
          <w:rFonts w:asciiTheme="minorHAnsi" w:hAnsiTheme="minorHAnsi" w:cstheme="minorHAnsi"/>
          <w:sz w:val="16"/>
          <w:szCs w:val="18"/>
          <w:lang w:val="en-GB"/>
        </w:rPr>
        <w:t xml:space="preserve"> </w:t>
      </w:r>
      <w:r w:rsidR="00E71135" w:rsidRPr="00E71135">
        <w:rPr>
          <w:rFonts w:asciiTheme="minorHAnsi" w:hAnsiTheme="minorHAnsi" w:cstheme="minorHAnsi"/>
          <w:sz w:val="16"/>
          <w:szCs w:val="18"/>
          <w:lang w:val="en-GB"/>
        </w:rPr>
        <w:t xml:space="preserve">(including via </w:t>
      </w:r>
      <w:r w:rsidR="00A33ADE">
        <w:rPr>
          <w:rFonts w:asciiTheme="minorHAnsi" w:hAnsiTheme="minorHAnsi" w:cstheme="minorHAnsi"/>
          <w:sz w:val="16"/>
          <w:szCs w:val="18"/>
          <w:lang w:val="en-GB"/>
        </w:rPr>
        <w:t>the Online Systems</w:t>
      </w:r>
      <w:r w:rsidR="00A33ADE" w:rsidRPr="00222864">
        <w:rPr>
          <w:rFonts w:asciiTheme="minorHAnsi" w:hAnsiTheme="minorHAnsi" w:cstheme="minorHAnsi"/>
          <w:sz w:val="16"/>
          <w:szCs w:val="18"/>
          <w:lang w:val="en-GB"/>
        </w:rPr>
        <w:t xml:space="preserve"> and/or External </w:t>
      </w:r>
      <w:proofErr w:type="gramStart"/>
      <w:r w:rsidR="00A33ADE" w:rsidRPr="00222864">
        <w:rPr>
          <w:rFonts w:asciiTheme="minorHAnsi" w:hAnsiTheme="minorHAnsi" w:cstheme="minorHAnsi"/>
          <w:sz w:val="16"/>
          <w:szCs w:val="18"/>
          <w:lang w:val="en-GB"/>
        </w:rPr>
        <w:t>Platform</w:t>
      </w:r>
      <w:r w:rsidR="003F6D1C" w:rsidRPr="00231338">
        <w:rPr>
          <w:rFonts w:asciiTheme="minorHAnsi" w:hAnsiTheme="minorHAnsi" w:cstheme="minorHAnsi"/>
          <w:sz w:val="16"/>
          <w:szCs w:val="18"/>
          <w:lang w:val="en-GB"/>
        </w:rPr>
        <w:t>;</w:t>
      </w:r>
      <w:proofErr w:type="gramEnd"/>
      <w:r w:rsidR="003F6D1C" w:rsidRPr="00231338">
        <w:rPr>
          <w:rFonts w:asciiTheme="minorHAnsi" w:hAnsiTheme="minorHAnsi" w:cstheme="minorHAnsi"/>
          <w:sz w:val="16"/>
          <w:szCs w:val="18"/>
          <w:lang w:val="en-GB"/>
        </w:rPr>
        <w:t xml:space="preserve"> </w:t>
      </w:r>
    </w:p>
    <w:p w14:paraId="2CEFFDED" w14:textId="77777777" w:rsidR="00231338" w:rsidRDefault="00231338" w:rsidP="005C0D29">
      <w:pPr>
        <w:pStyle w:val="NoSpacing"/>
        <w:ind w:left="1134" w:hanging="567"/>
        <w:jc w:val="both"/>
        <w:rPr>
          <w:rFonts w:asciiTheme="minorHAnsi" w:hAnsiTheme="minorHAnsi" w:cstheme="minorHAnsi"/>
          <w:sz w:val="16"/>
          <w:szCs w:val="18"/>
          <w:lang w:val="en-GB"/>
        </w:rPr>
      </w:pPr>
    </w:p>
    <w:p w14:paraId="0DED2AB1" w14:textId="7A322D13" w:rsidR="00231338" w:rsidRDefault="005D54DE"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 xml:space="preserve">the entry into any Transaction by you or on your behalf which results in there being insufficient Margin to cover any actual or anticipated losses or liabilities in connection with your </w:t>
      </w:r>
      <w:r w:rsidR="00B06DBC" w:rsidRPr="00231338">
        <w:rPr>
          <w:rFonts w:asciiTheme="minorHAnsi" w:hAnsiTheme="minorHAnsi" w:cstheme="minorHAnsi"/>
          <w:sz w:val="16"/>
          <w:szCs w:val="18"/>
          <w:lang w:val="en-GB"/>
        </w:rPr>
        <w:t>Account</w:t>
      </w:r>
      <w:r w:rsidRPr="00231338">
        <w:rPr>
          <w:rFonts w:asciiTheme="minorHAnsi" w:hAnsiTheme="minorHAnsi" w:cstheme="minorHAnsi"/>
          <w:sz w:val="16"/>
          <w:szCs w:val="18"/>
          <w:lang w:val="en-GB"/>
        </w:rPr>
        <w:t xml:space="preserve">, regardless of whether or not there has been a Margin </w:t>
      </w:r>
      <w:proofErr w:type="gramStart"/>
      <w:r w:rsidRPr="00231338">
        <w:rPr>
          <w:rFonts w:asciiTheme="minorHAnsi" w:hAnsiTheme="minorHAnsi" w:cstheme="minorHAnsi"/>
          <w:sz w:val="16"/>
          <w:szCs w:val="18"/>
          <w:lang w:val="en-GB"/>
        </w:rPr>
        <w:t>Call;</w:t>
      </w:r>
      <w:proofErr w:type="gramEnd"/>
    </w:p>
    <w:p w14:paraId="5E8B879D" w14:textId="77777777" w:rsidR="00231338" w:rsidRDefault="00231338" w:rsidP="005C0D29">
      <w:pPr>
        <w:pStyle w:val="ListParagraph"/>
        <w:ind w:left="1134" w:hanging="567"/>
        <w:rPr>
          <w:rFonts w:asciiTheme="minorHAnsi" w:hAnsiTheme="minorHAnsi" w:cstheme="minorHAnsi"/>
          <w:sz w:val="16"/>
          <w:szCs w:val="18"/>
        </w:rPr>
      </w:pPr>
    </w:p>
    <w:p w14:paraId="29DE7E88" w14:textId="77777777" w:rsidR="00231338" w:rsidRDefault="00386F2A"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y</w:t>
      </w:r>
      <w:r w:rsidR="003F6D1C" w:rsidRPr="00231338">
        <w:rPr>
          <w:rFonts w:asciiTheme="minorHAnsi" w:hAnsiTheme="minorHAnsi" w:cstheme="minorHAnsi"/>
          <w:sz w:val="16"/>
          <w:szCs w:val="18"/>
          <w:lang w:val="en-GB"/>
        </w:rPr>
        <w:t xml:space="preserve">ou commence a voluntary </w:t>
      </w:r>
      <w:r w:rsidR="00FD7EB6" w:rsidRPr="00231338">
        <w:rPr>
          <w:rFonts w:asciiTheme="minorHAnsi" w:hAnsiTheme="minorHAnsi" w:cstheme="minorHAnsi"/>
          <w:sz w:val="16"/>
          <w:szCs w:val="18"/>
          <w:lang w:val="en-GB"/>
        </w:rPr>
        <w:t>liquidation</w:t>
      </w:r>
      <w:r w:rsidR="003F6D1C" w:rsidRPr="00231338">
        <w:rPr>
          <w:rFonts w:asciiTheme="minorHAnsi" w:hAnsiTheme="minorHAnsi" w:cstheme="minorHAnsi"/>
          <w:sz w:val="16"/>
          <w:szCs w:val="18"/>
          <w:lang w:val="en-GB"/>
        </w:rPr>
        <w:t xml:space="preserve"> or other procedure seeking or proposing liquidation, reorganisation, an arrangement or composition, a freeze or moratorium, or other similar relief with respect to you or your debts under any bankruptcy, insolvency, regulatory, supervisory or similar law (including any corporate or other law with potential application to you, if insolvent), or seeking the appointment of a trustee, receiver, liquidator, conservator, administrator, custodian or other similar official (each a "</w:t>
      </w:r>
      <w:r w:rsidR="003F6D1C" w:rsidRPr="00091509">
        <w:rPr>
          <w:rFonts w:asciiTheme="minorHAnsi" w:hAnsiTheme="minorHAnsi" w:cstheme="minorHAnsi"/>
          <w:b/>
          <w:bCs/>
          <w:sz w:val="16"/>
          <w:szCs w:val="18"/>
          <w:lang w:val="en-GB"/>
        </w:rPr>
        <w:t>Custodian</w:t>
      </w:r>
      <w:r w:rsidR="003F6D1C" w:rsidRPr="00231338">
        <w:rPr>
          <w:rFonts w:asciiTheme="minorHAnsi" w:hAnsiTheme="minorHAnsi" w:cstheme="minorHAnsi"/>
          <w:sz w:val="16"/>
          <w:szCs w:val="18"/>
          <w:lang w:val="en-GB"/>
        </w:rPr>
        <w:t>") of you or any substantial part of your assets; or if you take any corporate action to authorise any of the foregoing; and, in the case of a reorganisation, arrangement or composition, we do not consent to the proposals;</w:t>
      </w:r>
    </w:p>
    <w:p w14:paraId="57A901D8" w14:textId="77777777" w:rsidR="00231338" w:rsidRDefault="00231338" w:rsidP="005C0D29">
      <w:pPr>
        <w:pStyle w:val="ListParagraph"/>
        <w:ind w:left="1134" w:hanging="567"/>
        <w:rPr>
          <w:rFonts w:asciiTheme="minorHAnsi" w:hAnsiTheme="minorHAnsi" w:cstheme="minorHAnsi"/>
          <w:sz w:val="16"/>
          <w:szCs w:val="18"/>
        </w:rPr>
      </w:pPr>
    </w:p>
    <w:p w14:paraId="09B89E87" w14:textId="77777777" w:rsidR="00231338" w:rsidRDefault="00386F2A"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a</w:t>
      </w:r>
      <w:r w:rsidR="003F6D1C" w:rsidRPr="00231338">
        <w:rPr>
          <w:rFonts w:asciiTheme="minorHAnsi" w:hAnsiTheme="minorHAnsi" w:cstheme="minorHAnsi"/>
          <w:sz w:val="16"/>
          <w:szCs w:val="18"/>
          <w:lang w:val="en-GB"/>
        </w:rPr>
        <w:t xml:space="preserve">n involuntary case or other procedure is commenced against you seeking or proposing liquidation, reorganisation, an arrangement or composition, a freeze or moratorium, or other similar relief with respect to you or your debts under any bankruptcy, insolvency, regulatory, supervisory or similar law (including any corporate or other law with potential application to you, if insolvent) or seeking the appointment of a Custodian of you or any substantial part of your assets and such insolvency case or other procedure either, has not been dismissed within </w:t>
      </w:r>
      <w:r w:rsidR="003F6D1C" w:rsidRPr="00231338">
        <w:rPr>
          <w:rFonts w:asciiTheme="minorHAnsi" w:hAnsiTheme="minorHAnsi" w:cstheme="minorHAnsi"/>
          <w:b/>
          <w:sz w:val="16"/>
          <w:szCs w:val="18"/>
          <w:lang w:val="en-GB"/>
        </w:rPr>
        <w:t>fifteen (15) days</w:t>
      </w:r>
      <w:r w:rsidR="003F6D1C" w:rsidRPr="00231338">
        <w:rPr>
          <w:rFonts w:asciiTheme="minorHAnsi" w:hAnsiTheme="minorHAnsi" w:cstheme="minorHAnsi"/>
          <w:sz w:val="16"/>
          <w:szCs w:val="18"/>
          <w:lang w:val="en-GB"/>
        </w:rPr>
        <w:t xml:space="preserve"> of its institution or presentation, or has been dismissed within such period but solely on the grounds of an insufficiency of assets to cover the costs of</w:t>
      </w:r>
      <w:r w:rsidR="00231338">
        <w:rPr>
          <w:rFonts w:asciiTheme="minorHAnsi" w:hAnsiTheme="minorHAnsi" w:cstheme="minorHAnsi"/>
          <w:sz w:val="16"/>
          <w:szCs w:val="18"/>
          <w:lang w:val="en-GB"/>
        </w:rPr>
        <w:t xml:space="preserve"> such case or other procedure; </w:t>
      </w:r>
    </w:p>
    <w:p w14:paraId="0AA65978" w14:textId="77777777" w:rsidR="00231338" w:rsidRDefault="00231338" w:rsidP="005C0D29">
      <w:pPr>
        <w:pStyle w:val="ListParagraph"/>
        <w:ind w:left="1134" w:hanging="567"/>
        <w:rPr>
          <w:rFonts w:asciiTheme="minorHAnsi" w:hAnsiTheme="minorHAnsi" w:cstheme="minorHAnsi"/>
          <w:sz w:val="16"/>
          <w:szCs w:val="18"/>
        </w:rPr>
      </w:pPr>
    </w:p>
    <w:p w14:paraId="2AC2FB74" w14:textId="6ED19748" w:rsidR="00231338" w:rsidRDefault="00386F2A"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y</w:t>
      </w:r>
      <w:r w:rsidR="003F6D1C" w:rsidRPr="00231338">
        <w:rPr>
          <w:rFonts w:asciiTheme="minorHAnsi" w:hAnsiTheme="minorHAnsi" w:cstheme="minorHAnsi"/>
          <w:sz w:val="16"/>
          <w:szCs w:val="18"/>
          <w:lang w:val="en-GB"/>
        </w:rPr>
        <w:t xml:space="preserve">ou are unable to pay your debts as they fall due or are bankrupt or insolvent, as defined under any bankruptcy or insolvency law applicable to you; or indebtedness of yours is not paid on the due date therefore, or becomes capable at any time of being declared, due and payable under agreements or instruments evidencing such indebtedness before it would otherwise have been due and payable, or any suit, action or other proceedings relating to this </w:t>
      </w:r>
      <w:r w:rsidR="003F6D1C" w:rsidRPr="00231338">
        <w:rPr>
          <w:rFonts w:asciiTheme="minorHAnsi" w:hAnsiTheme="minorHAnsi" w:cstheme="minorHAnsi"/>
          <w:sz w:val="16"/>
          <w:szCs w:val="18"/>
          <w:lang w:val="en-GB"/>
        </w:rPr>
        <w:lastRenderedPageBreak/>
        <w:t>Agreement are commenced for any execution, any attachment or garnishment, or distress against or an encumbrancer takes possession of, the whole or any part of your property, undertaking or assets (tangible and intangible);</w:t>
      </w:r>
      <w:r w:rsidR="00195379">
        <w:rPr>
          <w:rFonts w:asciiTheme="minorHAnsi" w:hAnsiTheme="minorHAnsi" w:cstheme="minorHAnsi"/>
          <w:sz w:val="16"/>
          <w:szCs w:val="18"/>
          <w:lang w:val="en-GB"/>
        </w:rPr>
        <w:t xml:space="preserve"> </w:t>
      </w:r>
      <w:r w:rsidR="003F6D1C" w:rsidRPr="00231338">
        <w:rPr>
          <w:rFonts w:asciiTheme="minorHAnsi" w:hAnsiTheme="minorHAnsi" w:cstheme="minorHAnsi"/>
          <w:sz w:val="16"/>
          <w:szCs w:val="18"/>
          <w:lang w:val="en-GB"/>
        </w:rPr>
        <w:t xml:space="preserve"> </w:t>
      </w:r>
    </w:p>
    <w:p w14:paraId="15356716" w14:textId="77777777" w:rsidR="00231338" w:rsidRDefault="00231338" w:rsidP="005C0D29">
      <w:pPr>
        <w:pStyle w:val="ListParagraph"/>
        <w:ind w:left="1134" w:hanging="567"/>
        <w:rPr>
          <w:rFonts w:asciiTheme="minorHAnsi" w:hAnsiTheme="minorHAnsi" w:cstheme="minorHAnsi"/>
          <w:sz w:val="16"/>
          <w:szCs w:val="18"/>
        </w:rPr>
      </w:pPr>
    </w:p>
    <w:p w14:paraId="3CC07795" w14:textId="77777777" w:rsidR="00231338" w:rsidRDefault="00386F2A"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y</w:t>
      </w:r>
      <w:r w:rsidR="003F6D1C" w:rsidRPr="00231338">
        <w:rPr>
          <w:rFonts w:asciiTheme="minorHAnsi" w:hAnsiTheme="minorHAnsi" w:cstheme="minorHAnsi"/>
          <w:sz w:val="16"/>
          <w:szCs w:val="18"/>
          <w:lang w:val="en-GB"/>
        </w:rPr>
        <w:t>ou or any Credit Support Provider (or any insolvency officer acting on behalf of either of you) disaffirm, disclaim or repudiate any obligation under this Agreement or any guarantee, hypothecation agreement, margin or security agreement or document, or any other document containing an obligation of a Credit Support Provider, or of you, in favour of us supporting any of your obligations under this Agreement (each a "</w:t>
      </w:r>
      <w:r w:rsidR="003F6D1C" w:rsidRPr="00231338">
        <w:rPr>
          <w:rFonts w:asciiTheme="minorHAnsi" w:hAnsiTheme="minorHAnsi" w:cstheme="minorHAnsi"/>
          <w:b/>
          <w:bCs/>
          <w:sz w:val="16"/>
          <w:szCs w:val="18"/>
          <w:lang w:val="en-GB"/>
        </w:rPr>
        <w:t>Credit Support Document</w:t>
      </w:r>
      <w:r w:rsidR="003F6D1C" w:rsidRPr="00231338">
        <w:rPr>
          <w:rFonts w:asciiTheme="minorHAnsi" w:hAnsiTheme="minorHAnsi" w:cstheme="minorHAnsi"/>
          <w:sz w:val="16"/>
          <w:szCs w:val="18"/>
          <w:lang w:val="en-GB"/>
        </w:rPr>
        <w:t>"</w:t>
      </w:r>
      <w:proofErr w:type="gramStart"/>
      <w:r w:rsidR="003F6D1C" w:rsidRPr="00231338">
        <w:rPr>
          <w:rFonts w:asciiTheme="minorHAnsi" w:hAnsiTheme="minorHAnsi" w:cstheme="minorHAnsi"/>
          <w:sz w:val="16"/>
          <w:szCs w:val="18"/>
          <w:lang w:val="en-GB"/>
        </w:rPr>
        <w:t>);</w:t>
      </w:r>
      <w:proofErr w:type="gramEnd"/>
    </w:p>
    <w:p w14:paraId="3EB858A2" w14:textId="77777777" w:rsidR="00231338" w:rsidRDefault="00231338" w:rsidP="005C0D29">
      <w:pPr>
        <w:pStyle w:val="ListParagraph"/>
        <w:ind w:left="1134" w:hanging="567"/>
        <w:rPr>
          <w:rFonts w:asciiTheme="minorHAnsi" w:hAnsiTheme="minorHAnsi" w:cstheme="minorHAnsi"/>
          <w:sz w:val="16"/>
          <w:szCs w:val="18"/>
        </w:rPr>
      </w:pPr>
    </w:p>
    <w:p w14:paraId="412D1FF5" w14:textId="7F08158F" w:rsidR="00231338" w:rsidRDefault="00386F2A"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 xml:space="preserve">any </w:t>
      </w:r>
      <w:r w:rsidR="003F6D1C" w:rsidRPr="00231338">
        <w:rPr>
          <w:rFonts w:asciiTheme="minorHAnsi" w:hAnsiTheme="minorHAnsi" w:cstheme="minorHAnsi"/>
          <w:sz w:val="16"/>
          <w:szCs w:val="18"/>
          <w:lang w:val="en-GB"/>
        </w:rPr>
        <w:t xml:space="preserve">representation or warranty made or given or deemed </w:t>
      </w:r>
      <w:r w:rsidR="00FD7EB6" w:rsidRPr="00231338">
        <w:rPr>
          <w:rFonts w:asciiTheme="minorHAnsi" w:hAnsiTheme="minorHAnsi" w:cstheme="minorHAnsi"/>
          <w:sz w:val="16"/>
          <w:szCs w:val="18"/>
          <w:lang w:val="en-GB"/>
        </w:rPr>
        <w:t xml:space="preserve">to have been </w:t>
      </w:r>
      <w:r w:rsidR="003F6D1C" w:rsidRPr="00231338">
        <w:rPr>
          <w:rFonts w:asciiTheme="minorHAnsi" w:hAnsiTheme="minorHAnsi" w:cstheme="minorHAnsi"/>
          <w:sz w:val="16"/>
          <w:szCs w:val="18"/>
          <w:lang w:val="en-GB"/>
        </w:rPr>
        <w:t xml:space="preserve">made or given by any Credit Support Provider pursuant to any Credit Support Document proves to have been false or misleading in any material respect as at the time it was made or given or deemed made or </w:t>
      </w:r>
      <w:proofErr w:type="gramStart"/>
      <w:r w:rsidR="003F6D1C" w:rsidRPr="00231338">
        <w:rPr>
          <w:rFonts w:asciiTheme="minorHAnsi" w:hAnsiTheme="minorHAnsi" w:cstheme="minorHAnsi"/>
          <w:sz w:val="16"/>
          <w:szCs w:val="18"/>
          <w:lang w:val="en-GB"/>
        </w:rPr>
        <w:t>given;</w:t>
      </w:r>
      <w:proofErr w:type="gramEnd"/>
      <w:r w:rsidR="003F6D1C" w:rsidRPr="00231338">
        <w:rPr>
          <w:rFonts w:asciiTheme="minorHAnsi" w:hAnsiTheme="minorHAnsi" w:cstheme="minorHAnsi"/>
          <w:sz w:val="16"/>
          <w:szCs w:val="18"/>
          <w:lang w:val="en-GB"/>
        </w:rPr>
        <w:t xml:space="preserve"> </w:t>
      </w:r>
    </w:p>
    <w:p w14:paraId="6FBCDFC7" w14:textId="77777777" w:rsidR="007622AF" w:rsidRDefault="007622AF" w:rsidP="005C0D29">
      <w:pPr>
        <w:pStyle w:val="ListParagraph"/>
        <w:ind w:left="1134" w:hanging="567"/>
        <w:rPr>
          <w:rFonts w:asciiTheme="minorHAnsi" w:hAnsiTheme="minorHAnsi" w:cstheme="minorHAnsi"/>
          <w:sz w:val="16"/>
          <w:szCs w:val="18"/>
        </w:rPr>
      </w:pPr>
    </w:p>
    <w:p w14:paraId="742FFAFE" w14:textId="4FEB839C" w:rsidR="007622AF" w:rsidRDefault="007622AF" w:rsidP="005C0D29">
      <w:pPr>
        <w:pStyle w:val="NoSpacing"/>
        <w:numPr>
          <w:ilvl w:val="2"/>
          <w:numId w:val="3"/>
        </w:numPr>
        <w:ind w:left="1134" w:hanging="567"/>
        <w:jc w:val="both"/>
        <w:rPr>
          <w:rFonts w:asciiTheme="minorHAnsi" w:hAnsiTheme="minorHAnsi" w:cstheme="minorHAnsi"/>
          <w:sz w:val="16"/>
          <w:szCs w:val="18"/>
          <w:lang w:val="en-GB"/>
        </w:rPr>
      </w:pPr>
      <w:r w:rsidRPr="00562245">
        <w:rPr>
          <w:rFonts w:asciiTheme="minorHAnsi" w:hAnsiTheme="minorHAnsi" w:cstheme="minorHAnsi"/>
          <w:sz w:val="16"/>
          <w:szCs w:val="18"/>
          <w:lang w:val="en-GB"/>
        </w:rPr>
        <w:t xml:space="preserve">any information you have provided to us, including with respect to your knowledge and experience in dealing in complex financial instruments and of your economic profile and sources of wealth proves to be wrong and/or incomplete and/or </w:t>
      </w:r>
      <w:proofErr w:type="gramStart"/>
      <w:r w:rsidR="00562245" w:rsidRPr="00562245">
        <w:rPr>
          <w:rFonts w:asciiTheme="minorHAnsi" w:hAnsiTheme="minorHAnsi" w:cstheme="minorHAnsi"/>
          <w:sz w:val="16"/>
          <w:szCs w:val="18"/>
          <w:lang w:val="en-GB"/>
        </w:rPr>
        <w:t>misl</w:t>
      </w:r>
      <w:r w:rsidR="00562245" w:rsidRPr="00774FA5">
        <w:rPr>
          <w:rFonts w:asciiTheme="minorHAnsi" w:hAnsiTheme="minorHAnsi" w:cstheme="minorHAnsi"/>
          <w:sz w:val="16"/>
          <w:szCs w:val="18"/>
          <w:lang w:val="en-GB"/>
        </w:rPr>
        <w:t>eadin</w:t>
      </w:r>
      <w:r w:rsidR="00562245" w:rsidRPr="00562245">
        <w:rPr>
          <w:rFonts w:asciiTheme="minorHAnsi" w:hAnsiTheme="minorHAnsi" w:cstheme="minorHAnsi"/>
          <w:sz w:val="16"/>
          <w:szCs w:val="18"/>
          <w:lang w:val="en-GB"/>
        </w:rPr>
        <w:t>g</w:t>
      </w:r>
      <w:r w:rsidR="00562245">
        <w:rPr>
          <w:rFonts w:asciiTheme="minorHAnsi" w:hAnsiTheme="minorHAnsi" w:cstheme="minorHAnsi"/>
          <w:sz w:val="16"/>
          <w:szCs w:val="18"/>
          <w:lang w:val="en-GB"/>
        </w:rPr>
        <w:t>;</w:t>
      </w:r>
      <w:proofErr w:type="gramEnd"/>
    </w:p>
    <w:p w14:paraId="7B2FE36D" w14:textId="77777777" w:rsidR="00231338" w:rsidRDefault="00231338" w:rsidP="005C0D29">
      <w:pPr>
        <w:pStyle w:val="ListParagraph"/>
        <w:ind w:left="1134" w:hanging="567"/>
        <w:rPr>
          <w:rFonts w:asciiTheme="minorHAnsi" w:hAnsiTheme="minorHAnsi" w:cstheme="minorHAnsi"/>
          <w:sz w:val="16"/>
          <w:szCs w:val="18"/>
        </w:rPr>
      </w:pPr>
    </w:p>
    <w:p w14:paraId="7734BC3D" w14:textId="77777777" w:rsidR="00231338" w:rsidRDefault="00386F2A"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 xml:space="preserve">any </w:t>
      </w:r>
      <w:r w:rsidR="003F6D1C" w:rsidRPr="00231338">
        <w:rPr>
          <w:rFonts w:asciiTheme="minorHAnsi" w:hAnsiTheme="minorHAnsi" w:cstheme="minorHAnsi"/>
          <w:sz w:val="16"/>
          <w:szCs w:val="18"/>
          <w:lang w:val="en-GB"/>
        </w:rPr>
        <w:t xml:space="preserve">Credit Support Provider fails, or you yourself fail, to comply with or perform any agreement or obligation to be complied with or performed by you or it is in accordance with the applicable Credit Support Document; any Credit Support Document expires or ceases to be in full force and effect prior to the satisfaction of all your obligations under this Agreement, unless we have agreed in writing that this shall not be an Event of Default; any representation or warranty made or given or deemed </w:t>
      </w:r>
      <w:r w:rsidR="00FD7EB6" w:rsidRPr="00231338">
        <w:rPr>
          <w:rFonts w:asciiTheme="minorHAnsi" w:hAnsiTheme="minorHAnsi" w:cstheme="minorHAnsi"/>
          <w:sz w:val="16"/>
          <w:szCs w:val="18"/>
          <w:lang w:val="en-GB"/>
        </w:rPr>
        <w:t xml:space="preserve">to have been </w:t>
      </w:r>
      <w:r w:rsidR="003F6D1C" w:rsidRPr="00231338">
        <w:rPr>
          <w:rFonts w:asciiTheme="minorHAnsi" w:hAnsiTheme="minorHAnsi" w:cstheme="minorHAnsi"/>
          <w:sz w:val="16"/>
          <w:szCs w:val="18"/>
          <w:lang w:val="en-GB"/>
        </w:rPr>
        <w:t xml:space="preserve">made or given by any Credit Support Provider pursuant to any Credit Support Document proves to have been false or misleading in any material respect as at the time it was made or given or deemed </w:t>
      </w:r>
      <w:r w:rsidR="00FD7EB6" w:rsidRPr="00231338">
        <w:rPr>
          <w:rFonts w:asciiTheme="minorHAnsi" w:hAnsiTheme="minorHAnsi" w:cstheme="minorHAnsi"/>
          <w:sz w:val="16"/>
          <w:szCs w:val="18"/>
          <w:lang w:val="en-GB"/>
        </w:rPr>
        <w:t xml:space="preserve">to have been </w:t>
      </w:r>
      <w:r w:rsidR="003F6D1C" w:rsidRPr="00231338">
        <w:rPr>
          <w:rFonts w:asciiTheme="minorHAnsi" w:hAnsiTheme="minorHAnsi" w:cstheme="minorHAnsi"/>
          <w:sz w:val="16"/>
          <w:szCs w:val="18"/>
          <w:lang w:val="en-GB"/>
        </w:rPr>
        <w:t xml:space="preserve">made or given; or any event referred to in </w:t>
      </w:r>
      <w:r w:rsidR="00FD7EB6" w:rsidRPr="00231338">
        <w:rPr>
          <w:rFonts w:asciiTheme="minorHAnsi" w:hAnsiTheme="minorHAnsi" w:cstheme="minorHAnsi"/>
          <w:b/>
          <w:sz w:val="16"/>
          <w:szCs w:val="18"/>
          <w:lang w:val="en-GB"/>
        </w:rPr>
        <w:t>Sections 13</w:t>
      </w:r>
      <w:r w:rsidR="003F6D1C" w:rsidRPr="00231338">
        <w:rPr>
          <w:rFonts w:asciiTheme="minorHAnsi" w:hAnsiTheme="minorHAnsi" w:cstheme="minorHAnsi"/>
          <w:b/>
          <w:sz w:val="16"/>
          <w:szCs w:val="18"/>
          <w:lang w:val="en-GB"/>
        </w:rPr>
        <w:t>.1.2</w:t>
      </w:r>
      <w:r w:rsidR="003F6D1C" w:rsidRPr="00231338">
        <w:rPr>
          <w:rFonts w:asciiTheme="minorHAnsi" w:hAnsiTheme="minorHAnsi" w:cstheme="minorHAnsi"/>
          <w:sz w:val="16"/>
          <w:szCs w:val="18"/>
          <w:lang w:val="en-GB"/>
        </w:rPr>
        <w:t xml:space="preserve"> to </w:t>
      </w:r>
      <w:r w:rsidR="00FD7EB6" w:rsidRPr="00231338">
        <w:rPr>
          <w:rFonts w:asciiTheme="minorHAnsi" w:hAnsiTheme="minorHAnsi" w:cstheme="minorHAnsi"/>
          <w:b/>
          <w:sz w:val="16"/>
          <w:szCs w:val="18"/>
          <w:lang w:val="en-GB"/>
        </w:rPr>
        <w:t>13</w:t>
      </w:r>
      <w:r w:rsidR="003F6D1C" w:rsidRPr="00231338">
        <w:rPr>
          <w:rFonts w:asciiTheme="minorHAnsi" w:hAnsiTheme="minorHAnsi" w:cstheme="minorHAnsi"/>
          <w:b/>
          <w:sz w:val="16"/>
          <w:szCs w:val="18"/>
          <w:lang w:val="en-GB"/>
        </w:rPr>
        <w:t>.1.4</w:t>
      </w:r>
      <w:r w:rsidR="003F6D1C" w:rsidRPr="00231338">
        <w:rPr>
          <w:rFonts w:asciiTheme="minorHAnsi" w:hAnsiTheme="minorHAnsi" w:cstheme="minorHAnsi"/>
          <w:sz w:val="16"/>
          <w:szCs w:val="18"/>
          <w:lang w:val="en-GB"/>
        </w:rPr>
        <w:t xml:space="preserve"> or </w:t>
      </w:r>
      <w:r w:rsidR="00FD7EB6" w:rsidRPr="00231338">
        <w:rPr>
          <w:rFonts w:asciiTheme="minorHAnsi" w:hAnsiTheme="minorHAnsi" w:cstheme="minorHAnsi"/>
          <w:b/>
          <w:sz w:val="16"/>
          <w:szCs w:val="18"/>
          <w:lang w:val="en-GB"/>
        </w:rPr>
        <w:t>13</w:t>
      </w:r>
      <w:r w:rsidR="003F6D1C" w:rsidRPr="00231338">
        <w:rPr>
          <w:rFonts w:asciiTheme="minorHAnsi" w:hAnsiTheme="minorHAnsi" w:cstheme="minorHAnsi"/>
          <w:b/>
          <w:sz w:val="16"/>
          <w:szCs w:val="18"/>
          <w:lang w:val="en-GB"/>
        </w:rPr>
        <w:t>.1.8</w:t>
      </w:r>
      <w:r w:rsidR="003F6D1C" w:rsidRPr="00231338">
        <w:rPr>
          <w:rFonts w:asciiTheme="minorHAnsi" w:hAnsiTheme="minorHAnsi" w:cstheme="minorHAnsi"/>
          <w:sz w:val="16"/>
          <w:szCs w:val="18"/>
          <w:lang w:val="en-GB"/>
        </w:rPr>
        <w:t xml:space="preserve"> of this </w:t>
      </w:r>
      <w:r w:rsidR="00FD7EB6" w:rsidRPr="00231338">
        <w:rPr>
          <w:rFonts w:asciiTheme="minorHAnsi" w:hAnsiTheme="minorHAnsi" w:cstheme="minorHAnsi"/>
          <w:b/>
          <w:sz w:val="16"/>
          <w:szCs w:val="18"/>
          <w:lang w:val="en-GB"/>
        </w:rPr>
        <w:t>Section 13</w:t>
      </w:r>
      <w:r w:rsidR="003F6D1C" w:rsidRPr="00231338">
        <w:rPr>
          <w:rFonts w:asciiTheme="minorHAnsi" w:hAnsiTheme="minorHAnsi" w:cstheme="minorHAnsi"/>
          <w:b/>
          <w:sz w:val="16"/>
          <w:szCs w:val="18"/>
          <w:lang w:val="en-GB"/>
        </w:rPr>
        <w:t>.1</w:t>
      </w:r>
      <w:r w:rsidR="003F6D1C" w:rsidRPr="00231338">
        <w:rPr>
          <w:rFonts w:asciiTheme="minorHAnsi" w:hAnsiTheme="minorHAnsi" w:cstheme="minorHAnsi"/>
          <w:sz w:val="16"/>
          <w:szCs w:val="18"/>
          <w:lang w:val="en-GB"/>
        </w:rPr>
        <w:t xml:space="preserve"> occurs in respect to any Credit Support Provider</w:t>
      </w:r>
      <w:r w:rsidR="00C507F7" w:rsidRPr="00231338">
        <w:rPr>
          <w:rFonts w:asciiTheme="minorHAnsi" w:hAnsiTheme="minorHAnsi" w:cstheme="minorHAnsi"/>
          <w:sz w:val="16"/>
          <w:szCs w:val="18"/>
          <w:lang w:val="en-GB"/>
        </w:rPr>
        <w:t>;</w:t>
      </w:r>
      <w:r w:rsidR="003F6D1C" w:rsidRPr="00231338">
        <w:rPr>
          <w:rFonts w:asciiTheme="minorHAnsi" w:hAnsiTheme="minorHAnsi" w:cstheme="minorHAnsi"/>
          <w:sz w:val="16"/>
          <w:szCs w:val="18"/>
          <w:lang w:val="en-GB"/>
        </w:rPr>
        <w:t xml:space="preserve"> </w:t>
      </w:r>
    </w:p>
    <w:p w14:paraId="3D2662E0" w14:textId="77777777" w:rsidR="00231338" w:rsidRDefault="00231338" w:rsidP="005C0D29">
      <w:pPr>
        <w:pStyle w:val="ListParagraph"/>
        <w:ind w:left="1134" w:hanging="567"/>
        <w:rPr>
          <w:rFonts w:asciiTheme="minorHAnsi" w:hAnsiTheme="minorHAnsi" w:cstheme="minorHAnsi"/>
          <w:sz w:val="16"/>
          <w:szCs w:val="18"/>
        </w:rPr>
      </w:pPr>
    </w:p>
    <w:p w14:paraId="04AC08D1" w14:textId="71F8339A" w:rsidR="00231338" w:rsidRDefault="00386F2A"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y</w:t>
      </w:r>
      <w:r w:rsidR="003F6D1C" w:rsidRPr="00231338">
        <w:rPr>
          <w:rFonts w:asciiTheme="minorHAnsi" w:hAnsiTheme="minorHAnsi" w:cstheme="minorHAnsi"/>
          <w:sz w:val="16"/>
          <w:szCs w:val="18"/>
          <w:lang w:val="en-GB"/>
        </w:rPr>
        <w:t xml:space="preserve">ou are dissolved, or, if your capacity or existence is dependent upon a record in a formal register, the registration is removed or ends, or any procedure is commenced seeking or proposing your dissolution, removal from such register, or the ending of such a </w:t>
      </w:r>
      <w:proofErr w:type="gramStart"/>
      <w:r w:rsidR="003F6D1C" w:rsidRPr="00231338">
        <w:rPr>
          <w:rFonts w:asciiTheme="minorHAnsi" w:hAnsiTheme="minorHAnsi" w:cstheme="minorHAnsi"/>
          <w:sz w:val="16"/>
          <w:szCs w:val="18"/>
          <w:lang w:val="en-GB"/>
        </w:rPr>
        <w:t>registration;</w:t>
      </w:r>
      <w:proofErr w:type="gramEnd"/>
      <w:r w:rsidR="003F6D1C" w:rsidRPr="00231338">
        <w:rPr>
          <w:rFonts w:asciiTheme="minorHAnsi" w:hAnsiTheme="minorHAnsi" w:cstheme="minorHAnsi"/>
          <w:sz w:val="16"/>
          <w:szCs w:val="18"/>
          <w:lang w:val="en-GB"/>
        </w:rPr>
        <w:t xml:space="preserve"> </w:t>
      </w:r>
    </w:p>
    <w:p w14:paraId="56DADA72" w14:textId="77777777" w:rsidR="00231338" w:rsidRDefault="00231338" w:rsidP="005C0D29">
      <w:pPr>
        <w:pStyle w:val="ListParagraph"/>
        <w:ind w:left="1134" w:hanging="567"/>
        <w:rPr>
          <w:rFonts w:asciiTheme="minorHAnsi" w:hAnsiTheme="minorHAnsi" w:cstheme="minorHAnsi"/>
          <w:sz w:val="16"/>
          <w:szCs w:val="18"/>
        </w:rPr>
      </w:pPr>
    </w:p>
    <w:p w14:paraId="24FB1AD0" w14:textId="3461B865" w:rsidR="00231338" w:rsidRDefault="00386F2A"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 xml:space="preserve">where </w:t>
      </w:r>
      <w:r w:rsidR="003F6D1C" w:rsidRPr="00231338">
        <w:rPr>
          <w:rFonts w:asciiTheme="minorHAnsi" w:hAnsiTheme="minorHAnsi" w:cstheme="minorHAnsi"/>
          <w:sz w:val="16"/>
          <w:szCs w:val="18"/>
          <w:lang w:val="en-GB"/>
        </w:rPr>
        <w:t xml:space="preserve">you or a Credit Support Provider is a partnership, any of the events referred to in </w:t>
      </w:r>
      <w:r w:rsidR="00FD7EB6" w:rsidRPr="00231338">
        <w:rPr>
          <w:rFonts w:asciiTheme="minorHAnsi" w:hAnsiTheme="minorHAnsi" w:cstheme="minorHAnsi"/>
          <w:b/>
          <w:sz w:val="16"/>
          <w:szCs w:val="18"/>
          <w:lang w:val="en-GB"/>
        </w:rPr>
        <w:t>Sections 13</w:t>
      </w:r>
      <w:r w:rsidR="003F6D1C" w:rsidRPr="00231338">
        <w:rPr>
          <w:rFonts w:asciiTheme="minorHAnsi" w:hAnsiTheme="minorHAnsi" w:cstheme="minorHAnsi"/>
          <w:b/>
          <w:sz w:val="16"/>
          <w:szCs w:val="18"/>
          <w:lang w:val="en-GB"/>
        </w:rPr>
        <w:t>.1.2.</w:t>
      </w:r>
      <w:r w:rsidR="003F6D1C" w:rsidRPr="00231338">
        <w:rPr>
          <w:rFonts w:asciiTheme="minorHAnsi" w:hAnsiTheme="minorHAnsi" w:cstheme="minorHAnsi"/>
          <w:sz w:val="16"/>
          <w:szCs w:val="18"/>
          <w:lang w:val="en-GB"/>
        </w:rPr>
        <w:t xml:space="preserve"> to </w:t>
      </w:r>
      <w:r w:rsidR="00FD7EB6" w:rsidRPr="00231338">
        <w:rPr>
          <w:rFonts w:asciiTheme="minorHAnsi" w:hAnsiTheme="minorHAnsi" w:cstheme="minorHAnsi"/>
          <w:b/>
          <w:sz w:val="16"/>
          <w:szCs w:val="18"/>
          <w:lang w:val="en-GB"/>
        </w:rPr>
        <w:t>13</w:t>
      </w:r>
      <w:r w:rsidR="003F6D1C" w:rsidRPr="00231338">
        <w:rPr>
          <w:rFonts w:asciiTheme="minorHAnsi" w:hAnsiTheme="minorHAnsi" w:cstheme="minorHAnsi"/>
          <w:b/>
          <w:sz w:val="16"/>
          <w:szCs w:val="18"/>
          <w:lang w:val="en-GB"/>
        </w:rPr>
        <w:t>.1.4</w:t>
      </w:r>
      <w:r w:rsidR="003F6D1C" w:rsidRPr="00231338">
        <w:rPr>
          <w:rFonts w:asciiTheme="minorHAnsi" w:hAnsiTheme="minorHAnsi" w:cstheme="minorHAnsi"/>
          <w:sz w:val="16"/>
          <w:szCs w:val="18"/>
          <w:lang w:val="en-GB"/>
        </w:rPr>
        <w:t xml:space="preserve"> or </w:t>
      </w:r>
      <w:r w:rsidR="00FD7EB6" w:rsidRPr="00231338">
        <w:rPr>
          <w:rFonts w:asciiTheme="minorHAnsi" w:hAnsiTheme="minorHAnsi" w:cstheme="minorHAnsi"/>
          <w:b/>
          <w:sz w:val="16"/>
          <w:szCs w:val="18"/>
          <w:lang w:val="en-GB"/>
        </w:rPr>
        <w:t>13</w:t>
      </w:r>
      <w:r w:rsidR="003F6D1C" w:rsidRPr="00231338">
        <w:rPr>
          <w:rFonts w:asciiTheme="minorHAnsi" w:hAnsiTheme="minorHAnsi" w:cstheme="minorHAnsi"/>
          <w:b/>
          <w:sz w:val="16"/>
          <w:szCs w:val="18"/>
          <w:lang w:val="en-GB"/>
        </w:rPr>
        <w:t>.1.</w:t>
      </w:r>
      <w:r w:rsidR="00562245">
        <w:rPr>
          <w:rFonts w:asciiTheme="minorHAnsi" w:hAnsiTheme="minorHAnsi" w:cstheme="minorHAnsi"/>
          <w:b/>
          <w:sz w:val="16"/>
          <w:szCs w:val="18"/>
          <w:lang w:val="en-GB"/>
        </w:rPr>
        <w:t>9</w:t>
      </w:r>
      <w:r w:rsidR="003F6D1C" w:rsidRPr="00231338">
        <w:rPr>
          <w:rFonts w:asciiTheme="minorHAnsi" w:hAnsiTheme="minorHAnsi" w:cstheme="minorHAnsi"/>
          <w:sz w:val="16"/>
          <w:szCs w:val="18"/>
          <w:lang w:val="en-GB"/>
        </w:rPr>
        <w:t xml:space="preserve"> of this </w:t>
      </w:r>
      <w:r w:rsidR="00FD7EB6" w:rsidRPr="00231338">
        <w:rPr>
          <w:rFonts w:asciiTheme="minorHAnsi" w:hAnsiTheme="minorHAnsi" w:cstheme="minorHAnsi"/>
          <w:b/>
          <w:sz w:val="16"/>
          <w:szCs w:val="18"/>
          <w:lang w:val="en-GB"/>
        </w:rPr>
        <w:t>Section 13</w:t>
      </w:r>
      <w:r w:rsidR="003F6D1C" w:rsidRPr="00231338">
        <w:rPr>
          <w:rFonts w:asciiTheme="minorHAnsi" w:hAnsiTheme="minorHAnsi" w:cstheme="minorHAnsi"/>
          <w:b/>
          <w:sz w:val="16"/>
          <w:szCs w:val="18"/>
          <w:lang w:val="en-GB"/>
        </w:rPr>
        <w:t>.1</w:t>
      </w:r>
      <w:r w:rsidR="003F6D1C" w:rsidRPr="00231338">
        <w:rPr>
          <w:rFonts w:asciiTheme="minorHAnsi" w:hAnsiTheme="minorHAnsi" w:cstheme="minorHAnsi"/>
          <w:sz w:val="16"/>
          <w:szCs w:val="18"/>
          <w:lang w:val="en-GB"/>
        </w:rPr>
        <w:t xml:space="preserve"> occurs in respect of one or more of your or its </w:t>
      </w:r>
      <w:proofErr w:type="gramStart"/>
      <w:r w:rsidR="003F6D1C" w:rsidRPr="00231338">
        <w:rPr>
          <w:rFonts w:asciiTheme="minorHAnsi" w:hAnsiTheme="minorHAnsi" w:cstheme="minorHAnsi"/>
          <w:sz w:val="16"/>
          <w:szCs w:val="18"/>
          <w:lang w:val="en-GB"/>
        </w:rPr>
        <w:t>partners;</w:t>
      </w:r>
      <w:proofErr w:type="gramEnd"/>
      <w:r w:rsidR="003F6D1C" w:rsidRPr="00231338">
        <w:rPr>
          <w:rFonts w:asciiTheme="minorHAnsi" w:hAnsiTheme="minorHAnsi" w:cstheme="minorHAnsi"/>
          <w:sz w:val="16"/>
          <w:szCs w:val="18"/>
          <w:lang w:val="en-GB"/>
        </w:rPr>
        <w:t xml:space="preserve"> </w:t>
      </w:r>
    </w:p>
    <w:p w14:paraId="50405768" w14:textId="77777777" w:rsidR="00231338" w:rsidRDefault="00231338" w:rsidP="005C0D29">
      <w:pPr>
        <w:pStyle w:val="ListParagraph"/>
        <w:ind w:left="1134" w:hanging="567"/>
        <w:rPr>
          <w:rFonts w:asciiTheme="minorHAnsi" w:hAnsiTheme="minorHAnsi" w:cstheme="minorHAnsi"/>
          <w:sz w:val="16"/>
          <w:szCs w:val="18"/>
        </w:rPr>
      </w:pPr>
    </w:p>
    <w:p w14:paraId="4F661350" w14:textId="0305D9A5" w:rsidR="00231338" w:rsidRDefault="00386F2A"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 xml:space="preserve">we </w:t>
      </w:r>
      <w:r w:rsidR="003F6D1C" w:rsidRPr="00231338">
        <w:rPr>
          <w:rFonts w:asciiTheme="minorHAnsi" w:hAnsiTheme="minorHAnsi" w:cstheme="minorHAnsi"/>
          <w:sz w:val="16"/>
          <w:szCs w:val="18"/>
          <w:lang w:val="en-GB"/>
        </w:rPr>
        <w:t xml:space="preserve">consider it necessary or desirable to prevent what we consider </w:t>
      </w:r>
      <w:r w:rsidR="00FD7EB6" w:rsidRPr="00231338">
        <w:rPr>
          <w:rFonts w:asciiTheme="minorHAnsi" w:hAnsiTheme="minorHAnsi" w:cstheme="minorHAnsi"/>
          <w:sz w:val="16"/>
          <w:szCs w:val="18"/>
          <w:lang w:val="en-GB"/>
        </w:rPr>
        <w:t xml:space="preserve">to be </w:t>
      </w:r>
      <w:r w:rsidR="003F6D1C" w:rsidRPr="00231338">
        <w:rPr>
          <w:rFonts w:asciiTheme="minorHAnsi" w:hAnsiTheme="minorHAnsi" w:cstheme="minorHAnsi"/>
          <w:sz w:val="16"/>
          <w:szCs w:val="18"/>
          <w:lang w:val="en-GB"/>
        </w:rPr>
        <w:t xml:space="preserve">or </w:t>
      </w:r>
      <w:r w:rsidR="00FD7EB6" w:rsidRPr="00231338">
        <w:rPr>
          <w:rFonts w:asciiTheme="minorHAnsi" w:hAnsiTheme="minorHAnsi" w:cstheme="minorHAnsi"/>
          <w:sz w:val="16"/>
          <w:szCs w:val="18"/>
          <w:lang w:val="en-GB"/>
        </w:rPr>
        <w:t xml:space="preserve">what </w:t>
      </w:r>
      <w:r w:rsidR="003F6D1C" w:rsidRPr="00231338">
        <w:rPr>
          <w:rFonts w:asciiTheme="minorHAnsi" w:hAnsiTheme="minorHAnsi" w:cstheme="minorHAnsi"/>
          <w:sz w:val="16"/>
          <w:szCs w:val="18"/>
          <w:lang w:val="en-GB"/>
        </w:rPr>
        <w:t xml:space="preserve">might be a violation </w:t>
      </w:r>
      <w:r w:rsidR="003F6D1C" w:rsidRPr="00231338">
        <w:rPr>
          <w:rFonts w:asciiTheme="minorHAnsi" w:hAnsiTheme="minorHAnsi" w:cstheme="minorHAnsi"/>
          <w:sz w:val="16"/>
          <w:szCs w:val="18"/>
          <w:lang w:val="en-GB"/>
        </w:rPr>
        <w:t xml:space="preserve">of any Applicable Regulation or good standard of </w:t>
      </w:r>
      <w:r w:rsidR="00A90F7B">
        <w:rPr>
          <w:rFonts w:asciiTheme="minorHAnsi" w:hAnsiTheme="minorHAnsi" w:cstheme="minorHAnsi"/>
          <w:sz w:val="16"/>
          <w:szCs w:val="18"/>
          <w:lang w:val="en-GB"/>
        </w:rPr>
        <w:t>m</w:t>
      </w:r>
      <w:r w:rsidR="003F6D1C" w:rsidRPr="00231338">
        <w:rPr>
          <w:rFonts w:asciiTheme="minorHAnsi" w:hAnsiTheme="minorHAnsi" w:cstheme="minorHAnsi"/>
          <w:sz w:val="16"/>
          <w:szCs w:val="18"/>
          <w:lang w:val="en-GB"/>
        </w:rPr>
        <w:t xml:space="preserve">arket </w:t>
      </w:r>
      <w:proofErr w:type="gramStart"/>
      <w:r w:rsidR="003F6D1C" w:rsidRPr="00231338">
        <w:rPr>
          <w:rFonts w:asciiTheme="minorHAnsi" w:hAnsiTheme="minorHAnsi" w:cstheme="minorHAnsi"/>
          <w:sz w:val="16"/>
          <w:szCs w:val="18"/>
          <w:lang w:val="en-GB"/>
        </w:rPr>
        <w:t>practice;</w:t>
      </w:r>
      <w:proofErr w:type="gramEnd"/>
      <w:r w:rsidR="00957731" w:rsidRPr="00231338">
        <w:rPr>
          <w:rFonts w:asciiTheme="minorHAnsi" w:hAnsiTheme="minorHAnsi" w:cstheme="minorHAnsi"/>
          <w:sz w:val="16"/>
          <w:szCs w:val="18"/>
          <w:lang w:val="en-GB"/>
        </w:rPr>
        <w:t xml:space="preserve"> </w:t>
      </w:r>
    </w:p>
    <w:p w14:paraId="19FFB86F" w14:textId="77777777" w:rsidR="00231338" w:rsidRDefault="00231338" w:rsidP="005C0D29">
      <w:pPr>
        <w:pStyle w:val="ListParagraph"/>
        <w:ind w:left="1134" w:hanging="567"/>
        <w:rPr>
          <w:rFonts w:asciiTheme="minorHAnsi" w:hAnsiTheme="minorHAnsi" w:cstheme="minorHAnsi"/>
          <w:sz w:val="16"/>
          <w:szCs w:val="18"/>
        </w:rPr>
      </w:pPr>
    </w:p>
    <w:p w14:paraId="02534209" w14:textId="77777777" w:rsidR="00231338" w:rsidRDefault="00386F2A"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 xml:space="preserve">any </w:t>
      </w:r>
      <w:r w:rsidR="003F6D1C" w:rsidRPr="00231338">
        <w:rPr>
          <w:rFonts w:asciiTheme="minorHAnsi" w:hAnsiTheme="minorHAnsi" w:cstheme="minorHAnsi"/>
          <w:sz w:val="16"/>
          <w:szCs w:val="18"/>
          <w:lang w:val="en-GB"/>
        </w:rPr>
        <w:t>Event of Default (however described) occurs in relation to you under any Additional Agreement between us</w:t>
      </w:r>
      <w:r w:rsidR="00957731" w:rsidRPr="00231338">
        <w:rPr>
          <w:rFonts w:asciiTheme="minorHAnsi" w:hAnsiTheme="minorHAnsi" w:cstheme="minorHAnsi"/>
          <w:sz w:val="16"/>
          <w:szCs w:val="18"/>
          <w:lang w:val="en-GB"/>
        </w:rPr>
        <w:t>; and</w:t>
      </w:r>
    </w:p>
    <w:p w14:paraId="4F19003A" w14:textId="77777777" w:rsidR="00231338" w:rsidRDefault="00231338" w:rsidP="005C0D29">
      <w:pPr>
        <w:pStyle w:val="ListParagraph"/>
        <w:ind w:left="1134" w:hanging="567"/>
        <w:rPr>
          <w:rFonts w:asciiTheme="minorHAnsi" w:hAnsiTheme="minorHAnsi" w:cstheme="minorHAnsi"/>
          <w:sz w:val="16"/>
          <w:szCs w:val="18"/>
        </w:rPr>
      </w:pPr>
    </w:p>
    <w:p w14:paraId="0D2A8A51" w14:textId="77777777" w:rsidR="003F6D1C" w:rsidRPr="00231338" w:rsidRDefault="00386F2A" w:rsidP="005C0D29">
      <w:pPr>
        <w:pStyle w:val="NoSpacing"/>
        <w:numPr>
          <w:ilvl w:val="2"/>
          <w:numId w:val="3"/>
        </w:numPr>
        <w:ind w:left="1134" w:hanging="567"/>
        <w:jc w:val="both"/>
        <w:rPr>
          <w:rFonts w:asciiTheme="minorHAnsi" w:hAnsiTheme="minorHAnsi" w:cstheme="minorHAnsi"/>
          <w:sz w:val="16"/>
          <w:szCs w:val="18"/>
          <w:lang w:val="en-GB"/>
        </w:rPr>
      </w:pPr>
      <w:r w:rsidRPr="00231338">
        <w:rPr>
          <w:rFonts w:asciiTheme="minorHAnsi" w:hAnsiTheme="minorHAnsi" w:cstheme="minorHAnsi"/>
          <w:sz w:val="16"/>
          <w:szCs w:val="18"/>
          <w:lang w:val="en-GB"/>
        </w:rPr>
        <w:t>w</w:t>
      </w:r>
      <w:r w:rsidR="00957731" w:rsidRPr="00231338">
        <w:rPr>
          <w:rFonts w:asciiTheme="minorHAnsi" w:hAnsiTheme="minorHAnsi" w:cstheme="minorHAnsi"/>
          <w:sz w:val="16"/>
          <w:szCs w:val="18"/>
          <w:lang w:val="en-GB"/>
        </w:rPr>
        <w:t xml:space="preserve">e consider it necessary or desirable for our own protection or any action is </w:t>
      </w:r>
      <w:proofErr w:type="gramStart"/>
      <w:r w:rsidR="00957731" w:rsidRPr="00231338">
        <w:rPr>
          <w:rFonts w:asciiTheme="minorHAnsi" w:hAnsiTheme="minorHAnsi" w:cstheme="minorHAnsi"/>
          <w:sz w:val="16"/>
          <w:szCs w:val="18"/>
          <w:lang w:val="en-GB"/>
        </w:rPr>
        <w:t>taken</w:t>
      </w:r>
      <w:proofErr w:type="gramEnd"/>
      <w:r w:rsidR="00957731" w:rsidRPr="00231338">
        <w:rPr>
          <w:rFonts w:asciiTheme="minorHAnsi" w:hAnsiTheme="minorHAnsi" w:cstheme="minorHAnsi"/>
          <w:sz w:val="16"/>
          <w:szCs w:val="18"/>
          <w:lang w:val="en-GB"/>
        </w:rPr>
        <w:t xml:space="preserve"> or event occurs which we consider might have a material adverse effect upon your ability to perform any of your obligations under the Agreement.</w:t>
      </w:r>
    </w:p>
    <w:p w14:paraId="56DFCBFC" w14:textId="45948C89" w:rsidR="00FF29C2" w:rsidRDefault="00FF29C2" w:rsidP="00B12C51">
      <w:pPr>
        <w:pStyle w:val="NoSpacing"/>
        <w:jc w:val="both"/>
        <w:rPr>
          <w:rFonts w:asciiTheme="minorHAnsi" w:hAnsiTheme="minorHAnsi" w:cstheme="minorHAnsi"/>
          <w:sz w:val="16"/>
          <w:szCs w:val="18"/>
          <w:lang w:val="en-GB"/>
        </w:rPr>
      </w:pPr>
    </w:p>
    <w:p w14:paraId="6EE04A92" w14:textId="77777777" w:rsidR="003F4F53" w:rsidRPr="00222864" w:rsidRDefault="003F4F53" w:rsidP="00B12C51">
      <w:pPr>
        <w:pStyle w:val="NoSpacing"/>
        <w:jc w:val="both"/>
        <w:rPr>
          <w:rFonts w:asciiTheme="minorHAnsi" w:hAnsiTheme="minorHAnsi" w:cstheme="minorHAnsi"/>
          <w:sz w:val="16"/>
          <w:szCs w:val="18"/>
          <w:lang w:val="en-GB"/>
        </w:rPr>
      </w:pPr>
    </w:p>
    <w:p w14:paraId="62A174F6" w14:textId="77777777" w:rsidR="003F6D1C" w:rsidRPr="00222864" w:rsidRDefault="003F6D1C" w:rsidP="005C0D29">
      <w:pPr>
        <w:pStyle w:val="NoSpacing"/>
        <w:numPr>
          <w:ilvl w:val="0"/>
          <w:numId w:val="3"/>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NETTING</w:t>
      </w:r>
    </w:p>
    <w:p w14:paraId="6710E937" w14:textId="77777777" w:rsidR="00FF29C2" w:rsidRPr="00222864" w:rsidRDefault="00FF29C2" w:rsidP="005C0D29">
      <w:pPr>
        <w:pStyle w:val="NoSpacing"/>
        <w:ind w:left="567" w:hanging="567"/>
        <w:jc w:val="both"/>
        <w:rPr>
          <w:rFonts w:asciiTheme="minorHAnsi" w:hAnsiTheme="minorHAnsi" w:cstheme="minorHAnsi"/>
          <w:sz w:val="16"/>
          <w:szCs w:val="18"/>
          <w:lang w:val="en-GB"/>
        </w:rPr>
      </w:pPr>
    </w:p>
    <w:p w14:paraId="0ECFD9BF"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Rights on Default</w:t>
      </w:r>
      <w:r w:rsidRPr="00222864">
        <w:rPr>
          <w:rFonts w:asciiTheme="minorHAnsi" w:hAnsiTheme="minorHAnsi" w:cstheme="minorHAnsi"/>
          <w:sz w:val="16"/>
          <w:szCs w:val="18"/>
          <w:lang w:val="en-GB"/>
        </w:rPr>
        <w:t xml:space="preserve">: On the occurrence of an Event of Default, we may exercise our rights under this </w:t>
      </w:r>
      <w:r w:rsidRPr="003F74E6">
        <w:rPr>
          <w:rFonts w:asciiTheme="minorHAnsi" w:hAnsiTheme="minorHAnsi" w:cstheme="minorHAnsi"/>
          <w:b/>
          <w:sz w:val="16"/>
          <w:szCs w:val="18"/>
          <w:lang w:val="en-GB"/>
        </w:rPr>
        <w:t>Section</w:t>
      </w:r>
      <w:r w:rsidR="00272F55" w:rsidRPr="003F74E6">
        <w:rPr>
          <w:rFonts w:asciiTheme="minorHAnsi" w:hAnsiTheme="minorHAnsi" w:cstheme="minorHAnsi"/>
          <w:b/>
          <w:sz w:val="16"/>
          <w:szCs w:val="18"/>
          <w:lang w:val="en-GB"/>
        </w:rPr>
        <w:t xml:space="preserve"> 14</w:t>
      </w:r>
      <w:r w:rsidRPr="00222864">
        <w:rPr>
          <w:rFonts w:asciiTheme="minorHAnsi" w:hAnsiTheme="minorHAnsi" w:cstheme="minorHAnsi"/>
          <w:sz w:val="16"/>
          <w:szCs w:val="18"/>
          <w:lang w:val="en-GB"/>
        </w:rPr>
        <w:t xml:space="preserve">, except that, if </w:t>
      </w:r>
      <w:r w:rsidR="00FD7EB6" w:rsidRPr="00222864">
        <w:rPr>
          <w:rFonts w:asciiTheme="minorHAnsi" w:hAnsiTheme="minorHAnsi" w:cstheme="minorHAnsi"/>
          <w:b/>
          <w:sz w:val="16"/>
          <w:szCs w:val="18"/>
          <w:lang w:val="en-GB"/>
        </w:rPr>
        <w:t>Section 14</w:t>
      </w:r>
      <w:r w:rsidRPr="00222864">
        <w:rPr>
          <w:rFonts w:asciiTheme="minorHAnsi" w:hAnsiTheme="minorHAnsi" w:cstheme="minorHAnsi"/>
          <w:b/>
          <w:sz w:val="16"/>
          <w:szCs w:val="18"/>
          <w:lang w:val="en-GB"/>
        </w:rPr>
        <w:t>.13</w:t>
      </w:r>
      <w:r w:rsidRPr="00222864">
        <w:rPr>
          <w:rFonts w:asciiTheme="minorHAnsi" w:hAnsiTheme="minorHAnsi" w:cstheme="minorHAnsi"/>
          <w:sz w:val="16"/>
          <w:szCs w:val="18"/>
          <w:lang w:val="en-GB"/>
        </w:rPr>
        <w:t xml:space="preserve"> (Automatic Termination) applies, in the case of the occurrence of any Event of Default specified in </w:t>
      </w:r>
      <w:r w:rsidR="00FD7EB6" w:rsidRPr="00222864">
        <w:rPr>
          <w:rFonts w:asciiTheme="minorHAnsi" w:hAnsiTheme="minorHAnsi" w:cstheme="minorHAnsi"/>
          <w:b/>
          <w:sz w:val="16"/>
          <w:szCs w:val="18"/>
          <w:lang w:val="en-GB"/>
        </w:rPr>
        <w:t>Sections 13</w:t>
      </w:r>
      <w:r w:rsidRPr="00222864">
        <w:rPr>
          <w:rFonts w:asciiTheme="minorHAnsi" w:hAnsiTheme="minorHAnsi" w:cstheme="minorHAnsi"/>
          <w:b/>
          <w:sz w:val="16"/>
          <w:szCs w:val="18"/>
          <w:lang w:val="en-GB"/>
        </w:rPr>
        <w:t>.1.</w:t>
      </w:r>
      <w:r w:rsidR="00A7428A">
        <w:rPr>
          <w:rFonts w:asciiTheme="minorHAnsi" w:hAnsiTheme="minorHAnsi" w:cstheme="minorHAnsi"/>
          <w:b/>
          <w:sz w:val="16"/>
          <w:szCs w:val="18"/>
          <w:lang w:val="en-GB"/>
        </w:rPr>
        <w:t>3</w:t>
      </w:r>
      <w:r w:rsidR="00A7428A" w:rsidRPr="00222864">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or </w:t>
      </w:r>
      <w:r w:rsidR="00FD7EB6" w:rsidRPr="00222864">
        <w:rPr>
          <w:rFonts w:asciiTheme="minorHAnsi" w:hAnsiTheme="minorHAnsi" w:cstheme="minorHAnsi"/>
          <w:b/>
          <w:sz w:val="16"/>
          <w:szCs w:val="18"/>
          <w:lang w:val="en-GB"/>
        </w:rPr>
        <w:t>13</w:t>
      </w:r>
      <w:r w:rsidRPr="00222864">
        <w:rPr>
          <w:rFonts w:asciiTheme="minorHAnsi" w:hAnsiTheme="minorHAnsi" w:cstheme="minorHAnsi"/>
          <w:b/>
          <w:sz w:val="16"/>
          <w:szCs w:val="18"/>
          <w:lang w:val="en-GB"/>
        </w:rPr>
        <w:t>.1.</w:t>
      </w:r>
      <w:r w:rsidR="00A7428A">
        <w:rPr>
          <w:rFonts w:asciiTheme="minorHAnsi" w:hAnsiTheme="minorHAnsi" w:cstheme="minorHAnsi"/>
          <w:b/>
          <w:sz w:val="16"/>
          <w:szCs w:val="18"/>
          <w:lang w:val="en-GB"/>
        </w:rPr>
        <w:t>4</w:t>
      </w:r>
      <w:r w:rsidR="00A7428A" w:rsidRPr="00222864">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(Event of Default) (each a “</w:t>
      </w:r>
      <w:r w:rsidRPr="001259B9">
        <w:rPr>
          <w:rFonts w:asciiTheme="minorHAnsi" w:hAnsiTheme="minorHAnsi" w:cstheme="minorHAnsi"/>
          <w:b/>
          <w:bCs/>
          <w:sz w:val="16"/>
          <w:szCs w:val="18"/>
          <w:lang w:val="en-GB"/>
        </w:rPr>
        <w:t>Bankruptcy Default</w:t>
      </w:r>
      <w:r w:rsidRPr="00222864">
        <w:rPr>
          <w:rFonts w:asciiTheme="minorHAnsi" w:hAnsiTheme="minorHAnsi" w:cstheme="minorHAnsi"/>
          <w:sz w:val="16"/>
          <w:szCs w:val="18"/>
          <w:lang w:val="en-GB"/>
        </w:rPr>
        <w:t xml:space="preserve">”), the automatic termination provision of this </w:t>
      </w:r>
      <w:r w:rsidRPr="003F74E6">
        <w:rPr>
          <w:rFonts w:asciiTheme="minorHAnsi" w:hAnsiTheme="minorHAnsi" w:cstheme="minorHAnsi"/>
          <w:b/>
          <w:sz w:val="16"/>
          <w:szCs w:val="18"/>
          <w:lang w:val="en-GB"/>
        </w:rPr>
        <w:t>Section</w:t>
      </w:r>
      <w:r w:rsidR="00272F55" w:rsidRPr="003F74E6">
        <w:rPr>
          <w:rFonts w:asciiTheme="minorHAnsi" w:hAnsiTheme="minorHAnsi" w:cstheme="minorHAnsi"/>
          <w:b/>
          <w:sz w:val="16"/>
          <w:szCs w:val="18"/>
          <w:lang w:val="en-GB"/>
        </w:rPr>
        <w:t xml:space="preserve"> 14</w:t>
      </w:r>
      <w:r w:rsidRPr="00222864">
        <w:rPr>
          <w:rFonts w:asciiTheme="minorHAnsi" w:hAnsiTheme="minorHAnsi" w:cstheme="minorHAnsi"/>
          <w:sz w:val="16"/>
          <w:szCs w:val="18"/>
          <w:lang w:val="en-GB"/>
        </w:rPr>
        <w:t xml:space="preserve"> shall apply. </w:t>
      </w:r>
    </w:p>
    <w:p w14:paraId="56E1240A" w14:textId="77777777" w:rsidR="003F6D1C" w:rsidRPr="00222864" w:rsidRDefault="003F6D1C" w:rsidP="00B12C51">
      <w:pPr>
        <w:pStyle w:val="NoSpacing"/>
        <w:ind w:left="510" w:hanging="510"/>
        <w:jc w:val="both"/>
        <w:rPr>
          <w:rFonts w:asciiTheme="minorHAnsi" w:hAnsiTheme="minorHAnsi" w:cstheme="minorHAnsi"/>
          <w:sz w:val="16"/>
          <w:szCs w:val="18"/>
          <w:lang w:val="en-GB"/>
        </w:rPr>
      </w:pPr>
    </w:p>
    <w:p w14:paraId="1630818E"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Liquidation Date</w:t>
      </w:r>
      <w:r w:rsidRPr="00222864">
        <w:rPr>
          <w:rFonts w:asciiTheme="minorHAnsi" w:hAnsiTheme="minorHAnsi" w:cstheme="minorHAnsi"/>
          <w:sz w:val="16"/>
          <w:szCs w:val="18"/>
          <w:lang w:val="en-GB"/>
        </w:rPr>
        <w:t>: At any time following the occurrence of an Event of Default, we may, by notice to you, specify a date (the “</w:t>
      </w:r>
      <w:r w:rsidRPr="001259B9">
        <w:rPr>
          <w:rFonts w:asciiTheme="minorHAnsi" w:hAnsiTheme="minorHAnsi" w:cstheme="minorHAnsi"/>
          <w:b/>
          <w:bCs/>
          <w:sz w:val="16"/>
          <w:szCs w:val="18"/>
          <w:lang w:val="en-GB"/>
        </w:rPr>
        <w:t>Liquidation Date</w:t>
      </w:r>
      <w:r w:rsidRPr="00222864">
        <w:rPr>
          <w:rFonts w:asciiTheme="minorHAnsi" w:hAnsiTheme="minorHAnsi" w:cstheme="minorHAnsi"/>
          <w:sz w:val="16"/>
          <w:szCs w:val="18"/>
          <w:lang w:val="en-GB"/>
        </w:rPr>
        <w:t xml:space="preserve">”) for the termination and liquidation of Transactions in accordance with this Section. </w:t>
      </w:r>
    </w:p>
    <w:p w14:paraId="5DE6E9F8" w14:textId="77777777" w:rsidR="003F6D1C" w:rsidRPr="00222864" w:rsidRDefault="003F6D1C" w:rsidP="005C0D29">
      <w:pPr>
        <w:pStyle w:val="NoSpacing"/>
        <w:ind w:left="567" w:hanging="567"/>
        <w:jc w:val="both"/>
        <w:rPr>
          <w:rFonts w:asciiTheme="minorHAnsi" w:hAnsiTheme="minorHAnsi" w:cstheme="minorHAnsi"/>
          <w:sz w:val="16"/>
          <w:szCs w:val="18"/>
          <w:lang w:val="en-GB"/>
        </w:rPr>
      </w:pPr>
    </w:p>
    <w:p w14:paraId="7EAAB092"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Automatic Termination</w:t>
      </w:r>
      <w:r w:rsidRPr="00222864">
        <w:rPr>
          <w:rFonts w:asciiTheme="minorHAnsi" w:hAnsiTheme="minorHAnsi" w:cstheme="minorHAnsi"/>
          <w:sz w:val="16"/>
          <w:szCs w:val="18"/>
          <w:lang w:val="en-GB"/>
        </w:rPr>
        <w:t xml:space="preserve">: Notwithstanding </w:t>
      </w:r>
      <w:r w:rsidR="00FD7EB6" w:rsidRPr="00222864">
        <w:rPr>
          <w:rFonts w:asciiTheme="minorHAnsi" w:hAnsiTheme="minorHAnsi" w:cstheme="minorHAnsi"/>
          <w:b/>
          <w:sz w:val="16"/>
          <w:szCs w:val="18"/>
          <w:lang w:val="en-GB"/>
        </w:rPr>
        <w:t>Section 14</w:t>
      </w:r>
      <w:r w:rsidRPr="00222864">
        <w:rPr>
          <w:rFonts w:asciiTheme="minorHAnsi" w:hAnsiTheme="minorHAnsi" w:cstheme="minorHAnsi"/>
          <w:b/>
          <w:sz w:val="16"/>
          <w:szCs w:val="18"/>
          <w:lang w:val="en-GB"/>
        </w:rPr>
        <w:t>.2</w:t>
      </w:r>
      <w:r w:rsidRPr="00222864">
        <w:rPr>
          <w:rFonts w:asciiTheme="minorHAnsi" w:hAnsiTheme="minorHAnsi" w:cstheme="minorHAnsi"/>
          <w:sz w:val="16"/>
          <w:szCs w:val="18"/>
          <w:lang w:val="en-GB"/>
        </w:rPr>
        <w:t xml:space="preserve"> (Liquidation Date) where </w:t>
      </w:r>
      <w:r w:rsidR="00FD7EB6" w:rsidRPr="00222864">
        <w:rPr>
          <w:rFonts w:asciiTheme="minorHAnsi" w:hAnsiTheme="minorHAnsi" w:cstheme="minorHAnsi"/>
          <w:b/>
          <w:sz w:val="16"/>
          <w:szCs w:val="18"/>
          <w:lang w:val="en-GB"/>
        </w:rPr>
        <w:t>Section 14</w:t>
      </w:r>
      <w:r w:rsidRPr="00222864">
        <w:rPr>
          <w:rFonts w:asciiTheme="minorHAnsi" w:hAnsiTheme="minorHAnsi" w:cstheme="minorHAnsi"/>
          <w:b/>
          <w:sz w:val="16"/>
          <w:szCs w:val="18"/>
          <w:lang w:val="en-GB"/>
        </w:rPr>
        <w:t>.13</w:t>
      </w:r>
      <w:r w:rsidRPr="00222864">
        <w:rPr>
          <w:rFonts w:asciiTheme="minorHAnsi" w:hAnsiTheme="minorHAnsi" w:cstheme="minorHAnsi"/>
          <w:sz w:val="16"/>
          <w:szCs w:val="18"/>
          <w:lang w:val="en-GB"/>
        </w:rPr>
        <w:t xml:space="preserve"> (Automatic Termination) applies, the occurrence of any Bankruptcy Default shall automatically constitute a Liquidation Date, without the need for any notice by us and the provisions of the following </w:t>
      </w:r>
      <w:r w:rsidR="00272F55">
        <w:rPr>
          <w:rFonts w:asciiTheme="minorHAnsi" w:hAnsiTheme="minorHAnsi" w:cstheme="minorHAnsi"/>
          <w:sz w:val="16"/>
          <w:szCs w:val="18"/>
          <w:lang w:val="en-GB"/>
        </w:rPr>
        <w:t>s</w:t>
      </w:r>
      <w:r w:rsidRPr="00222864">
        <w:rPr>
          <w:rFonts w:asciiTheme="minorHAnsi" w:hAnsiTheme="minorHAnsi" w:cstheme="minorHAnsi"/>
          <w:sz w:val="16"/>
          <w:szCs w:val="18"/>
          <w:lang w:val="en-GB"/>
        </w:rPr>
        <w:t>ub-</w:t>
      </w:r>
      <w:r w:rsidR="00272F55">
        <w:rPr>
          <w:rFonts w:asciiTheme="minorHAnsi" w:hAnsiTheme="minorHAnsi" w:cstheme="minorHAnsi"/>
          <w:sz w:val="16"/>
          <w:szCs w:val="18"/>
          <w:lang w:val="en-GB"/>
        </w:rPr>
        <w:t>s</w:t>
      </w:r>
      <w:r w:rsidRPr="00222864">
        <w:rPr>
          <w:rFonts w:asciiTheme="minorHAnsi" w:hAnsiTheme="minorHAnsi" w:cstheme="minorHAnsi"/>
          <w:sz w:val="16"/>
          <w:szCs w:val="18"/>
          <w:lang w:val="en-GB"/>
        </w:rPr>
        <w:t xml:space="preserve">ections shall then apply. </w:t>
      </w:r>
    </w:p>
    <w:p w14:paraId="7544DD4D" w14:textId="77777777" w:rsidR="003F6D1C" w:rsidRPr="00222864" w:rsidRDefault="003F6D1C" w:rsidP="00B12C51">
      <w:pPr>
        <w:pStyle w:val="NoSpacing"/>
        <w:ind w:left="397" w:hanging="397"/>
        <w:jc w:val="both"/>
        <w:rPr>
          <w:rFonts w:asciiTheme="minorHAnsi" w:hAnsiTheme="minorHAnsi" w:cstheme="minorHAnsi"/>
          <w:sz w:val="16"/>
          <w:szCs w:val="18"/>
          <w:lang w:val="en-GB"/>
        </w:rPr>
      </w:pPr>
    </w:p>
    <w:p w14:paraId="6DEAD45F"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Calculation of the Liquidation Amount</w:t>
      </w:r>
      <w:r w:rsidRPr="00222864">
        <w:rPr>
          <w:rFonts w:asciiTheme="minorHAnsi" w:hAnsiTheme="minorHAnsi" w:cstheme="minorHAnsi"/>
          <w:sz w:val="16"/>
          <w:szCs w:val="18"/>
          <w:lang w:val="en-GB"/>
        </w:rPr>
        <w:t>: Upon the occurrence of a Liquidation Date:</w:t>
      </w:r>
    </w:p>
    <w:p w14:paraId="64E23506" w14:textId="77777777" w:rsidR="00FF29C2" w:rsidRPr="00222864" w:rsidRDefault="00FF29C2" w:rsidP="00B12C51">
      <w:pPr>
        <w:pStyle w:val="NoSpacing"/>
        <w:jc w:val="both"/>
        <w:rPr>
          <w:rFonts w:asciiTheme="minorHAnsi" w:hAnsiTheme="minorHAnsi" w:cstheme="minorHAnsi"/>
          <w:sz w:val="16"/>
          <w:szCs w:val="18"/>
          <w:lang w:val="en-GB"/>
        </w:rPr>
      </w:pPr>
    </w:p>
    <w:p w14:paraId="55191267" w14:textId="77777777" w:rsidR="003F6D1C" w:rsidRPr="00222864" w:rsidRDefault="00A7428A"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n</w:t>
      </w:r>
      <w:r w:rsidRPr="00222864">
        <w:rPr>
          <w:rFonts w:asciiTheme="minorHAnsi" w:hAnsiTheme="minorHAnsi" w:cstheme="minorHAnsi"/>
          <w:sz w:val="16"/>
          <w:szCs w:val="18"/>
          <w:lang w:val="en-GB"/>
        </w:rPr>
        <w:t xml:space="preserve">either </w:t>
      </w:r>
      <w:r w:rsidR="003F6D1C" w:rsidRPr="00222864">
        <w:rPr>
          <w:rFonts w:asciiTheme="minorHAnsi" w:hAnsiTheme="minorHAnsi" w:cstheme="minorHAnsi"/>
          <w:sz w:val="16"/>
          <w:szCs w:val="18"/>
          <w:lang w:val="en-GB"/>
        </w:rPr>
        <w:t xml:space="preserve">of us shall be obliged to make any further payments or deliveries under any Netting Transactions which would but for this </w:t>
      </w:r>
      <w:r w:rsidR="003F6D1C" w:rsidRPr="003F74E6">
        <w:rPr>
          <w:rFonts w:asciiTheme="minorHAnsi" w:hAnsiTheme="minorHAnsi" w:cstheme="minorHAnsi"/>
          <w:b/>
          <w:sz w:val="16"/>
          <w:szCs w:val="18"/>
          <w:lang w:val="en-GB"/>
        </w:rPr>
        <w:t>Section</w:t>
      </w:r>
      <w:r w:rsidR="00272F55" w:rsidRPr="003F74E6">
        <w:rPr>
          <w:rFonts w:asciiTheme="minorHAnsi" w:hAnsiTheme="minorHAnsi" w:cstheme="minorHAnsi"/>
          <w:b/>
          <w:sz w:val="16"/>
          <w:szCs w:val="18"/>
          <w:lang w:val="en-GB"/>
        </w:rPr>
        <w:t xml:space="preserve"> 14</w:t>
      </w:r>
      <w:r w:rsidR="003F6D1C" w:rsidRPr="00222864">
        <w:rPr>
          <w:rFonts w:asciiTheme="minorHAnsi" w:hAnsiTheme="minorHAnsi" w:cstheme="minorHAnsi"/>
          <w:sz w:val="16"/>
          <w:szCs w:val="18"/>
          <w:lang w:val="en-GB"/>
        </w:rPr>
        <w:t xml:space="preserve">, have fallen due for performance on or after the liquidation Date and such obligations shall be satisfied by settlement (whether by payment, set-off or otherwise) of the Liquidation </w:t>
      </w:r>
      <w:proofErr w:type="gramStart"/>
      <w:r w:rsidR="003F6D1C" w:rsidRPr="00222864">
        <w:rPr>
          <w:rFonts w:asciiTheme="minorHAnsi" w:hAnsiTheme="minorHAnsi" w:cstheme="minorHAnsi"/>
          <w:sz w:val="16"/>
          <w:szCs w:val="18"/>
          <w:lang w:val="en-GB"/>
        </w:rPr>
        <w:t>Amount;</w:t>
      </w:r>
      <w:proofErr w:type="gramEnd"/>
      <w:r w:rsidR="003F6D1C" w:rsidRPr="00222864">
        <w:rPr>
          <w:rFonts w:asciiTheme="minorHAnsi" w:hAnsiTheme="minorHAnsi" w:cstheme="minorHAnsi"/>
          <w:sz w:val="16"/>
          <w:szCs w:val="18"/>
          <w:lang w:val="en-GB"/>
        </w:rPr>
        <w:t xml:space="preserve"> </w:t>
      </w:r>
    </w:p>
    <w:p w14:paraId="3DE3D07C" w14:textId="77777777" w:rsidR="003F6D1C" w:rsidRPr="00222864" w:rsidRDefault="003F6D1C" w:rsidP="005C0D29">
      <w:pPr>
        <w:pStyle w:val="NoSpacing"/>
        <w:ind w:left="1134" w:hanging="567"/>
        <w:jc w:val="both"/>
        <w:rPr>
          <w:rFonts w:asciiTheme="minorHAnsi" w:hAnsiTheme="minorHAnsi" w:cstheme="minorHAnsi"/>
          <w:sz w:val="16"/>
          <w:szCs w:val="18"/>
          <w:lang w:val="en-GB"/>
        </w:rPr>
      </w:pPr>
    </w:p>
    <w:p w14:paraId="67C2016E" w14:textId="632FA4D7" w:rsidR="003F6D1C" w:rsidRPr="00222864" w:rsidRDefault="003F6D1C" w:rsidP="005C0D29">
      <w:pPr>
        <w:pStyle w:val="NoSpacing"/>
        <w:numPr>
          <w:ilvl w:val="2"/>
          <w:numId w:val="3"/>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We shall (on, </w:t>
      </w:r>
      <w:r w:rsidR="00CF5CC5">
        <w:rPr>
          <w:rFonts w:asciiTheme="minorHAnsi" w:hAnsiTheme="minorHAnsi" w:cstheme="minorHAnsi"/>
          <w:sz w:val="16"/>
          <w:szCs w:val="18"/>
          <w:lang w:val="en-GB"/>
        </w:rPr>
        <w:t xml:space="preserve">or </w:t>
      </w:r>
      <w:r w:rsidRPr="00222864">
        <w:rPr>
          <w:rFonts w:asciiTheme="minorHAnsi" w:hAnsiTheme="minorHAnsi" w:cstheme="minorHAnsi"/>
          <w:sz w:val="16"/>
          <w:szCs w:val="18"/>
          <w:lang w:val="en-GB"/>
        </w:rPr>
        <w:t xml:space="preserve">as soon as reasonably practicable thereafter, the Liquidation Date) determine (discounting if appropriate), in respect of each Netting Transaction referred to in </w:t>
      </w:r>
      <w:r w:rsidR="0005482A" w:rsidRPr="00222864">
        <w:rPr>
          <w:rFonts w:asciiTheme="minorHAnsi" w:hAnsiTheme="minorHAnsi" w:cstheme="minorHAnsi"/>
          <w:b/>
          <w:sz w:val="16"/>
          <w:szCs w:val="18"/>
          <w:lang w:val="en-GB"/>
        </w:rPr>
        <w:t>Section 14</w:t>
      </w:r>
      <w:r w:rsidRPr="00222864">
        <w:rPr>
          <w:rFonts w:asciiTheme="minorHAnsi" w:hAnsiTheme="minorHAnsi" w:cstheme="minorHAnsi"/>
          <w:b/>
          <w:sz w:val="16"/>
          <w:szCs w:val="18"/>
          <w:lang w:val="en-GB"/>
        </w:rPr>
        <w:t>.4.1</w:t>
      </w:r>
      <w:r w:rsidRPr="00222864">
        <w:rPr>
          <w:rFonts w:asciiTheme="minorHAnsi" w:hAnsiTheme="minorHAnsi" w:cstheme="minorHAnsi"/>
          <w:sz w:val="16"/>
          <w:szCs w:val="18"/>
          <w:lang w:val="en-GB"/>
        </w:rPr>
        <w:t xml:space="preserve"> the total cost, loss or, as the case may be, gain, in each case expressed in the Base Currency specified by us to you, failing any such specification, </w:t>
      </w:r>
      <w:r w:rsidR="000D0B0E">
        <w:rPr>
          <w:rFonts w:asciiTheme="minorHAnsi" w:hAnsiTheme="minorHAnsi" w:cstheme="minorHAnsi"/>
          <w:sz w:val="16"/>
          <w:szCs w:val="18"/>
          <w:lang w:val="en-GB"/>
        </w:rPr>
        <w:t>USD</w:t>
      </w:r>
      <w:r w:rsidRPr="00222864">
        <w:rPr>
          <w:rFonts w:asciiTheme="minorHAnsi" w:hAnsiTheme="minorHAnsi" w:cstheme="minorHAnsi"/>
          <w:sz w:val="16"/>
          <w:szCs w:val="18"/>
          <w:lang w:val="en-GB"/>
        </w:rPr>
        <w:t xml:space="preserve"> (and, if appropriate, including any loss of bargain, cost of funding or, without duplication, cost, loss or, as the case may be, gain as a result of the termination, liquidation, obtaining, performing or re-establishing of any hedge or related trading position) as a result of the termination, pursuant to this Agreement, of each payment or delivery which would otherwise have been required to be made under such Netting Transaction (assuming satisfaction of each applicable condition precedent </w:t>
      </w:r>
      <w:r w:rsidRPr="00222864">
        <w:rPr>
          <w:rFonts w:asciiTheme="minorHAnsi" w:hAnsiTheme="minorHAnsi" w:cstheme="minorHAnsi"/>
          <w:sz w:val="16"/>
          <w:szCs w:val="18"/>
          <w:lang w:val="en-GB"/>
        </w:rPr>
        <w:lastRenderedPageBreak/>
        <w:t xml:space="preserve">and having due regard, if appropriate, to such market quotations published on, or official settlement prices set by the relevant Market as may be available on, or immediately preceding, the date of calculation); and </w:t>
      </w:r>
    </w:p>
    <w:p w14:paraId="18BDD7BE" w14:textId="77777777" w:rsidR="003F6D1C" w:rsidRPr="00222864" w:rsidRDefault="003F6D1C" w:rsidP="005C0D29">
      <w:pPr>
        <w:pStyle w:val="NoSpacing"/>
        <w:ind w:left="1134" w:hanging="567"/>
        <w:jc w:val="both"/>
        <w:rPr>
          <w:rFonts w:asciiTheme="minorHAnsi" w:hAnsiTheme="minorHAnsi" w:cstheme="minorHAnsi"/>
          <w:sz w:val="16"/>
          <w:szCs w:val="18"/>
          <w:lang w:val="en-GB"/>
        </w:rPr>
      </w:pPr>
    </w:p>
    <w:p w14:paraId="460A5463" w14:textId="77777777" w:rsidR="003F6D1C" w:rsidRPr="00222864" w:rsidRDefault="00A7428A"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w</w:t>
      </w:r>
      <w:r w:rsidRPr="00222864">
        <w:rPr>
          <w:rFonts w:asciiTheme="minorHAnsi" w:hAnsiTheme="minorHAnsi" w:cstheme="minorHAnsi"/>
          <w:sz w:val="16"/>
          <w:szCs w:val="18"/>
          <w:lang w:val="en-GB"/>
        </w:rPr>
        <w:t xml:space="preserve">e </w:t>
      </w:r>
      <w:r w:rsidR="003F6D1C" w:rsidRPr="00222864">
        <w:rPr>
          <w:rFonts w:asciiTheme="minorHAnsi" w:hAnsiTheme="minorHAnsi" w:cstheme="minorHAnsi"/>
          <w:sz w:val="16"/>
          <w:szCs w:val="18"/>
          <w:lang w:val="en-GB"/>
        </w:rPr>
        <w:t xml:space="preserve">shall treat each cost or loss to us, determined as above, as a positive amount and each gain by us, </w:t>
      </w:r>
      <w:r w:rsidR="0005482A" w:rsidRPr="00222864">
        <w:rPr>
          <w:rFonts w:asciiTheme="minorHAnsi" w:hAnsiTheme="minorHAnsi" w:cstheme="minorHAnsi"/>
          <w:sz w:val="16"/>
          <w:szCs w:val="18"/>
          <w:lang w:val="en-GB"/>
        </w:rPr>
        <w:t xml:space="preserve">as </w:t>
      </w:r>
      <w:r w:rsidR="003F6D1C" w:rsidRPr="00222864">
        <w:rPr>
          <w:rFonts w:asciiTheme="minorHAnsi" w:hAnsiTheme="minorHAnsi" w:cstheme="minorHAnsi"/>
          <w:sz w:val="16"/>
          <w:szCs w:val="18"/>
          <w:lang w:val="en-GB"/>
        </w:rPr>
        <w:t xml:space="preserve">so determined, as a negative amount and aggregate </w:t>
      </w:r>
      <w:proofErr w:type="gramStart"/>
      <w:r w:rsidR="003F6D1C" w:rsidRPr="00222864">
        <w:rPr>
          <w:rFonts w:asciiTheme="minorHAnsi" w:hAnsiTheme="minorHAnsi" w:cstheme="minorHAnsi"/>
          <w:sz w:val="16"/>
          <w:szCs w:val="18"/>
          <w:lang w:val="en-GB"/>
        </w:rPr>
        <w:t>all of</w:t>
      </w:r>
      <w:proofErr w:type="gramEnd"/>
      <w:r w:rsidR="003F6D1C" w:rsidRPr="00222864">
        <w:rPr>
          <w:rFonts w:asciiTheme="minorHAnsi" w:hAnsiTheme="minorHAnsi" w:cstheme="minorHAnsi"/>
          <w:sz w:val="16"/>
          <w:szCs w:val="18"/>
          <w:lang w:val="en-GB"/>
        </w:rPr>
        <w:t xml:space="preserve"> such amounts to produce a single, net positive or negative amount, denominated in the Base Curre</w:t>
      </w:r>
      <w:r w:rsidR="009E4FF0" w:rsidRPr="00222864">
        <w:rPr>
          <w:rFonts w:asciiTheme="minorHAnsi" w:hAnsiTheme="minorHAnsi" w:cstheme="minorHAnsi"/>
          <w:sz w:val="16"/>
          <w:szCs w:val="18"/>
          <w:lang w:val="en-GB"/>
        </w:rPr>
        <w:t>ncy (the “</w:t>
      </w:r>
      <w:r w:rsidR="009E4FF0" w:rsidRPr="001259B9">
        <w:rPr>
          <w:rFonts w:asciiTheme="minorHAnsi" w:hAnsiTheme="minorHAnsi" w:cstheme="minorHAnsi"/>
          <w:b/>
          <w:bCs/>
          <w:sz w:val="16"/>
          <w:szCs w:val="18"/>
          <w:lang w:val="en-GB"/>
        </w:rPr>
        <w:t>Liquidation Amount</w:t>
      </w:r>
      <w:r w:rsidR="009E4FF0" w:rsidRPr="00222864">
        <w:rPr>
          <w:rFonts w:asciiTheme="minorHAnsi" w:hAnsiTheme="minorHAnsi" w:cstheme="minorHAnsi"/>
          <w:sz w:val="16"/>
          <w:szCs w:val="18"/>
          <w:lang w:val="en-GB"/>
        </w:rPr>
        <w:t>”).</w:t>
      </w:r>
    </w:p>
    <w:p w14:paraId="155434EE" w14:textId="77777777" w:rsidR="00EF4BE9" w:rsidRPr="00222864" w:rsidRDefault="00EF4BE9" w:rsidP="00B12C51">
      <w:pPr>
        <w:pStyle w:val="NoSpacing"/>
        <w:jc w:val="both"/>
        <w:rPr>
          <w:rFonts w:asciiTheme="minorHAnsi" w:hAnsiTheme="minorHAnsi" w:cstheme="minorHAnsi"/>
          <w:sz w:val="16"/>
          <w:szCs w:val="18"/>
          <w:lang w:val="en-GB"/>
        </w:rPr>
      </w:pPr>
    </w:p>
    <w:p w14:paraId="5A7F5591"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Payer</w:t>
      </w:r>
      <w:r w:rsidRPr="00222864">
        <w:rPr>
          <w:rFonts w:asciiTheme="minorHAnsi" w:hAnsiTheme="minorHAnsi" w:cstheme="minorHAnsi"/>
          <w:sz w:val="16"/>
          <w:szCs w:val="18"/>
          <w:lang w:val="en-GB"/>
        </w:rPr>
        <w:t xml:space="preserve">: If the Liquidation Amount determined pursuant to this </w:t>
      </w:r>
      <w:r w:rsidRPr="003F74E6">
        <w:rPr>
          <w:rFonts w:asciiTheme="minorHAnsi" w:hAnsiTheme="minorHAnsi" w:cstheme="minorHAnsi"/>
          <w:b/>
          <w:sz w:val="16"/>
          <w:szCs w:val="18"/>
          <w:lang w:val="en-GB"/>
        </w:rPr>
        <w:t xml:space="preserve">Section </w:t>
      </w:r>
      <w:r w:rsidR="00272F55" w:rsidRPr="003F74E6">
        <w:rPr>
          <w:rFonts w:asciiTheme="minorHAnsi" w:hAnsiTheme="minorHAnsi" w:cstheme="minorHAnsi"/>
          <w:b/>
          <w:sz w:val="16"/>
          <w:szCs w:val="18"/>
          <w:lang w:val="en-GB"/>
        </w:rPr>
        <w:t xml:space="preserve">14 </w:t>
      </w:r>
      <w:r w:rsidRPr="00222864">
        <w:rPr>
          <w:rFonts w:asciiTheme="minorHAnsi" w:hAnsiTheme="minorHAnsi" w:cstheme="minorHAnsi"/>
          <w:sz w:val="16"/>
          <w:szCs w:val="18"/>
          <w:lang w:val="en-GB"/>
        </w:rPr>
        <w:t xml:space="preserve">is a positive amount, you shall pay it to us and if it is a negative amount, we shall pay it to you. We shall notify you of the Liquidation Amount, and by whom it is payable, immediately after </w:t>
      </w:r>
      <w:r w:rsidR="009E4FF0" w:rsidRPr="00222864">
        <w:rPr>
          <w:rFonts w:asciiTheme="minorHAnsi" w:hAnsiTheme="minorHAnsi" w:cstheme="minorHAnsi"/>
          <w:sz w:val="16"/>
          <w:szCs w:val="18"/>
          <w:lang w:val="en-GB"/>
        </w:rPr>
        <w:t>the calculation of such amount.</w:t>
      </w:r>
    </w:p>
    <w:p w14:paraId="620283F9" w14:textId="77777777" w:rsidR="003F6D1C" w:rsidRPr="00222864" w:rsidRDefault="003F6D1C" w:rsidP="005C0D29">
      <w:pPr>
        <w:pStyle w:val="NoSpacing"/>
        <w:ind w:left="567" w:hanging="567"/>
        <w:jc w:val="both"/>
        <w:rPr>
          <w:rFonts w:asciiTheme="minorHAnsi" w:hAnsiTheme="minorHAnsi" w:cstheme="minorHAnsi"/>
          <w:sz w:val="16"/>
          <w:szCs w:val="18"/>
          <w:lang w:val="en-GB"/>
        </w:rPr>
      </w:pPr>
    </w:p>
    <w:p w14:paraId="158DE1AB"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Other Transactions</w:t>
      </w:r>
      <w:r w:rsidRPr="00222864">
        <w:rPr>
          <w:rFonts w:asciiTheme="minorHAnsi" w:hAnsiTheme="minorHAnsi" w:cstheme="minorHAnsi"/>
          <w:sz w:val="16"/>
          <w:szCs w:val="18"/>
          <w:lang w:val="en-GB"/>
        </w:rPr>
        <w:t xml:space="preserve">: Where termination and liquidation </w:t>
      </w:r>
      <w:proofErr w:type="gramStart"/>
      <w:r w:rsidR="0005482A" w:rsidRPr="00222864">
        <w:rPr>
          <w:rFonts w:asciiTheme="minorHAnsi" w:hAnsiTheme="minorHAnsi" w:cstheme="minorHAnsi"/>
          <w:sz w:val="16"/>
          <w:szCs w:val="18"/>
          <w:lang w:val="en-GB"/>
        </w:rPr>
        <w:t>occurs</w:t>
      </w:r>
      <w:proofErr w:type="gramEnd"/>
      <w:r w:rsidR="0005482A" w:rsidRPr="00222864">
        <w:rPr>
          <w:rFonts w:asciiTheme="minorHAnsi" w:hAnsiTheme="minorHAnsi" w:cstheme="minorHAnsi"/>
          <w:sz w:val="16"/>
          <w:szCs w:val="18"/>
          <w:lang w:val="en-GB"/>
        </w:rPr>
        <w:t xml:space="preserve"> in accordance with this </w:t>
      </w:r>
      <w:r w:rsidR="00272F55" w:rsidRPr="003F74E6">
        <w:rPr>
          <w:rFonts w:asciiTheme="minorHAnsi" w:hAnsiTheme="minorHAnsi" w:cstheme="minorHAnsi"/>
          <w:b/>
          <w:sz w:val="16"/>
          <w:szCs w:val="18"/>
          <w:lang w:val="en-GB"/>
        </w:rPr>
        <w:t>S</w:t>
      </w:r>
      <w:r w:rsidRPr="003F74E6">
        <w:rPr>
          <w:rFonts w:asciiTheme="minorHAnsi" w:hAnsiTheme="minorHAnsi" w:cstheme="minorHAnsi"/>
          <w:b/>
          <w:sz w:val="16"/>
          <w:szCs w:val="18"/>
          <w:lang w:val="en-GB"/>
        </w:rPr>
        <w:t>ection</w:t>
      </w:r>
      <w:r w:rsidR="00272F55" w:rsidRPr="003F74E6">
        <w:rPr>
          <w:rFonts w:asciiTheme="minorHAnsi" w:hAnsiTheme="minorHAnsi" w:cstheme="minorHAnsi"/>
          <w:b/>
          <w:sz w:val="16"/>
          <w:szCs w:val="18"/>
          <w:lang w:val="en-GB"/>
        </w:rPr>
        <w:t xml:space="preserve"> 14</w:t>
      </w:r>
      <w:r w:rsidRPr="00222864">
        <w:rPr>
          <w:rFonts w:asciiTheme="minorHAnsi" w:hAnsiTheme="minorHAnsi" w:cstheme="minorHAnsi"/>
          <w:sz w:val="16"/>
          <w:szCs w:val="18"/>
          <w:lang w:val="en-GB"/>
        </w:rPr>
        <w:t xml:space="preserve">, we shall also be entitled, at our discretion, to terminate and liquidate, in accordance with the provisions of this </w:t>
      </w:r>
      <w:r w:rsidRPr="003F74E6">
        <w:rPr>
          <w:rFonts w:asciiTheme="minorHAnsi" w:hAnsiTheme="minorHAnsi" w:cstheme="minorHAnsi"/>
          <w:b/>
          <w:sz w:val="16"/>
          <w:szCs w:val="18"/>
          <w:lang w:val="en-GB"/>
        </w:rPr>
        <w:t>Section</w:t>
      </w:r>
      <w:r w:rsidR="00272F55">
        <w:rPr>
          <w:rFonts w:asciiTheme="minorHAnsi" w:hAnsiTheme="minorHAnsi" w:cstheme="minorHAnsi"/>
          <w:sz w:val="16"/>
          <w:szCs w:val="18"/>
          <w:lang w:val="en-GB"/>
        </w:rPr>
        <w:t xml:space="preserve"> </w:t>
      </w:r>
      <w:r w:rsidR="00272F55" w:rsidRPr="003F74E6">
        <w:rPr>
          <w:rFonts w:asciiTheme="minorHAnsi" w:hAnsiTheme="minorHAnsi" w:cstheme="minorHAnsi"/>
          <w:b/>
          <w:sz w:val="16"/>
          <w:szCs w:val="18"/>
          <w:lang w:val="en-GB"/>
        </w:rPr>
        <w:t>14</w:t>
      </w:r>
      <w:r w:rsidRPr="00222864">
        <w:rPr>
          <w:rFonts w:asciiTheme="minorHAnsi" w:hAnsiTheme="minorHAnsi" w:cstheme="minorHAnsi"/>
          <w:sz w:val="16"/>
          <w:szCs w:val="18"/>
          <w:lang w:val="en-GB"/>
        </w:rPr>
        <w:t>, any other Transactions entered into between</w:t>
      </w:r>
      <w:r w:rsidR="009E4FF0" w:rsidRPr="00222864">
        <w:rPr>
          <w:rFonts w:asciiTheme="minorHAnsi" w:hAnsiTheme="minorHAnsi" w:cstheme="minorHAnsi"/>
          <w:sz w:val="16"/>
          <w:szCs w:val="18"/>
          <w:lang w:val="en-GB"/>
        </w:rPr>
        <w:t xml:space="preserve"> us which are then outstanding.</w:t>
      </w:r>
    </w:p>
    <w:p w14:paraId="7F171A69" w14:textId="77777777" w:rsidR="003F6D1C" w:rsidRPr="00222864" w:rsidRDefault="003F6D1C" w:rsidP="005C0D29">
      <w:pPr>
        <w:pStyle w:val="NoSpacing"/>
        <w:ind w:left="567" w:hanging="567"/>
        <w:jc w:val="both"/>
        <w:rPr>
          <w:rFonts w:asciiTheme="minorHAnsi" w:hAnsiTheme="minorHAnsi" w:cstheme="minorHAnsi"/>
          <w:sz w:val="16"/>
          <w:szCs w:val="18"/>
          <w:lang w:val="en-GB"/>
        </w:rPr>
      </w:pPr>
    </w:p>
    <w:p w14:paraId="345D1E50"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Payment</w:t>
      </w:r>
      <w:r w:rsidRPr="00222864">
        <w:rPr>
          <w:rFonts w:asciiTheme="minorHAnsi" w:hAnsiTheme="minorHAnsi" w:cstheme="minorHAnsi"/>
          <w:sz w:val="16"/>
          <w:szCs w:val="18"/>
          <w:lang w:val="en-GB"/>
        </w:rPr>
        <w:t xml:space="preserve">: Unless a Liquidation Date has occurred or has been effectively set, we shall not be obliged to make any payment or delivery scheduled to be made by us under a Netting Transaction for as long as an Event of Default or an event which may become (with the passage of time, the giving of notice, the making of any determination hereunder, or any combination thereof) an Event of Default with respect to you </w:t>
      </w:r>
      <w:r w:rsidR="009E4FF0" w:rsidRPr="00222864">
        <w:rPr>
          <w:rFonts w:asciiTheme="minorHAnsi" w:hAnsiTheme="minorHAnsi" w:cstheme="minorHAnsi"/>
          <w:sz w:val="16"/>
          <w:szCs w:val="18"/>
          <w:lang w:val="en-GB"/>
        </w:rPr>
        <w:t>has occurred and is continuing.</w:t>
      </w:r>
    </w:p>
    <w:p w14:paraId="7360B9C0" w14:textId="77777777" w:rsidR="00EF4BE9" w:rsidRPr="00222864" w:rsidRDefault="00EF4BE9" w:rsidP="005C0D29">
      <w:pPr>
        <w:pStyle w:val="NoSpacing"/>
        <w:ind w:left="567" w:hanging="567"/>
        <w:jc w:val="both"/>
        <w:rPr>
          <w:rFonts w:asciiTheme="minorHAnsi" w:hAnsiTheme="minorHAnsi" w:cstheme="minorHAnsi"/>
          <w:sz w:val="16"/>
          <w:szCs w:val="18"/>
          <w:lang w:val="en-GB"/>
        </w:rPr>
      </w:pPr>
    </w:p>
    <w:p w14:paraId="60C30105"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Base Currency</w:t>
      </w:r>
      <w:r w:rsidRPr="00222864">
        <w:rPr>
          <w:rFonts w:asciiTheme="minorHAnsi" w:hAnsiTheme="minorHAnsi" w:cstheme="minorHAnsi"/>
          <w:sz w:val="16"/>
          <w:szCs w:val="18"/>
          <w:lang w:val="en-GB"/>
        </w:rPr>
        <w:t xml:space="preserve">: </w:t>
      </w:r>
      <w:proofErr w:type="gramStart"/>
      <w:r w:rsidRPr="00222864">
        <w:rPr>
          <w:rFonts w:asciiTheme="minorHAnsi" w:hAnsiTheme="minorHAnsi" w:cstheme="minorHAnsi"/>
          <w:sz w:val="16"/>
          <w:szCs w:val="18"/>
          <w:lang w:val="en-GB"/>
        </w:rPr>
        <w:t>For the purpose of</w:t>
      </w:r>
      <w:proofErr w:type="gramEnd"/>
      <w:r w:rsidRPr="00222864">
        <w:rPr>
          <w:rFonts w:asciiTheme="minorHAnsi" w:hAnsiTheme="minorHAnsi" w:cstheme="minorHAnsi"/>
          <w:sz w:val="16"/>
          <w:szCs w:val="18"/>
          <w:lang w:val="en-GB"/>
        </w:rPr>
        <w:t xml:space="preserve"> any calculation hereunder, we may convert amounts denominated in any other currency into the Base Currency at such a rate prevailing at the time of the calculation</w:t>
      </w:r>
      <w:r w:rsidR="009E4FF0" w:rsidRPr="00222864">
        <w:rPr>
          <w:rFonts w:asciiTheme="minorHAnsi" w:hAnsiTheme="minorHAnsi" w:cstheme="minorHAnsi"/>
          <w:sz w:val="16"/>
          <w:szCs w:val="18"/>
          <w:lang w:val="en-GB"/>
        </w:rPr>
        <w:t xml:space="preserve"> as we shall reasonably select.</w:t>
      </w:r>
    </w:p>
    <w:p w14:paraId="340B09D7" w14:textId="77777777" w:rsidR="003F6D1C" w:rsidRPr="00222864" w:rsidRDefault="003F6D1C" w:rsidP="005C0D29">
      <w:pPr>
        <w:pStyle w:val="NoSpacing"/>
        <w:ind w:left="567" w:hanging="567"/>
        <w:jc w:val="both"/>
        <w:rPr>
          <w:rFonts w:asciiTheme="minorHAnsi" w:hAnsiTheme="minorHAnsi" w:cstheme="minorHAnsi"/>
          <w:sz w:val="16"/>
          <w:szCs w:val="18"/>
          <w:lang w:val="en-GB"/>
        </w:rPr>
      </w:pPr>
    </w:p>
    <w:p w14:paraId="26853B99"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Additional Rights</w:t>
      </w:r>
      <w:r w:rsidRPr="00222864">
        <w:rPr>
          <w:rFonts w:asciiTheme="minorHAnsi" w:hAnsiTheme="minorHAnsi" w:cstheme="minorHAnsi"/>
          <w:sz w:val="16"/>
          <w:szCs w:val="18"/>
          <w:lang w:val="en-GB"/>
        </w:rPr>
        <w:t xml:space="preserve">: Our rights under this </w:t>
      </w:r>
      <w:r w:rsidRPr="003F74E6">
        <w:rPr>
          <w:rFonts w:asciiTheme="minorHAnsi" w:hAnsiTheme="minorHAnsi" w:cstheme="minorHAnsi"/>
          <w:b/>
          <w:sz w:val="16"/>
          <w:szCs w:val="18"/>
          <w:lang w:val="en-GB"/>
        </w:rPr>
        <w:t xml:space="preserve">Section </w:t>
      </w:r>
      <w:r w:rsidR="00272F55" w:rsidRPr="003F74E6">
        <w:rPr>
          <w:rFonts w:asciiTheme="minorHAnsi" w:hAnsiTheme="minorHAnsi" w:cstheme="minorHAnsi"/>
          <w:b/>
          <w:sz w:val="16"/>
          <w:szCs w:val="18"/>
          <w:lang w:val="en-GB"/>
        </w:rPr>
        <w:t xml:space="preserve">14 </w:t>
      </w:r>
      <w:r w:rsidRPr="00222864">
        <w:rPr>
          <w:rFonts w:asciiTheme="minorHAnsi" w:hAnsiTheme="minorHAnsi" w:cstheme="minorHAnsi"/>
          <w:sz w:val="16"/>
          <w:szCs w:val="18"/>
          <w:lang w:val="en-GB"/>
        </w:rPr>
        <w:t xml:space="preserve">shall be in addition to, and not in limitation or exclusion of, any other rights which we may have (whether by agreement, </w:t>
      </w:r>
      <w:r w:rsidR="009E4FF0" w:rsidRPr="00222864">
        <w:rPr>
          <w:rFonts w:asciiTheme="minorHAnsi" w:hAnsiTheme="minorHAnsi" w:cstheme="minorHAnsi"/>
          <w:sz w:val="16"/>
          <w:szCs w:val="18"/>
          <w:lang w:val="en-GB"/>
        </w:rPr>
        <w:t>operation of law or otherwise).</w:t>
      </w:r>
    </w:p>
    <w:p w14:paraId="604C22CA" w14:textId="77777777" w:rsidR="003F6D1C" w:rsidRPr="00222864" w:rsidRDefault="003F6D1C" w:rsidP="005C0D29">
      <w:pPr>
        <w:pStyle w:val="NoSpacing"/>
        <w:ind w:left="567" w:hanging="567"/>
        <w:jc w:val="both"/>
        <w:rPr>
          <w:rFonts w:asciiTheme="minorHAnsi" w:hAnsiTheme="minorHAnsi" w:cstheme="minorHAnsi"/>
          <w:sz w:val="16"/>
          <w:szCs w:val="18"/>
          <w:lang w:val="en-GB"/>
        </w:rPr>
      </w:pPr>
    </w:p>
    <w:p w14:paraId="63DF80CA"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 xml:space="preserve">Application of </w:t>
      </w:r>
      <w:proofErr w:type="gramStart"/>
      <w:r w:rsidRPr="00222864">
        <w:rPr>
          <w:rFonts w:asciiTheme="minorHAnsi" w:hAnsiTheme="minorHAnsi" w:cstheme="minorHAnsi"/>
          <w:b/>
          <w:sz w:val="16"/>
          <w:szCs w:val="18"/>
          <w:lang w:val="en-GB"/>
        </w:rPr>
        <w:t>Netting to Netting</w:t>
      </w:r>
      <w:proofErr w:type="gramEnd"/>
      <w:r w:rsidRPr="00222864">
        <w:rPr>
          <w:rFonts w:asciiTheme="minorHAnsi" w:hAnsiTheme="minorHAnsi" w:cstheme="minorHAnsi"/>
          <w:b/>
          <w:sz w:val="16"/>
          <w:szCs w:val="18"/>
          <w:lang w:val="en-GB"/>
        </w:rPr>
        <w:t xml:space="preserve"> Transactions</w:t>
      </w:r>
      <w:r w:rsidRPr="00222864">
        <w:rPr>
          <w:rFonts w:asciiTheme="minorHAnsi" w:hAnsiTheme="minorHAnsi" w:cstheme="minorHAnsi"/>
          <w:sz w:val="16"/>
          <w:szCs w:val="18"/>
          <w:lang w:val="en-GB"/>
        </w:rPr>
        <w:t xml:space="preserve">: This </w:t>
      </w:r>
      <w:r w:rsidR="00272F55" w:rsidRPr="003F74E6">
        <w:rPr>
          <w:rFonts w:asciiTheme="minorHAnsi" w:hAnsiTheme="minorHAnsi" w:cstheme="minorHAnsi"/>
          <w:b/>
          <w:sz w:val="16"/>
          <w:szCs w:val="18"/>
          <w:lang w:val="en-GB"/>
        </w:rPr>
        <w:t>S</w:t>
      </w:r>
      <w:r w:rsidRPr="003F74E6">
        <w:rPr>
          <w:rFonts w:asciiTheme="minorHAnsi" w:hAnsiTheme="minorHAnsi" w:cstheme="minorHAnsi"/>
          <w:b/>
          <w:sz w:val="16"/>
          <w:szCs w:val="18"/>
          <w:lang w:val="en-GB"/>
        </w:rPr>
        <w:t>ection</w:t>
      </w:r>
      <w:r w:rsidR="00272F55" w:rsidRPr="003F74E6">
        <w:rPr>
          <w:rFonts w:asciiTheme="minorHAnsi" w:hAnsiTheme="minorHAnsi" w:cstheme="minorHAnsi"/>
          <w:b/>
          <w:sz w:val="16"/>
          <w:szCs w:val="18"/>
          <w:lang w:val="en-GB"/>
        </w:rPr>
        <w:t xml:space="preserve"> 14</w:t>
      </w:r>
      <w:r w:rsidRPr="00222864">
        <w:rPr>
          <w:rFonts w:asciiTheme="minorHAnsi" w:hAnsiTheme="minorHAnsi" w:cstheme="minorHAnsi"/>
          <w:sz w:val="16"/>
          <w:szCs w:val="18"/>
          <w:lang w:val="en-GB"/>
        </w:rPr>
        <w:t xml:space="preserve"> applies to each Netting Transaction outstanding between us</w:t>
      </w:r>
      <w:r w:rsidR="009E4FF0" w:rsidRPr="00222864">
        <w:rPr>
          <w:rFonts w:asciiTheme="minorHAnsi" w:hAnsiTheme="minorHAnsi" w:cstheme="minorHAnsi"/>
          <w:sz w:val="16"/>
          <w:szCs w:val="18"/>
          <w:lang w:val="en-GB"/>
        </w:rPr>
        <w:t>.</w:t>
      </w:r>
    </w:p>
    <w:p w14:paraId="105CA452" w14:textId="77777777" w:rsidR="003F6D1C" w:rsidRPr="00222864" w:rsidRDefault="003F6D1C" w:rsidP="005C0D29">
      <w:pPr>
        <w:pStyle w:val="NoSpacing"/>
        <w:ind w:left="567" w:hanging="567"/>
        <w:jc w:val="both"/>
        <w:rPr>
          <w:rFonts w:asciiTheme="minorHAnsi" w:hAnsiTheme="minorHAnsi" w:cstheme="minorHAnsi"/>
          <w:sz w:val="16"/>
          <w:szCs w:val="18"/>
          <w:lang w:val="en-GB"/>
        </w:rPr>
      </w:pPr>
    </w:p>
    <w:p w14:paraId="4D189696"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Single Agreement</w:t>
      </w:r>
      <w:r w:rsidRPr="00222864">
        <w:rPr>
          <w:rFonts w:asciiTheme="minorHAnsi" w:hAnsiTheme="minorHAnsi" w:cstheme="minorHAnsi"/>
          <w:sz w:val="16"/>
          <w:szCs w:val="18"/>
          <w:lang w:val="en-GB"/>
        </w:rPr>
        <w:t xml:space="preserve">: This Agreement, the </w:t>
      </w:r>
      <w:proofErr w:type="gramStart"/>
      <w:r w:rsidRPr="00222864">
        <w:rPr>
          <w:rFonts w:asciiTheme="minorHAnsi" w:hAnsiTheme="minorHAnsi" w:cstheme="minorHAnsi"/>
          <w:sz w:val="16"/>
          <w:szCs w:val="18"/>
          <w:lang w:val="en-GB"/>
        </w:rPr>
        <w:t>particular terms</w:t>
      </w:r>
      <w:proofErr w:type="gramEnd"/>
      <w:r w:rsidRPr="00222864">
        <w:rPr>
          <w:rFonts w:asciiTheme="minorHAnsi" w:hAnsiTheme="minorHAnsi" w:cstheme="minorHAnsi"/>
          <w:sz w:val="16"/>
          <w:szCs w:val="18"/>
          <w:lang w:val="en-GB"/>
        </w:rPr>
        <w:t xml:space="preserve"> applicable to each Netting Transaction, and all amendments to any of them shall together constitute a single agreement between us. We both acknowledge that all Netting Transactions entered into on or after the </w:t>
      </w:r>
      <w:r w:rsidR="005165EC">
        <w:rPr>
          <w:rFonts w:asciiTheme="minorHAnsi" w:hAnsiTheme="minorHAnsi" w:cstheme="minorHAnsi"/>
          <w:sz w:val="16"/>
          <w:szCs w:val="18"/>
          <w:lang w:val="en-GB"/>
        </w:rPr>
        <w:t>commencement</w:t>
      </w:r>
      <w:r w:rsidR="005165EC" w:rsidRPr="00222864">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of this Agreement takes effect are entered into in reliance upon the fact that the Agreement and all such terms constitute</w:t>
      </w:r>
      <w:r w:rsidR="009E4FF0" w:rsidRPr="00222864">
        <w:rPr>
          <w:rFonts w:asciiTheme="minorHAnsi" w:hAnsiTheme="minorHAnsi" w:cstheme="minorHAnsi"/>
          <w:sz w:val="16"/>
          <w:szCs w:val="18"/>
          <w:lang w:val="en-GB"/>
        </w:rPr>
        <w:t xml:space="preserve"> a single agreement between us.</w:t>
      </w:r>
    </w:p>
    <w:p w14:paraId="4355C631" w14:textId="77777777" w:rsidR="003F6D1C" w:rsidRPr="00222864" w:rsidRDefault="003F6D1C" w:rsidP="005C0D29">
      <w:pPr>
        <w:pStyle w:val="NoSpacing"/>
        <w:ind w:left="567" w:hanging="567"/>
        <w:jc w:val="both"/>
        <w:rPr>
          <w:rFonts w:asciiTheme="minorHAnsi" w:hAnsiTheme="minorHAnsi" w:cstheme="minorHAnsi"/>
          <w:sz w:val="16"/>
          <w:szCs w:val="18"/>
          <w:lang w:val="en-GB"/>
        </w:rPr>
      </w:pPr>
    </w:p>
    <w:p w14:paraId="4CA12D80"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Additional Agreements</w:t>
      </w:r>
      <w:r w:rsidRPr="00222864">
        <w:rPr>
          <w:rFonts w:asciiTheme="minorHAnsi" w:hAnsiTheme="minorHAnsi" w:cstheme="minorHAnsi"/>
          <w:sz w:val="16"/>
          <w:szCs w:val="18"/>
          <w:lang w:val="en-GB"/>
        </w:rPr>
        <w:t xml:space="preserve">: Subject to </w:t>
      </w:r>
      <w:r w:rsidR="0005482A" w:rsidRPr="00222864">
        <w:rPr>
          <w:rFonts w:asciiTheme="minorHAnsi" w:hAnsiTheme="minorHAnsi" w:cstheme="minorHAnsi"/>
          <w:b/>
          <w:sz w:val="16"/>
          <w:szCs w:val="18"/>
          <w:lang w:val="en-GB"/>
        </w:rPr>
        <w:t>Section 14</w:t>
      </w:r>
      <w:r w:rsidRPr="00222864">
        <w:rPr>
          <w:rFonts w:asciiTheme="minorHAnsi" w:hAnsiTheme="minorHAnsi" w:cstheme="minorHAnsi"/>
          <w:b/>
          <w:sz w:val="16"/>
          <w:szCs w:val="18"/>
          <w:lang w:val="en-GB"/>
        </w:rPr>
        <w:t>.6</w:t>
      </w:r>
      <w:r w:rsidRPr="00222864">
        <w:rPr>
          <w:rFonts w:asciiTheme="minorHAnsi" w:hAnsiTheme="minorHAnsi" w:cstheme="minorHAnsi"/>
          <w:sz w:val="16"/>
          <w:szCs w:val="18"/>
          <w:lang w:val="en-GB"/>
        </w:rPr>
        <w:t xml:space="preserve"> (Other Transactions), the provisions of this </w:t>
      </w:r>
      <w:r w:rsidRPr="003F74E6">
        <w:rPr>
          <w:rFonts w:asciiTheme="minorHAnsi" w:hAnsiTheme="minorHAnsi" w:cstheme="minorHAnsi"/>
          <w:b/>
          <w:sz w:val="16"/>
          <w:szCs w:val="18"/>
          <w:lang w:val="en-GB"/>
        </w:rPr>
        <w:t xml:space="preserve">Section </w:t>
      </w:r>
      <w:r w:rsidR="00272F55" w:rsidRPr="003F74E6">
        <w:rPr>
          <w:rFonts w:asciiTheme="minorHAnsi" w:hAnsiTheme="minorHAnsi" w:cstheme="minorHAnsi"/>
          <w:b/>
          <w:sz w:val="16"/>
          <w:szCs w:val="18"/>
          <w:lang w:val="en-GB"/>
        </w:rPr>
        <w:t xml:space="preserve">14 </w:t>
      </w:r>
      <w:r w:rsidRPr="00222864">
        <w:rPr>
          <w:rFonts w:asciiTheme="minorHAnsi" w:hAnsiTheme="minorHAnsi" w:cstheme="minorHAnsi"/>
          <w:sz w:val="16"/>
          <w:szCs w:val="18"/>
          <w:lang w:val="en-GB"/>
        </w:rPr>
        <w:t xml:space="preserve">shall not apply to any Transaction which is subject to liquidation and termination under an Additional Agreement. However, any sum resulting from a liquidation and termination under an </w:t>
      </w:r>
      <w:r w:rsidRPr="00222864">
        <w:rPr>
          <w:rFonts w:asciiTheme="minorHAnsi" w:hAnsiTheme="minorHAnsi" w:cstheme="minorHAnsi"/>
          <w:sz w:val="16"/>
          <w:szCs w:val="18"/>
          <w:lang w:val="en-GB"/>
        </w:rPr>
        <w:t xml:space="preserve">Additional Agreement, may be set-off </w:t>
      </w:r>
      <w:r w:rsidR="009E4FF0" w:rsidRPr="00222864">
        <w:rPr>
          <w:rFonts w:asciiTheme="minorHAnsi" w:hAnsiTheme="minorHAnsi" w:cstheme="minorHAnsi"/>
          <w:sz w:val="16"/>
          <w:szCs w:val="18"/>
          <w:lang w:val="en-GB"/>
        </w:rPr>
        <w:t>against the Liquidation Amount.</w:t>
      </w:r>
    </w:p>
    <w:p w14:paraId="5E5B7053" w14:textId="77777777" w:rsidR="003F6D1C" w:rsidRPr="00222864" w:rsidRDefault="003F6D1C" w:rsidP="005C0D29">
      <w:pPr>
        <w:pStyle w:val="NoSpacing"/>
        <w:ind w:left="567" w:hanging="567"/>
        <w:jc w:val="both"/>
        <w:rPr>
          <w:rFonts w:asciiTheme="minorHAnsi" w:hAnsiTheme="minorHAnsi" w:cstheme="minorHAnsi"/>
          <w:sz w:val="16"/>
          <w:szCs w:val="18"/>
          <w:lang w:val="en-GB"/>
        </w:rPr>
      </w:pPr>
    </w:p>
    <w:p w14:paraId="74F0FE69" w14:textId="60769E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Automatic Termination</w:t>
      </w:r>
      <w:r w:rsidRPr="00222864">
        <w:rPr>
          <w:rFonts w:asciiTheme="minorHAnsi" w:hAnsiTheme="minorHAnsi" w:cstheme="minorHAnsi"/>
          <w:sz w:val="16"/>
          <w:szCs w:val="18"/>
          <w:lang w:val="en-GB"/>
        </w:rPr>
        <w:t>: Automatic termination shall apply to any party whose centre of main interest is in a jurisdiction in respect of which the most recent legal opinion provided (by reference to the time at which the rights and obligations under th</w:t>
      </w:r>
      <w:r w:rsidR="005E65BB">
        <w:rPr>
          <w:rFonts w:asciiTheme="minorHAnsi" w:hAnsiTheme="minorHAnsi" w:cstheme="minorHAnsi"/>
          <w:sz w:val="16"/>
          <w:szCs w:val="18"/>
          <w:lang w:val="en-GB"/>
        </w:rPr>
        <w:t>is</w:t>
      </w:r>
      <w:r w:rsidRPr="00222864">
        <w:rPr>
          <w:rFonts w:asciiTheme="minorHAnsi" w:hAnsiTheme="minorHAnsi" w:cstheme="minorHAnsi"/>
          <w:sz w:val="16"/>
          <w:szCs w:val="18"/>
          <w:lang w:val="en-GB"/>
        </w:rPr>
        <w:t xml:space="preserve"> </w:t>
      </w:r>
      <w:r w:rsidR="005E65BB" w:rsidRPr="00960225">
        <w:rPr>
          <w:rFonts w:asciiTheme="minorHAnsi" w:hAnsiTheme="minorHAnsi" w:cstheme="minorHAnsi"/>
          <w:b/>
          <w:sz w:val="16"/>
          <w:szCs w:val="18"/>
          <w:lang w:val="en-GB"/>
        </w:rPr>
        <w:t>Section 14</w:t>
      </w:r>
      <w:r w:rsidR="005E65BB">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apply) to us by the relevant industry association states that automa</w:t>
      </w:r>
      <w:r w:rsidR="009E4FF0" w:rsidRPr="00222864">
        <w:rPr>
          <w:rFonts w:asciiTheme="minorHAnsi" w:hAnsiTheme="minorHAnsi" w:cstheme="minorHAnsi"/>
          <w:sz w:val="16"/>
          <w:szCs w:val="18"/>
          <w:lang w:val="en-GB"/>
        </w:rPr>
        <w:t>tic termination is recommended.</w:t>
      </w:r>
    </w:p>
    <w:p w14:paraId="5C5CEF50" w14:textId="77777777" w:rsidR="00EF4BE9" w:rsidRDefault="00EF4BE9" w:rsidP="00B12C51">
      <w:pPr>
        <w:pStyle w:val="NoSpacing"/>
        <w:jc w:val="both"/>
        <w:rPr>
          <w:rFonts w:asciiTheme="minorHAnsi" w:hAnsiTheme="minorHAnsi" w:cstheme="minorHAnsi"/>
          <w:sz w:val="16"/>
          <w:szCs w:val="18"/>
          <w:lang w:val="en-GB"/>
        </w:rPr>
      </w:pPr>
    </w:p>
    <w:p w14:paraId="338BA8D6" w14:textId="77777777" w:rsidR="00EF4BE9" w:rsidRPr="00222864" w:rsidRDefault="00EF4BE9" w:rsidP="00B12C51">
      <w:pPr>
        <w:pStyle w:val="NoSpacing"/>
        <w:jc w:val="both"/>
        <w:rPr>
          <w:rFonts w:asciiTheme="minorHAnsi" w:hAnsiTheme="minorHAnsi" w:cstheme="minorHAnsi"/>
          <w:sz w:val="16"/>
          <w:szCs w:val="18"/>
          <w:lang w:val="en-GB"/>
        </w:rPr>
      </w:pPr>
    </w:p>
    <w:p w14:paraId="0FD8F289" w14:textId="77777777" w:rsidR="003F6D1C" w:rsidRPr="00222864" w:rsidRDefault="003F6D1C" w:rsidP="005C0D29">
      <w:pPr>
        <w:pStyle w:val="NoSpacing"/>
        <w:numPr>
          <w:ilvl w:val="0"/>
          <w:numId w:val="3"/>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RIGHTS ON DEFAULT</w:t>
      </w:r>
    </w:p>
    <w:p w14:paraId="10DD2E9D" w14:textId="77777777" w:rsidR="00EF4BE9" w:rsidRPr="00222864" w:rsidRDefault="00EF4BE9" w:rsidP="005C0D29">
      <w:pPr>
        <w:pStyle w:val="NoSpacing"/>
        <w:ind w:left="567" w:hanging="567"/>
        <w:jc w:val="both"/>
        <w:rPr>
          <w:rFonts w:asciiTheme="minorHAnsi" w:hAnsiTheme="minorHAnsi" w:cstheme="minorHAnsi"/>
          <w:sz w:val="16"/>
          <w:szCs w:val="18"/>
          <w:lang w:val="en-GB"/>
        </w:rPr>
      </w:pPr>
    </w:p>
    <w:p w14:paraId="10520365" w14:textId="41AA1418"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On an Event of Default or at any time after we have determined, in our absolute discretion, that you have not performed (or we reasonably believe that you will not be able or willing in the future to perform) any of your obligations to us, in addition to any rights under </w:t>
      </w:r>
      <w:r w:rsidR="005E65BB" w:rsidRPr="00960225">
        <w:rPr>
          <w:rFonts w:asciiTheme="minorHAnsi" w:hAnsiTheme="minorHAnsi" w:cstheme="minorHAnsi"/>
          <w:b/>
          <w:sz w:val="16"/>
          <w:szCs w:val="18"/>
          <w:lang w:val="en-GB"/>
        </w:rPr>
        <w:t>Section 14</w:t>
      </w:r>
      <w:r w:rsidR="005E65BB">
        <w:rPr>
          <w:rFonts w:asciiTheme="minorHAnsi" w:hAnsiTheme="minorHAnsi" w:cstheme="minorHAnsi"/>
          <w:sz w:val="16"/>
          <w:szCs w:val="18"/>
          <w:lang w:val="en-GB"/>
        </w:rPr>
        <w:t xml:space="preserve"> (Netting), </w:t>
      </w:r>
      <w:r w:rsidRPr="00222864">
        <w:rPr>
          <w:rFonts w:asciiTheme="minorHAnsi" w:hAnsiTheme="minorHAnsi" w:cstheme="minorHAnsi"/>
          <w:sz w:val="16"/>
          <w:szCs w:val="18"/>
          <w:lang w:val="en-GB"/>
        </w:rPr>
        <w:t xml:space="preserve">we shall be entitled to without prior notice to you: </w:t>
      </w:r>
    </w:p>
    <w:p w14:paraId="355902AC" w14:textId="77777777" w:rsidR="00EF4BE9" w:rsidRPr="00222864" w:rsidRDefault="00EF4BE9" w:rsidP="00B12C51">
      <w:pPr>
        <w:pStyle w:val="NoSpacing"/>
        <w:jc w:val="both"/>
        <w:rPr>
          <w:rFonts w:asciiTheme="minorHAnsi" w:hAnsiTheme="minorHAnsi" w:cstheme="minorHAnsi"/>
          <w:sz w:val="16"/>
          <w:szCs w:val="18"/>
          <w:lang w:val="en-GB"/>
        </w:rPr>
      </w:pPr>
    </w:p>
    <w:p w14:paraId="32C8572D" w14:textId="77777777" w:rsidR="003F6D1C" w:rsidRPr="00222864" w:rsidRDefault="00A7428A"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i</w:t>
      </w:r>
      <w:r w:rsidRPr="00222864">
        <w:rPr>
          <w:rFonts w:asciiTheme="minorHAnsi" w:hAnsiTheme="minorHAnsi" w:cstheme="minorHAnsi"/>
          <w:sz w:val="16"/>
          <w:szCs w:val="18"/>
          <w:lang w:val="en-GB"/>
        </w:rPr>
        <w:t xml:space="preserve">nstead </w:t>
      </w:r>
      <w:r w:rsidR="003F6D1C" w:rsidRPr="00222864">
        <w:rPr>
          <w:rFonts w:asciiTheme="minorHAnsi" w:hAnsiTheme="minorHAnsi" w:cstheme="minorHAnsi"/>
          <w:sz w:val="16"/>
          <w:szCs w:val="18"/>
          <w:lang w:val="en-GB"/>
        </w:rPr>
        <w:t xml:space="preserve">of returning to </w:t>
      </w:r>
      <w:proofErr w:type="gramStart"/>
      <w:r w:rsidR="003F6D1C" w:rsidRPr="00222864">
        <w:rPr>
          <w:rFonts w:asciiTheme="minorHAnsi" w:hAnsiTheme="minorHAnsi" w:cstheme="minorHAnsi"/>
          <w:sz w:val="16"/>
          <w:szCs w:val="18"/>
          <w:lang w:val="en-GB"/>
        </w:rPr>
        <w:t>you</w:t>
      </w:r>
      <w:proofErr w:type="gramEnd"/>
      <w:r w:rsidR="003F6D1C" w:rsidRPr="00222864">
        <w:rPr>
          <w:rFonts w:asciiTheme="minorHAnsi" w:hAnsiTheme="minorHAnsi" w:cstheme="minorHAnsi"/>
          <w:sz w:val="16"/>
          <w:szCs w:val="18"/>
          <w:lang w:val="en-GB"/>
        </w:rPr>
        <w:t xml:space="preserve"> investments equivalent to those credited to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ccount</w:t>
      </w:r>
      <w:r w:rsidR="003F6D1C" w:rsidRPr="00222864">
        <w:rPr>
          <w:rFonts w:asciiTheme="minorHAnsi" w:hAnsiTheme="minorHAnsi" w:cstheme="minorHAnsi"/>
          <w:sz w:val="16"/>
          <w:szCs w:val="18"/>
          <w:lang w:val="en-GB"/>
        </w:rPr>
        <w:t>, to pay to you the fair market value of such investments at the time we exercised such rights; and/or</w:t>
      </w:r>
    </w:p>
    <w:p w14:paraId="4AC53941" w14:textId="77777777" w:rsidR="003F6D1C" w:rsidRPr="00222864" w:rsidRDefault="003F6D1C" w:rsidP="005C0D29">
      <w:pPr>
        <w:pStyle w:val="NoSpacing"/>
        <w:ind w:left="1134" w:hanging="567"/>
        <w:jc w:val="both"/>
        <w:rPr>
          <w:rFonts w:asciiTheme="minorHAnsi" w:hAnsiTheme="minorHAnsi" w:cstheme="minorHAnsi"/>
          <w:sz w:val="16"/>
          <w:szCs w:val="18"/>
          <w:lang w:val="en-GB"/>
        </w:rPr>
      </w:pPr>
    </w:p>
    <w:p w14:paraId="0B325FA3" w14:textId="6EC8016D" w:rsidR="003F6D1C" w:rsidRPr="00222864" w:rsidRDefault="00A7428A"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t</w:t>
      </w:r>
      <w:r w:rsidRPr="00222864">
        <w:rPr>
          <w:rFonts w:asciiTheme="minorHAnsi" w:hAnsiTheme="minorHAnsi" w:cstheme="minorHAnsi"/>
          <w:sz w:val="16"/>
          <w:szCs w:val="18"/>
          <w:lang w:val="en-GB"/>
        </w:rPr>
        <w:t xml:space="preserve">o </w:t>
      </w:r>
      <w:r w:rsidR="003F6D1C" w:rsidRPr="00222864">
        <w:rPr>
          <w:rFonts w:asciiTheme="minorHAnsi" w:hAnsiTheme="minorHAnsi" w:cstheme="minorHAnsi"/>
          <w:sz w:val="16"/>
          <w:szCs w:val="18"/>
          <w:lang w:val="en-GB"/>
        </w:rPr>
        <w:t>sell such of your investments as are in our possession or in the possession of any nominee or third party appointed under or pursuant to this Agreement, in each case as we may in our absolute discretion select and upon such terms as we may in our absolute discretion think fit (without being responsible for any loss or diminution in price) in order to realise funds sufficient to cover any amount due by you hereunder; and/or</w:t>
      </w:r>
    </w:p>
    <w:p w14:paraId="268BAEB5" w14:textId="77777777" w:rsidR="003F6D1C" w:rsidRPr="00222864" w:rsidRDefault="003F6D1C" w:rsidP="005C0D29">
      <w:pPr>
        <w:pStyle w:val="NoSpacing"/>
        <w:ind w:left="1134" w:hanging="567"/>
        <w:jc w:val="both"/>
        <w:rPr>
          <w:rFonts w:asciiTheme="minorHAnsi" w:hAnsiTheme="minorHAnsi" w:cstheme="minorHAnsi"/>
          <w:sz w:val="16"/>
          <w:szCs w:val="18"/>
          <w:lang w:val="en-GB"/>
        </w:rPr>
      </w:pPr>
    </w:p>
    <w:p w14:paraId="57BA1BF6" w14:textId="79A5A50E" w:rsidR="003F6D1C" w:rsidRPr="00222864" w:rsidRDefault="00A7428A"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t</w:t>
      </w:r>
      <w:r w:rsidRPr="00222864">
        <w:rPr>
          <w:rFonts w:asciiTheme="minorHAnsi" w:hAnsiTheme="minorHAnsi" w:cstheme="minorHAnsi"/>
          <w:sz w:val="16"/>
          <w:szCs w:val="18"/>
          <w:lang w:val="en-GB"/>
        </w:rPr>
        <w:t xml:space="preserve">o </w:t>
      </w:r>
      <w:r w:rsidR="003F6D1C" w:rsidRPr="00222864">
        <w:rPr>
          <w:rFonts w:asciiTheme="minorHAnsi" w:hAnsiTheme="minorHAnsi" w:cstheme="minorHAnsi"/>
          <w:sz w:val="16"/>
          <w:szCs w:val="18"/>
          <w:lang w:val="en-GB"/>
        </w:rPr>
        <w:t>close out, replace or reverse any Transaction, buy, sell, borrow or lend or enter into any other Transaction or take, or refrain from taking, such other action at such time or times and in such manner as, at our sole discretion, we consider necessary or appropriate to cover, reduce or eliminate our loss or liability under or in respect of any of your contracts, positions or commitments.</w:t>
      </w:r>
      <w:r w:rsidR="00195379">
        <w:rPr>
          <w:rFonts w:asciiTheme="minorHAnsi" w:hAnsiTheme="minorHAnsi" w:cstheme="minorHAnsi"/>
          <w:sz w:val="16"/>
          <w:szCs w:val="18"/>
          <w:lang w:val="en-GB"/>
        </w:rPr>
        <w:t xml:space="preserve"> </w:t>
      </w:r>
    </w:p>
    <w:p w14:paraId="19CF8DC7" w14:textId="034439F7" w:rsidR="00844AA5" w:rsidRDefault="00844AA5" w:rsidP="00B12C51">
      <w:pPr>
        <w:pStyle w:val="NoSpacing"/>
        <w:jc w:val="both"/>
        <w:rPr>
          <w:rFonts w:asciiTheme="minorHAnsi" w:hAnsiTheme="minorHAnsi" w:cstheme="minorHAnsi"/>
          <w:sz w:val="16"/>
          <w:szCs w:val="18"/>
          <w:lang w:val="en-GB"/>
        </w:rPr>
      </w:pPr>
    </w:p>
    <w:p w14:paraId="4A7EC3DD" w14:textId="77777777" w:rsidR="00C903A7" w:rsidRPr="00222864" w:rsidRDefault="00C903A7" w:rsidP="00B12C51">
      <w:pPr>
        <w:pStyle w:val="NoSpacing"/>
        <w:jc w:val="both"/>
        <w:rPr>
          <w:rFonts w:asciiTheme="minorHAnsi" w:hAnsiTheme="minorHAnsi" w:cstheme="minorHAnsi"/>
          <w:sz w:val="16"/>
          <w:szCs w:val="18"/>
          <w:lang w:val="en-GB"/>
        </w:rPr>
      </w:pPr>
    </w:p>
    <w:p w14:paraId="7C2CD471" w14:textId="77777777" w:rsidR="003F6D1C" w:rsidRPr="00222864" w:rsidRDefault="003F6D1C" w:rsidP="005C0D29">
      <w:pPr>
        <w:pStyle w:val="NoSpacing"/>
        <w:numPr>
          <w:ilvl w:val="0"/>
          <w:numId w:val="3"/>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TERMINATION WITHOUT DEFAULT</w:t>
      </w:r>
    </w:p>
    <w:p w14:paraId="5EDEE71D" w14:textId="77777777" w:rsidR="00FF29C2" w:rsidRPr="00222864" w:rsidRDefault="00FF29C2" w:rsidP="005C0D29">
      <w:pPr>
        <w:pStyle w:val="NoSpacing"/>
        <w:ind w:left="567" w:hanging="567"/>
        <w:jc w:val="both"/>
        <w:rPr>
          <w:rFonts w:asciiTheme="minorHAnsi" w:hAnsiTheme="minorHAnsi" w:cstheme="minorHAnsi"/>
          <w:sz w:val="16"/>
          <w:szCs w:val="18"/>
          <w:lang w:val="en-GB"/>
        </w:rPr>
      </w:pPr>
    </w:p>
    <w:p w14:paraId="28552B50" w14:textId="09EBA252" w:rsidR="003F6D1C" w:rsidRPr="00F46867"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F46867">
        <w:rPr>
          <w:rFonts w:asciiTheme="minorHAnsi" w:hAnsiTheme="minorHAnsi" w:cstheme="minorHAnsi"/>
          <w:b/>
          <w:sz w:val="16"/>
          <w:szCs w:val="18"/>
          <w:lang w:val="en-GB"/>
        </w:rPr>
        <w:t>Termination</w:t>
      </w:r>
      <w:r w:rsidRPr="00F46867">
        <w:rPr>
          <w:rFonts w:asciiTheme="minorHAnsi" w:hAnsiTheme="minorHAnsi" w:cstheme="minorHAnsi"/>
          <w:sz w:val="16"/>
          <w:szCs w:val="18"/>
          <w:lang w:val="en-GB"/>
        </w:rPr>
        <w:t xml:space="preserve">: Unless required by Applicable Regulations, either party may terminate this Agreement (and the relationship between us) by giving </w:t>
      </w:r>
      <w:r w:rsidR="00590AFA">
        <w:rPr>
          <w:rFonts w:asciiTheme="minorHAnsi" w:hAnsiTheme="minorHAnsi" w:cstheme="minorHAnsi"/>
          <w:b/>
          <w:sz w:val="16"/>
          <w:szCs w:val="18"/>
          <w:lang w:val="en-GB"/>
        </w:rPr>
        <w:t xml:space="preserve">three </w:t>
      </w:r>
      <w:r w:rsidRPr="00F46867">
        <w:rPr>
          <w:rFonts w:asciiTheme="minorHAnsi" w:hAnsiTheme="minorHAnsi" w:cstheme="minorHAnsi"/>
          <w:b/>
          <w:sz w:val="16"/>
          <w:szCs w:val="18"/>
          <w:lang w:val="en-GB"/>
        </w:rPr>
        <w:t>(</w:t>
      </w:r>
      <w:r w:rsidR="00590AFA">
        <w:rPr>
          <w:rFonts w:asciiTheme="minorHAnsi" w:hAnsiTheme="minorHAnsi" w:cstheme="minorHAnsi"/>
          <w:b/>
          <w:sz w:val="16"/>
          <w:szCs w:val="18"/>
          <w:lang w:val="en-GB"/>
        </w:rPr>
        <w:t>3</w:t>
      </w:r>
      <w:r w:rsidRPr="00F46867">
        <w:rPr>
          <w:rFonts w:asciiTheme="minorHAnsi" w:hAnsiTheme="minorHAnsi" w:cstheme="minorHAnsi"/>
          <w:b/>
          <w:sz w:val="16"/>
          <w:szCs w:val="18"/>
          <w:lang w:val="en-GB"/>
        </w:rPr>
        <w:t>) month</w:t>
      </w:r>
      <w:r w:rsidR="00590AFA">
        <w:rPr>
          <w:rFonts w:asciiTheme="minorHAnsi" w:hAnsiTheme="minorHAnsi" w:cstheme="minorHAnsi"/>
          <w:b/>
          <w:sz w:val="16"/>
          <w:szCs w:val="18"/>
          <w:lang w:val="en-GB"/>
        </w:rPr>
        <w:t>s</w:t>
      </w:r>
      <w:r w:rsidR="00A7428A" w:rsidRPr="00F46867">
        <w:rPr>
          <w:rFonts w:asciiTheme="minorHAnsi" w:hAnsiTheme="minorHAnsi" w:cstheme="minorHAnsi"/>
          <w:b/>
          <w:sz w:val="16"/>
          <w:szCs w:val="18"/>
          <w:lang w:val="en-GB"/>
        </w:rPr>
        <w:t>’</w:t>
      </w:r>
      <w:r w:rsidRPr="00F46867">
        <w:rPr>
          <w:rFonts w:asciiTheme="minorHAnsi" w:hAnsiTheme="minorHAnsi" w:cstheme="minorHAnsi"/>
          <w:sz w:val="16"/>
          <w:szCs w:val="18"/>
          <w:lang w:val="en-GB"/>
        </w:rPr>
        <w:t xml:space="preserve"> written notice of termination to the other, or as agreed between us </w:t>
      </w:r>
      <w:r w:rsidR="0005482A" w:rsidRPr="00F46867">
        <w:rPr>
          <w:rFonts w:asciiTheme="minorHAnsi" w:hAnsiTheme="minorHAnsi" w:cstheme="minorHAnsi"/>
          <w:sz w:val="16"/>
          <w:szCs w:val="18"/>
          <w:lang w:val="en-GB"/>
        </w:rPr>
        <w:t xml:space="preserve">in writing </w:t>
      </w:r>
      <w:r w:rsidRPr="00F46867">
        <w:rPr>
          <w:rFonts w:asciiTheme="minorHAnsi" w:hAnsiTheme="minorHAnsi" w:cstheme="minorHAnsi"/>
          <w:sz w:val="16"/>
          <w:szCs w:val="18"/>
          <w:lang w:val="en-GB"/>
        </w:rPr>
        <w:t xml:space="preserve">under separate terms. </w:t>
      </w:r>
      <w:r w:rsidR="00001568">
        <w:rPr>
          <w:rFonts w:asciiTheme="minorHAnsi" w:hAnsiTheme="minorHAnsi" w:cstheme="minorHAnsi"/>
          <w:sz w:val="16"/>
          <w:szCs w:val="18"/>
          <w:lang w:val="en-GB"/>
        </w:rPr>
        <w:t>I</w:t>
      </w:r>
      <w:r w:rsidR="00001568" w:rsidRPr="00266B9F">
        <w:rPr>
          <w:rFonts w:asciiTheme="minorHAnsi" w:hAnsiTheme="minorHAnsi" w:cstheme="minorHAnsi"/>
          <w:sz w:val="16"/>
          <w:szCs w:val="18"/>
          <w:lang w:val="en-GB"/>
        </w:rPr>
        <w:t xml:space="preserve">f any </w:t>
      </w:r>
      <w:r w:rsidR="00001568">
        <w:rPr>
          <w:rFonts w:asciiTheme="minorHAnsi" w:hAnsiTheme="minorHAnsi" w:cstheme="minorHAnsi"/>
          <w:sz w:val="16"/>
          <w:szCs w:val="18"/>
          <w:lang w:val="en-GB"/>
        </w:rPr>
        <w:t xml:space="preserve">termination </w:t>
      </w:r>
      <w:r w:rsidR="00001568" w:rsidRPr="00266B9F">
        <w:rPr>
          <w:rFonts w:asciiTheme="minorHAnsi" w:hAnsiTheme="minorHAnsi" w:cstheme="minorHAnsi"/>
          <w:sz w:val="16"/>
          <w:szCs w:val="18"/>
          <w:lang w:val="en-GB"/>
        </w:rPr>
        <w:t xml:space="preserve">notice is given (by </w:t>
      </w:r>
      <w:r w:rsidR="00001568">
        <w:rPr>
          <w:rFonts w:asciiTheme="minorHAnsi" w:hAnsiTheme="minorHAnsi" w:cstheme="minorHAnsi"/>
          <w:sz w:val="16"/>
          <w:szCs w:val="18"/>
          <w:lang w:val="en-GB"/>
        </w:rPr>
        <w:t>you or us</w:t>
      </w:r>
      <w:r w:rsidR="00001568" w:rsidRPr="00266B9F">
        <w:rPr>
          <w:rFonts w:asciiTheme="minorHAnsi" w:hAnsiTheme="minorHAnsi" w:cstheme="minorHAnsi"/>
          <w:sz w:val="16"/>
          <w:szCs w:val="18"/>
          <w:lang w:val="en-GB"/>
        </w:rPr>
        <w:t xml:space="preserve">) you will only be able to </w:t>
      </w:r>
      <w:r w:rsidR="00001568">
        <w:rPr>
          <w:rFonts w:asciiTheme="minorHAnsi" w:hAnsiTheme="minorHAnsi" w:cstheme="minorHAnsi"/>
          <w:sz w:val="16"/>
          <w:szCs w:val="18"/>
          <w:lang w:val="en-GB"/>
        </w:rPr>
        <w:t>t</w:t>
      </w:r>
      <w:r w:rsidR="00001568" w:rsidRPr="00266B9F">
        <w:rPr>
          <w:rFonts w:asciiTheme="minorHAnsi" w:hAnsiTheme="minorHAnsi" w:cstheme="minorHAnsi"/>
          <w:sz w:val="16"/>
          <w:szCs w:val="18"/>
          <w:lang w:val="en-GB"/>
        </w:rPr>
        <w:t>rade insofar as necessary to close your Account</w:t>
      </w:r>
      <w:r w:rsidR="00001568">
        <w:rPr>
          <w:rFonts w:asciiTheme="minorHAnsi" w:hAnsiTheme="minorHAnsi" w:cstheme="minorHAnsi"/>
          <w:sz w:val="16"/>
          <w:szCs w:val="18"/>
          <w:lang w:val="en-GB"/>
        </w:rPr>
        <w:t xml:space="preserve">. </w:t>
      </w:r>
      <w:r w:rsidRPr="00F46867">
        <w:rPr>
          <w:rFonts w:asciiTheme="minorHAnsi" w:hAnsiTheme="minorHAnsi" w:cstheme="minorHAnsi"/>
          <w:sz w:val="16"/>
          <w:szCs w:val="18"/>
          <w:lang w:val="en-GB"/>
        </w:rPr>
        <w:t>At any time after the termination of this Agreement</w:t>
      </w:r>
      <w:r w:rsidR="00001568">
        <w:rPr>
          <w:rFonts w:asciiTheme="minorHAnsi" w:hAnsiTheme="minorHAnsi" w:cstheme="minorHAnsi"/>
          <w:sz w:val="16"/>
          <w:szCs w:val="18"/>
          <w:lang w:val="en-GB"/>
        </w:rPr>
        <w:t xml:space="preserve"> (including the same date as termination date)</w:t>
      </w:r>
      <w:r w:rsidRPr="00F46867">
        <w:rPr>
          <w:rFonts w:asciiTheme="minorHAnsi" w:hAnsiTheme="minorHAnsi" w:cstheme="minorHAnsi"/>
          <w:sz w:val="16"/>
          <w:szCs w:val="18"/>
          <w:lang w:val="en-GB"/>
        </w:rPr>
        <w:t xml:space="preserve">, we may (but are not obliged to), without notice to you, close out any </w:t>
      </w:r>
      <w:r w:rsidR="00001568">
        <w:rPr>
          <w:rFonts w:asciiTheme="minorHAnsi" w:hAnsiTheme="minorHAnsi" w:cstheme="minorHAnsi"/>
          <w:sz w:val="16"/>
          <w:szCs w:val="18"/>
          <w:lang w:val="en-GB"/>
        </w:rPr>
        <w:t xml:space="preserve">or </w:t>
      </w:r>
      <w:proofErr w:type="gramStart"/>
      <w:r w:rsidR="00001568">
        <w:rPr>
          <w:rFonts w:asciiTheme="minorHAnsi" w:hAnsiTheme="minorHAnsi" w:cstheme="minorHAnsi"/>
          <w:sz w:val="16"/>
          <w:szCs w:val="18"/>
          <w:lang w:val="en-GB"/>
        </w:rPr>
        <w:t xml:space="preserve">all </w:t>
      </w:r>
      <w:r w:rsidRPr="00F46867">
        <w:rPr>
          <w:rFonts w:asciiTheme="minorHAnsi" w:hAnsiTheme="minorHAnsi" w:cstheme="minorHAnsi"/>
          <w:sz w:val="16"/>
          <w:szCs w:val="18"/>
          <w:lang w:val="en-GB"/>
        </w:rPr>
        <w:t>of</w:t>
      </w:r>
      <w:proofErr w:type="gramEnd"/>
      <w:r w:rsidRPr="00F46867">
        <w:rPr>
          <w:rFonts w:asciiTheme="minorHAnsi" w:hAnsiTheme="minorHAnsi" w:cstheme="minorHAnsi"/>
          <w:sz w:val="16"/>
          <w:szCs w:val="18"/>
          <w:lang w:val="en-GB"/>
        </w:rPr>
        <w:t xml:space="preserve"> your Open Position(s)</w:t>
      </w:r>
      <w:r w:rsidR="00001568">
        <w:rPr>
          <w:rFonts w:asciiTheme="minorHAnsi" w:hAnsiTheme="minorHAnsi" w:cstheme="minorHAnsi"/>
          <w:sz w:val="16"/>
          <w:szCs w:val="18"/>
          <w:lang w:val="en-GB"/>
        </w:rPr>
        <w:t>.</w:t>
      </w:r>
      <w:r w:rsidRPr="00F46867">
        <w:rPr>
          <w:rFonts w:asciiTheme="minorHAnsi" w:hAnsiTheme="minorHAnsi" w:cstheme="minorHAnsi"/>
          <w:sz w:val="16"/>
          <w:szCs w:val="18"/>
          <w:lang w:val="en-GB"/>
        </w:rPr>
        <w:t xml:space="preserve"> </w:t>
      </w:r>
    </w:p>
    <w:p w14:paraId="666B657D" w14:textId="77777777" w:rsidR="003F6D1C" w:rsidRPr="00222864" w:rsidRDefault="003F6D1C" w:rsidP="00B12C51">
      <w:pPr>
        <w:pStyle w:val="NoSpacing"/>
        <w:ind w:left="397" w:hanging="397"/>
        <w:jc w:val="both"/>
        <w:rPr>
          <w:rFonts w:asciiTheme="minorHAnsi" w:hAnsiTheme="minorHAnsi" w:cstheme="minorHAnsi"/>
          <w:sz w:val="16"/>
          <w:szCs w:val="18"/>
          <w:lang w:val="en-GB"/>
        </w:rPr>
      </w:pPr>
    </w:p>
    <w:p w14:paraId="41216CEA"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Upon terminating this Agreement, subject to </w:t>
      </w:r>
      <w:r w:rsidR="0005482A" w:rsidRPr="00222864">
        <w:rPr>
          <w:rFonts w:asciiTheme="minorHAnsi" w:hAnsiTheme="minorHAnsi" w:cstheme="minorHAnsi"/>
          <w:b/>
          <w:sz w:val="16"/>
          <w:szCs w:val="18"/>
          <w:lang w:val="en-GB"/>
        </w:rPr>
        <w:t>Section 16</w:t>
      </w:r>
      <w:r w:rsidRPr="00222864">
        <w:rPr>
          <w:rFonts w:asciiTheme="minorHAnsi" w:hAnsiTheme="minorHAnsi" w:cstheme="minorHAnsi"/>
          <w:b/>
          <w:sz w:val="16"/>
          <w:szCs w:val="18"/>
          <w:lang w:val="en-GB"/>
        </w:rPr>
        <w:t>.3</w:t>
      </w:r>
      <w:r w:rsidRPr="00222864">
        <w:rPr>
          <w:rFonts w:asciiTheme="minorHAnsi" w:hAnsiTheme="minorHAnsi" w:cstheme="minorHAnsi"/>
          <w:sz w:val="16"/>
          <w:szCs w:val="18"/>
          <w:lang w:val="en-GB"/>
        </w:rPr>
        <w:t xml:space="preserve"> (Existing Rights), all amounts payable by you to us will become immediately due and payable including (but without limitation): </w:t>
      </w:r>
    </w:p>
    <w:p w14:paraId="3A5C1431" w14:textId="77777777" w:rsidR="00FF29C2" w:rsidRPr="00222864" w:rsidRDefault="00FF29C2" w:rsidP="00B12C51">
      <w:pPr>
        <w:pStyle w:val="NoSpacing"/>
        <w:jc w:val="both"/>
        <w:rPr>
          <w:rFonts w:asciiTheme="minorHAnsi" w:hAnsiTheme="minorHAnsi" w:cstheme="minorHAnsi"/>
          <w:sz w:val="16"/>
          <w:szCs w:val="18"/>
          <w:lang w:val="en-GB"/>
        </w:rPr>
      </w:pPr>
    </w:p>
    <w:p w14:paraId="797F64B4" w14:textId="77777777" w:rsidR="003F6D1C" w:rsidRPr="00222864" w:rsidRDefault="00A7428A"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lastRenderedPageBreak/>
        <w:t>a</w:t>
      </w:r>
      <w:r w:rsidRPr="00222864">
        <w:rPr>
          <w:rFonts w:asciiTheme="minorHAnsi" w:hAnsiTheme="minorHAnsi" w:cstheme="minorHAnsi"/>
          <w:sz w:val="16"/>
          <w:szCs w:val="18"/>
          <w:lang w:val="en-GB"/>
        </w:rPr>
        <w:t xml:space="preserve">ll </w:t>
      </w:r>
      <w:r w:rsidR="003F6D1C" w:rsidRPr="00222864">
        <w:rPr>
          <w:rFonts w:asciiTheme="minorHAnsi" w:hAnsiTheme="minorHAnsi" w:cstheme="minorHAnsi"/>
          <w:sz w:val="16"/>
          <w:szCs w:val="18"/>
          <w:lang w:val="en-GB"/>
        </w:rPr>
        <w:t xml:space="preserve">outstanding fees, charges and </w:t>
      </w:r>
      <w:proofErr w:type="gramStart"/>
      <w:r w:rsidR="003F6D1C" w:rsidRPr="00222864">
        <w:rPr>
          <w:rFonts w:asciiTheme="minorHAnsi" w:hAnsiTheme="minorHAnsi" w:cstheme="minorHAnsi"/>
          <w:sz w:val="16"/>
          <w:szCs w:val="18"/>
          <w:lang w:val="en-GB"/>
        </w:rPr>
        <w:t>commission;</w:t>
      </w:r>
      <w:proofErr w:type="gramEnd"/>
      <w:r w:rsidR="003F6D1C" w:rsidRPr="00222864">
        <w:rPr>
          <w:rFonts w:asciiTheme="minorHAnsi" w:hAnsiTheme="minorHAnsi" w:cstheme="minorHAnsi"/>
          <w:sz w:val="16"/>
          <w:szCs w:val="18"/>
          <w:lang w:val="en-GB"/>
        </w:rPr>
        <w:t xml:space="preserve"> </w:t>
      </w:r>
    </w:p>
    <w:p w14:paraId="2747437B" w14:textId="77777777" w:rsidR="003F6D1C" w:rsidRPr="00222864" w:rsidRDefault="003F6D1C" w:rsidP="005C0D29">
      <w:pPr>
        <w:pStyle w:val="NoSpacing"/>
        <w:ind w:left="1134" w:hanging="567"/>
        <w:jc w:val="both"/>
        <w:rPr>
          <w:rFonts w:asciiTheme="minorHAnsi" w:hAnsiTheme="minorHAnsi" w:cstheme="minorHAnsi"/>
          <w:sz w:val="16"/>
          <w:szCs w:val="18"/>
          <w:lang w:val="en-GB"/>
        </w:rPr>
      </w:pPr>
    </w:p>
    <w:p w14:paraId="73F48359" w14:textId="77777777" w:rsidR="003F6D1C" w:rsidRPr="00222864" w:rsidRDefault="00A7428A"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a</w:t>
      </w:r>
      <w:r w:rsidRPr="00222864">
        <w:rPr>
          <w:rFonts w:asciiTheme="minorHAnsi" w:hAnsiTheme="minorHAnsi" w:cstheme="minorHAnsi"/>
          <w:sz w:val="16"/>
          <w:szCs w:val="18"/>
          <w:lang w:val="en-GB"/>
        </w:rPr>
        <w:t xml:space="preserve">ny </w:t>
      </w:r>
      <w:r w:rsidR="003F6D1C" w:rsidRPr="00222864">
        <w:rPr>
          <w:rFonts w:asciiTheme="minorHAnsi" w:hAnsiTheme="minorHAnsi" w:cstheme="minorHAnsi"/>
          <w:sz w:val="16"/>
          <w:szCs w:val="18"/>
          <w:lang w:val="en-GB"/>
        </w:rPr>
        <w:t xml:space="preserve">dealing expenses incurred by terminating this </w:t>
      </w:r>
      <w:proofErr w:type="gramStart"/>
      <w:r w:rsidR="003F6D1C" w:rsidRPr="00222864">
        <w:rPr>
          <w:rFonts w:asciiTheme="minorHAnsi" w:hAnsiTheme="minorHAnsi" w:cstheme="minorHAnsi"/>
          <w:sz w:val="16"/>
          <w:szCs w:val="18"/>
          <w:lang w:val="en-GB"/>
        </w:rPr>
        <w:t>Agreement;</w:t>
      </w:r>
      <w:proofErr w:type="gramEnd"/>
    </w:p>
    <w:p w14:paraId="065FD9FB" w14:textId="77777777" w:rsidR="003F6D1C" w:rsidRPr="00222864" w:rsidRDefault="003F6D1C" w:rsidP="005C0D29">
      <w:pPr>
        <w:pStyle w:val="NoSpacing"/>
        <w:ind w:left="1134" w:hanging="567"/>
        <w:jc w:val="both"/>
        <w:rPr>
          <w:rFonts w:asciiTheme="minorHAnsi" w:hAnsiTheme="minorHAnsi" w:cstheme="minorHAnsi"/>
          <w:sz w:val="16"/>
          <w:szCs w:val="18"/>
          <w:lang w:val="en-GB"/>
        </w:rPr>
      </w:pPr>
    </w:p>
    <w:p w14:paraId="263A3459" w14:textId="77777777" w:rsidR="003F6D1C" w:rsidRPr="00222864" w:rsidRDefault="00A7428A"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a</w:t>
      </w:r>
      <w:r w:rsidRPr="00222864">
        <w:rPr>
          <w:rFonts w:asciiTheme="minorHAnsi" w:hAnsiTheme="minorHAnsi" w:cstheme="minorHAnsi"/>
          <w:sz w:val="16"/>
          <w:szCs w:val="18"/>
          <w:lang w:val="en-GB"/>
        </w:rPr>
        <w:t xml:space="preserve">ny </w:t>
      </w:r>
      <w:r w:rsidR="003F6D1C" w:rsidRPr="00222864">
        <w:rPr>
          <w:rFonts w:asciiTheme="minorHAnsi" w:hAnsiTheme="minorHAnsi" w:cstheme="minorHAnsi"/>
          <w:sz w:val="16"/>
          <w:szCs w:val="18"/>
          <w:lang w:val="en-GB"/>
        </w:rPr>
        <w:t xml:space="preserve">losses and expenses realised in closing out any Open Positions or settling or concluding outstanding obligations incurred by us on your behalf (however, there is no obligation to close out Open Positions solely by virtue of a terminating under this </w:t>
      </w:r>
      <w:r w:rsidR="003F6D1C" w:rsidRPr="00222864">
        <w:rPr>
          <w:rFonts w:asciiTheme="minorHAnsi" w:hAnsiTheme="minorHAnsi" w:cstheme="minorHAnsi"/>
          <w:b/>
          <w:sz w:val="16"/>
          <w:szCs w:val="18"/>
          <w:lang w:val="en-GB"/>
        </w:rPr>
        <w:t>Section 1</w:t>
      </w:r>
      <w:r w:rsidR="003A73CA" w:rsidRPr="00222864">
        <w:rPr>
          <w:rFonts w:asciiTheme="minorHAnsi" w:hAnsiTheme="minorHAnsi" w:cstheme="minorHAnsi"/>
          <w:b/>
          <w:sz w:val="16"/>
          <w:szCs w:val="18"/>
          <w:lang w:val="en-GB"/>
        </w:rPr>
        <w:t>6</w:t>
      </w:r>
      <w:r w:rsidR="003F6D1C" w:rsidRPr="00222864">
        <w:rPr>
          <w:rFonts w:asciiTheme="minorHAnsi" w:hAnsiTheme="minorHAnsi" w:cstheme="minorHAnsi"/>
          <w:sz w:val="16"/>
          <w:szCs w:val="18"/>
          <w:lang w:val="en-GB"/>
        </w:rPr>
        <w:t xml:space="preserve"> (Termination without Default); </w:t>
      </w:r>
      <w:r w:rsidR="00D077E3">
        <w:rPr>
          <w:rFonts w:asciiTheme="minorHAnsi" w:hAnsiTheme="minorHAnsi" w:cstheme="minorHAnsi"/>
          <w:sz w:val="16"/>
          <w:szCs w:val="18"/>
          <w:lang w:val="en-GB"/>
        </w:rPr>
        <w:t>and</w:t>
      </w:r>
    </w:p>
    <w:p w14:paraId="21F6FCB8" w14:textId="77777777" w:rsidR="003F6D1C" w:rsidRPr="00222864" w:rsidRDefault="003F6D1C" w:rsidP="005C0D29">
      <w:pPr>
        <w:pStyle w:val="NoSpacing"/>
        <w:ind w:left="1134" w:hanging="567"/>
        <w:jc w:val="both"/>
        <w:rPr>
          <w:rFonts w:asciiTheme="minorHAnsi" w:hAnsiTheme="minorHAnsi" w:cstheme="minorHAnsi"/>
          <w:sz w:val="16"/>
          <w:szCs w:val="18"/>
          <w:lang w:val="en-GB"/>
        </w:rPr>
      </w:pPr>
    </w:p>
    <w:p w14:paraId="1B49F623" w14:textId="74051FBB" w:rsidR="003F6D1C" w:rsidRPr="00222864" w:rsidRDefault="00A7428A"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w</w:t>
      </w:r>
      <w:r w:rsidRPr="00222864">
        <w:rPr>
          <w:rFonts w:asciiTheme="minorHAnsi" w:hAnsiTheme="minorHAnsi" w:cstheme="minorHAnsi"/>
          <w:sz w:val="16"/>
          <w:szCs w:val="18"/>
          <w:lang w:val="en-GB"/>
        </w:rPr>
        <w:t xml:space="preserve">here </w:t>
      </w:r>
      <w:r w:rsidR="003F6D1C" w:rsidRPr="00222864">
        <w:rPr>
          <w:rFonts w:asciiTheme="minorHAnsi" w:hAnsiTheme="minorHAnsi" w:cstheme="minorHAnsi"/>
          <w:sz w:val="16"/>
          <w:szCs w:val="18"/>
          <w:lang w:val="en-GB"/>
        </w:rPr>
        <w:t xml:space="preserve">any Open Positions are not closed in accordance with </w:t>
      </w:r>
      <w:r w:rsidR="003A73CA" w:rsidRPr="00222864">
        <w:rPr>
          <w:rFonts w:asciiTheme="minorHAnsi" w:hAnsiTheme="minorHAnsi" w:cstheme="minorHAnsi"/>
          <w:b/>
          <w:sz w:val="16"/>
          <w:szCs w:val="18"/>
          <w:lang w:val="en-GB"/>
        </w:rPr>
        <w:t>Section 16</w:t>
      </w:r>
      <w:r w:rsidR="003F6D1C" w:rsidRPr="00222864">
        <w:rPr>
          <w:rFonts w:asciiTheme="minorHAnsi" w:hAnsiTheme="minorHAnsi" w:cstheme="minorHAnsi"/>
          <w:b/>
          <w:sz w:val="16"/>
          <w:szCs w:val="18"/>
          <w:lang w:val="en-GB"/>
        </w:rPr>
        <w:t>.1</w:t>
      </w:r>
      <w:r w:rsidR="003F6D1C" w:rsidRPr="00222864">
        <w:rPr>
          <w:rFonts w:asciiTheme="minorHAnsi" w:hAnsiTheme="minorHAnsi" w:cstheme="minorHAnsi"/>
          <w:sz w:val="16"/>
          <w:szCs w:val="18"/>
          <w:lang w:val="en-GB"/>
        </w:rPr>
        <w:t xml:space="preserve"> (Termination), the Open Positions shall continue to be governed by this Agreement until closed by you or us unless otherwise specified.</w:t>
      </w:r>
    </w:p>
    <w:p w14:paraId="7F7467A4" w14:textId="77777777" w:rsidR="00FF29C2" w:rsidRPr="00222864" w:rsidRDefault="00FF29C2" w:rsidP="00B12C51">
      <w:pPr>
        <w:pStyle w:val="NoSpacing"/>
        <w:jc w:val="both"/>
        <w:rPr>
          <w:rFonts w:asciiTheme="minorHAnsi" w:hAnsiTheme="minorHAnsi" w:cstheme="minorHAnsi"/>
          <w:sz w:val="16"/>
          <w:szCs w:val="18"/>
          <w:lang w:val="en-GB"/>
        </w:rPr>
      </w:pPr>
    </w:p>
    <w:p w14:paraId="2FB8F0FF"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Existing Rights</w:t>
      </w:r>
      <w:r w:rsidRPr="00222864">
        <w:rPr>
          <w:rFonts w:asciiTheme="minorHAnsi" w:hAnsiTheme="minorHAnsi" w:cstheme="minorHAnsi"/>
          <w:sz w:val="16"/>
          <w:szCs w:val="18"/>
          <w:lang w:val="en-GB"/>
        </w:rPr>
        <w:t xml:space="preserve">: Termination shall not affect the outstanding rights and obligations (in </w:t>
      </w:r>
      <w:proofErr w:type="gramStart"/>
      <w:r w:rsidRPr="00222864">
        <w:rPr>
          <w:rFonts w:asciiTheme="minorHAnsi" w:hAnsiTheme="minorHAnsi" w:cstheme="minorHAnsi"/>
          <w:sz w:val="16"/>
          <w:szCs w:val="18"/>
          <w:lang w:val="en-GB"/>
        </w:rPr>
        <w:t>particular relating</w:t>
      </w:r>
      <w:proofErr w:type="gramEnd"/>
      <w:r w:rsidRPr="00222864">
        <w:rPr>
          <w:rFonts w:asciiTheme="minorHAnsi" w:hAnsiTheme="minorHAnsi" w:cstheme="minorHAnsi"/>
          <w:sz w:val="16"/>
          <w:szCs w:val="18"/>
          <w:lang w:val="en-GB"/>
        </w:rPr>
        <w:t xml:space="preserve"> to th</w:t>
      </w:r>
      <w:r w:rsidR="00A7428A">
        <w:rPr>
          <w:rFonts w:asciiTheme="minorHAnsi" w:hAnsiTheme="minorHAnsi" w:cstheme="minorHAnsi"/>
          <w:sz w:val="16"/>
          <w:szCs w:val="18"/>
          <w:lang w:val="en-GB"/>
        </w:rPr>
        <w:t xml:space="preserve">is </w:t>
      </w:r>
      <w:r w:rsidR="00A7428A">
        <w:rPr>
          <w:rFonts w:asciiTheme="minorHAnsi" w:hAnsiTheme="minorHAnsi" w:cstheme="minorHAnsi"/>
          <w:b/>
          <w:bCs/>
          <w:sz w:val="16"/>
          <w:szCs w:val="18"/>
          <w:lang w:val="en-GB"/>
        </w:rPr>
        <w:t>Section</w:t>
      </w:r>
      <w:r w:rsidR="00A7428A" w:rsidRPr="00A7428A">
        <w:rPr>
          <w:rFonts w:asciiTheme="minorHAnsi" w:hAnsiTheme="minorHAnsi" w:cstheme="minorHAnsi"/>
          <w:b/>
          <w:bCs/>
          <w:sz w:val="16"/>
          <w:szCs w:val="18"/>
          <w:lang w:val="en-GB"/>
        </w:rPr>
        <w:t xml:space="preserve"> 16</w:t>
      </w:r>
      <w:r w:rsidR="00A7428A">
        <w:rPr>
          <w:rFonts w:asciiTheme="minorHAnsi" w:hAnsiTheme="minorHAnsi" w:cstheme="minorHAnsi"/>
          <w:sz w:val="16"/>
          <w:szCs w:val="18"/>
          <w:lang w:val="en-GB"/>
        </w:rPr>
        <w:t xml:space="preserve"> (Termination Without Default),</w:t>
      </w:r>
      <w:r w:rsidRPr="00222864">
        <w:rPr>
          <w:rFonts w:asciiTheme="minorHAnsi" w:hAnsiTheme="minorHAnsi" w:cstheme="minorHAnsi"/>
          <w:sz w:val="16"/>
          <w:szCs w:val="18"/>
          <w:lang w:val="en-GB"/>
        </w:rPr>
        <w:t xml:space="preserve"> </w:t>
      </w:r>
      <w:r w:rsidRPr="00222864">
        <w:rPr>
          <w:rFonts w:asciiTheme="minorHAnsi" w:hAnsiTheme="minorHAnsi" w:cstheme="minorHAnsi"/>
          <w:b/>
          <w:sz w:val="16"/>
          <w:szCs w:val="18"/>
          <w:lang w:val="en-GB"/>
        </w:rPr>
        <w:t>Section 1</w:t>
      </w:r>
      <w:r w:rsidR="003A73CA" w:rsidRPr="00222864">
        <w:rPr>
          <w:rFonts w:asciiTheme="minorHAnsi" w:hAnsiTheme="minorHAnsi" w:cstheme="minorHAnsi"/>
          <w:b/>
          <w:sz w:val="16"/>
          <w:szCs w:val="18"/>
          <w:lang w:val="en-GB"/>
        </w:rPr>
        <w:t>7</w:t>
      </w:r>
      <w:r w:rsidRPr="00222864">
        <w:rPr>
          <w:rFonts w:asciiTheme="minorHAnsi" w:hAnsiTheme="minorHAnsi" w:cstheme="minorHAnsi"/>
          <w:sz w:val="16"/>
          <w:szCs w:val="18"/>
          <w:lang w:val="en-GB"/>
        </w:rPr>
        <w:t xml:space="preserve"> (Exclusions, Limitations and Indemnity) and </w:t>
      </w:r>
      <w:r w:rsidRPr="00222864">
        <w:rPr>
          <w:rFonts w:asciiTheme="minorHAnsi" w:hAnsiTheme="minorHAnsi" w:cstheme="minorHAnsi"/>
          <w:b/>
          <w:sz w:val="16"/>
          <w:szCs w:val="18"/>
          <w:lang w:val="en-GB"/>
        </w:rPr>
        <w:t>Section 1</w:t>
      </w:r>
      <w:r w:rsidR="003A73CA" w:rsidRPr="00222864">
        <w:rPr>
          <w:rFonts w:asciiTheme="minorHAnsi" w:hAnsiTheme="minorHAnsi" w:cstheme="minorHAnsi"/>
          <w:b/>
          <w:sz w:val="16"/>
          <w:szCs w:val="18"/>
          <w:lang w:val="en-GB"/>
        </w:rPr>
        <w:t>9</w:t>
      </w:r>
      <w:r w:rsidRPr="00222864">
        <w:rPr>
          <w:rFonts w:asciiTheme="minorHAnsi" w:hAnsiTheme="minorHAnsi" w:cstheme="minorHAnsi"/>
          <w:sz w:val="16"/>
          <w:szCs w:val="18"/>
          <w:lang w:val="en-GB"/>
        </w:rPr>
        <w:t xml:space="preserve"> (Governing Law and Jurisdiction) and Transaction(s) which shall continue to be governed by this Agreement and the particular sections agreed between us in relation to such Transaction(s) until all obligations have been fully performed. </w:t>
      </w:r>
    </w:p>
    <w:p w14:paraId="1ECD03E5" w14:textId="41A6E7DC" w:rsidR="00C903A7" w:rsidRDefault="00C903A7" w:rsidP="00B12C51">
      <w:pPr>
        <w:pStyle w:val="NoSpacing"/>
        <w:jc w:val="both"/>
        <w:rPr>
          <w:rFonts w:asciiTheme="minorHAnsi" w:hAnsiTheme="minorHAnsi" w:cstheme="minorHAnsi"/>
          <w:sz w:val="16"/>
          <w:szCs w:val="18"/>
          <w:lang w:val="en-GB"/>
        </w:rPr>
      </w:pPr>
    </w:p>
    <w:p w14:paraId="3B19C9B9" w14:textId="77777777" w:rsidR="00721D21" w:rsidRPr="00222864" w:rsidRDefault="00721D21" w:rsidP="00B12C51">
      <w:pPr>
        <w:pStyle w:val="NoSpacing"/>
        <w:jc w:val="both"/>
        <w:rPr>
          <w:rFonts w:asciiTheme="minorHAnsi" w:hAnsiTheme="minorHAnsi" w:cstheme="minorHAnsi"/>
          <w:sz w:val="16"/>
          <w:szCs w:val="18"/>
          <w:lang w:val="en-GB"/>
        </w:rPr>
      </w:pPr>
    </w:p>
    <w:p w14:paraId="3A1B3A17" w14:textId="77777777" w:rsidR="00FF29C2" w:rsidRPr="00222864" w:rsidRDefault="00FF29C2" w:rsidP="00B12C51">
      <w:pPr>
        <w:pStyle w:val="NoSpacing"/>
        <w:jc w:val="both"/>
        <w:rPr>
          <w:rFonts w:asciiTheme="minorHAnsi" w:hAnsiTheme="minorHAnsi" w:cstheme="minorHAnsi"/>
          <w:sz w:val="16"/>
          <w:szCs w:val="18"/>
          <w:lang w:val="en-GB"/>
        </w:rPr>
      </w:pPr>
    </w:p>
    <w:p w14:paraId="41904C49" w14:textId="77777777" w:rsidR="003F6D1C" w:rsidRPr="00222864" w:rsidRDefault="003F6D1C" w:rsidP="005C0D29">
      <w:pPr>
        <w:pStyle w:val="NoSpacing"/>
        <w:numPr>
          <w:ilvl w:val="0"/>
          <w:numId w:val="3"/>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EXCLUSIONS, </w:t>
      </w:r>
      <w:proofErr w:type="gramStart"/>
      <w:r w:rsidRPr="00222864">
        <w:rPr>
          <w:rFonts w:asciiTheme="minorHAnsi" w:hAnsiTheme="minorHAnsi" w:cstheme="minorHAnsi"/>
          <w:b/>
          <w:sz w:val="18"/>
          <w:szCs w:val="18"/>
          <w:lang w:val="en-GB"/>
        </w:rPr>
        <w:t>LIMITATIONS</w:t>
      </w:r>
      <w:proofErr w:type="gramEnd"/>
      <w:r w:rsidRPr="00222864">
        <w:rPr>
          <w:rFonts w:asciiTheme="minorHAnsi" w:hAnsiTheme="minorHAnsi" w:cstheme="minorHAnsi"/>
          <w:b/>
          <w:sz w:val="18"/>
          <w:szCs w:val="18"/>
          <w:lang w:val="en-GB"/>
        </w:rPr>
        <w:t xml:space="preserve"> AND INDEMNITY</w:t>
      </w:r>
    </w:p>
    <w:p w14:paraId="57CB74BE" w14:textId="77777777" w:rsidR="00FF29C2" w:rsidRPr="00222864" w:rsidRDefault="00FF29C2" w:rsidP="005C0D29">
      <w:pPr>
        <w:pStyle w:val="NoSpacing"/>
        <w:ind w:left="567" w:hanging="567"/>
        <w:jc w:val="both"/>
        <w:rPr>
          <w:rFonts w:asciiTheme="minorHAnsi" w:hAnsiTheme="minorHAnsi" w:cstheme="minorHAnsi"/>
          <w:sz w:val="16"/>
          <w:szCs w:val="18"/>
          <w:lang w:val="en-GB"/>
        </w:rPr>
      </w:pPr>
    </w:p>
    <w:p w14:paraId="334A9044" w14:textId="62BA0CAF"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General Exclusions</w:t>
      </w:r>
      <w:r w:rsidRPr="00222864">
        <w:rPr>
          <w:rFonts w:asciiTheme="minorHAnsi" w:hAnsiTheme="minorHAnsi" w:cstheme="minorHAnsi"/>
          <w:sz w:val="16"/>
          <w:szCs w:val="18"/>
          <w:lang w:val="en-GB"/>
        </w:rPr>
        <w:t>: Neither we nor our directors, officers, employees, or agents shall be liable for any losses, damages, costs or expenses, whether arising out of negligence, breach of contract, misrepresentation or otherwise, incurred or suffered by you under this Agreement (including any Transaction or where we have declined to enter into a proposed Transaction) unless such loss is reasonably foreseeable consequence or arises directly from our or their respective gross negligence, wilful default or fraud. In no circumstance, shall we have liability for losses suffered by you or any third party for any (a) indirect, special or consequential damage, (b) loss of profits, (c) loss of goodwill, (d) loss of business opportunity arising under or in connection with this Agreement, whether arising out of negligence, breach of contract, misrepresentation or otherwise</w:t>
      </w:r>
      <w:r w:rsidR="00F24521">
        <w:rPr>
          <w:rFonts w:asciiTheme="minorHAnsi" w:hAnsiTheme="minorHAnsi" w:cstheme="minorHAnsi"/>
          <w:sz w:val="16"/>
          <w:szCs w:val="18"/>
          <w:lang w:val="en-GB"/>
        </w:rPr>
        <w:t>, including any act or omission arising out of or in connection with any error in any instruction given by you, or on any instruction which is or reasonably appears to us to be from you</w:t>
      </w:r>
      <w:r w:rsidRPr="00222864">
        <w:rPr>
          <w:rFonts w:asciiTheme="minorHAnsi" w:hAnsiTheme="minorHAnsi" w:cstheme="minorHAnsi"/>
          <w:sz w:val="16"/>
          <w:szCs w:val="18"/>
          <w:lang w:val="en-GB"/>
        </w:rPr>
        <w:t>. Nothing in this Agreement will limit our liability for death or personal injury resulting from our negligence or for any liability which cannot be lawfully excluded or limited.</w:t>
      </w:r>
    </w:p>
    <w:p w14:paraId="4E8D421D" w14:textId="77777777" w:rsidR="003F6D1C" w:rsidRPr="00222864" w:rsidRDefault="003F6D1C" w:rsidP="003F4F53">
      <w:pPr>
        <w:pStyle w:val="NoSpacing"/>
        <w:ind w:left="397"/>
        <w:jc w:val="both"/>
        <w:rPr>
          <w:rFonts w:asciiTheme="minorHAnsi" w:hAnsiTheme="minorHAnsi" w:cstheme="minorHAnsi"/>
          <w:sz w:val="16"/>
          <w:szCs w:val="18"/>
          <w:lang w:val="en-GB"/>
        </w:rPr>
      </w:pPr>
    </w:p>
    <w:p w14:paraId="1C2E4255"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Tax Implications</w:t>
      </w:r>
      <w:r w:rsidRPr="00222864">
        <w:rPr>
          <w:rFonts w:asciiTheme="minorHAnsi" w:hAnsiTheme="minorHAnsi" w:cstheme="minorHAnsi"/>
          <w:sz w:val="16"/>
          <w:szCs w:val="18"/>
          <w:lang w:val="en-GB"/>
        </w:rPr>
        <w:t xml:space="preserve">: Without limitation, we do not accept liability of any adverse tax implications of any Transaction whatsoever. Furthermore, we do not provide tax advice. </w:t>
      </w:r>
    </w:p>
    <w:p w14:paraId="35B36AA8" w14:textId="77777777" w:rsidR="003F6D1C" w:rsidRPr="00222864" w:rsidRDefault="003F6D1C" w:rsidP="005C0D29">
      <w:pPr>
        <w:pStyle w:val="NoSpacing"/>
        <w:ind w:left="567" w:hanging="567"/>
        <w:jc w:val="both"/>
        <w:rPr>
          <w:rFonts w:asciiTheme="minorHAnsi" w:hAnsiTheme="minorHAnsi" w:cstheme="minorHAnsi"/>
          <w:sz w:val="16"/>
          <w:szCs w:val="18"/>
          <w:lang w:val="en-GB"/>
        </w:rPr>
      </w:pPr>
    </w:p>
    <w:p w14:paraId="3F0F7637" w14:textId="77777777" w:rsidR="003F6D1C"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Changes in the Market</w:t>
      </w:r>
      <w:r w:rsidRPr="00222864">
        <w:rPr>
          <w:rFonts w:asciiTheme="minorHAnsi" w:hAnsiTheme="minorHAnsi" w:cstheme="minorHAnsi"/>
          <w:sz w:val="16"/>
          <w:szCs w:val="18"/>
          <w:lang w:val="en-GB"/>
        </w:rPr>
        <w:t xml:space="preserve">: Without limitation, we do not accept any liability by reason of any delay or change in the Market conditions before any </w:t>
      </w:r>
      <w:proofErr w:type="gramStart"/>
      <w:r w:rsidRPr="00222864">
        <w:rPr>
          <w:rFonts w:asciiTheme="minorHAnsi" w:hAnsiTheme="minorHAnsi" w:cstheme="minorHAnsi"/>
          <w:sz w:val="16"/>
          <w:szCs w:val="18"/>
          <w:lang w:val="en-GB"/>
        </w:rPr>
        <w:t>particular Transaction</w:t>
      </w:r>
      <w:proofErr w:type="gramEnd"/>
      <w:r w:rsidRPr="00222864">
        <w:rPr>
          <w:rFonts w:asciiTheme="minorHAnsi" w:hAnsiTheme="minorHAnsi" w:cstheme="minorHAnsi"/>
          <w:sz w:val="16"/>
          <w:szCs w:val="18"/>
          <w:lang w:val="en-GB"/>
        </w:rPr>
        <w:t xml:space="preserve"> is </w:t>
      </w:r>
      <w:r w:rsidR="00F24521" w:rsidRPr="00222864">
        <w:rPr>
          <w:rFonts w:asciiTheme="minorHAnsi" w:hAnsiTheme="minorHAnsi" w:cstheme="minorHAnsi"/>
          <w:sz w:val="16"/>
          <w:szCs w:val="18"/>
          <w:lang w:val="en-GB"/>
        </w:rPr>
        <w:t>affected</w:t>
      </w:r>
      <w:r w:rsidRPr="00222864">
        <w:rPr>
          <w:rFonts w:asciiTheme="minorHAnsi" w:hAnsiTheme="minorHAnsi" w:cstheme="minorHAnsi"/>
          <w:sz w:val="16"/>
          <w:szCs w:val="18"/>
          <w:lang w:val="en-GB"/>
        </w:rPr>
        <w:t xml:space="preserve">. </w:t>
      </w:r>
    </w:p>
    <w:p w14:paraId="4F36E4E3" w14:textId="77777777" w:rsidR="00F24521" w:rsidRDefault="00F24521" w:rsidP="005C0D29">
      <w:pPr>
        <w:pStyle w:val="ListParagraph"/>
        <w:ind w:left="567" w:hanging="567"/>
        <w:rPr>
          <w:rFonts w:asciiTheme="minorHAnsi" w:hAnsiTheme="minorHAnsi" w:cstheme="minorHAnsi"/>
          <w:sz w:val="16"/>
          <w:szCs w:val="18"/>
        </w:rPr>
      </w:pPr>
    </w:p>
    <w:p w14:paraId="07F7A831" w14:textId="1685867E"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Limitation of Liability</w:t>
      </w:r>
      <w:r w:rsidRPr="00222864">
        <w:rPr>
          <w:rFonts w:asciiTheme="minorHAnsi" w:hAnsiTheme="minorHAnsi" w:cstheme="minorHAnsi"/>
          <w:sz w:val="16"/>
          <w:szCs w:val="18"/>
          <w:lang w:val="en-GB"/>
        </w:rPr>
        <w:t xml:space="preserve">: We shall not be liable to you for any partial or non-performance of our obligations hereunder by </w:t>
      </w:r>
      <w:r w:rsidRPr="00222864">
        <w:rPr>
          <w:rFonts w:asciiTheme="minorHAnsi" w:hAnsiTheme="minorHAnsi" w:cstheme="minorHAnsi"/>
          <w:sz w:val="16"/>
          <w:szCs w:val="18"/>
          <w:lang w:val="en-GB"/>
        </w:rPr>
        <w:t>reason of any cause beyond our reasonable control, including without limitation any breakdown, delay, malfunction or failure of transmission, communication or computer facilities, industrial action, act of terrorism, act of God, acts and regulations of any governmental or supra-national bodies or authorities or the failure by the relevant intermediate broker or agent, agent or principal of our custodian, sub-custodian, dealer, Market, clearing house, or regulatory or self-regulatory organisation, for any reason, to perform its obligations</w:t>
      </w:r>
      <w:r w:rsidR="00CF1CEA">
        <w:rPr>
          <w:rFonts w:asciiTheme="minorHAnsi" w:hAnsiTheme="minorHAnsi" w:cstheme="minorHAnsi"/>
          <w:sz w:val="16"/>
          <w:szCs w:val="18"/>
          <w:lang w:val="en-GB"/>
        </w:rPr>
        <w:t>, or any such event which would be reasonably considered as a Force Majeure Event beyond our control</w:t>
      </w:r>
      <w:r w:rsidRPr="00222864">
        <w:rPr>
          <w:rFonts w:asciiTheme="minorHAnsi" w:hAnsiTheme="minorHAnsi" w:cstheme="minorHAnsi"/>
          <w:sz w:val="16"/>
          <w:szCs w:val="18"/>
          <w:lang w:val="en-GB"/>
        </w:rPr>
        <w:t xml:space="preserve">. Nothing in this Agreement will exclude or restrict any duty of liability we may have to you under the regulatory system (as defined in </w:t>
      </w:r>
      <w:r w:rsidR="00693900">
        <w:rPr>
          <w:rFonts w:asciiTheme="minorHAnsi" w:hAnsiTheme="minorHAnsi" w:cstheme="minorHAnsi"/>
          <w:sz w:val="16"/>
          <w:szCs w:val="18"/>
          <w:lang w:val="en-GB"/>
        </w:rPr>
        <w:t>CySEC</w:t>
      </w:r>
      <w:r w:rsidRPr="00222864">
        <w:rPr>
          <w:rFonts w:asciiTheme="minorHAnsi" w:hAnsiTheme="minorHAnsi" w:cstheme="minorHAnsi"/>
          <w:sz w:val="16"/>
          <w:szCs w:val="18"/>
          <w:lang w:val="en-GB"/>
        </w:rPr>
        <w:t xml:space="preserve"> Rules), which may not be excluded or restricted thereunder.</w:t>
      </w:r>
      <w:r w:rsidR="00195379">
        <w:rPr>
          <w:rFonts w:asciiTheme="minorHAnsi" w:hAnsiTheme="minorHAnsi" w:cstheme="minorHAnsi"/>
          <w:sz w:val="16"/>
          <w:szCs w:val="18"/>
          <w:lang w:val="en-GB"/>
        </w:rPr>
        <w:t xml:space="preserve"> </w:t>
      </w:r>
    </w:p>
    <w:p w14:paraId="42FC1D78" w14:textId="77777777" w:rsidR="003F6D1C" w:rsidRPr="00222864" w:rsidRDefault="003F6D1C" w:rsidP="005C0D29">
      <w:pPr>
        <w:pStyle w:val="NoSpacing"/>
        <w:ind w:left="567" w:hanging="567"/>
        <w:jc w:val="both"/>
        <w:rPr>
          <w:rFonts w:asciiTheme="minorHAnsi" w:hAnsiTheme="minorHAnsi" w:cstheme="minorHAnsi"/>
          <w:sz w:val="16"/>
          <w:szCs w:val="18"/>
          <w:lang w:val="en-GB"/>
        </w:rPr>
      </w:pPr>
    </w:p>
    <w:p w14:paraId="5D034AE0" w14:textId="1B855F5A"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Responsibility for Orders</w:t>
      </w:r>
      <w:r w:rsidRPr="00222864">
        <w:rPr>
          <w:rFonts w:asciiTheme="minorHAnsi" w:hAnsiTheme="minorHAnsi" w:cstheme="minorHAnsi"/>
          <w:sz w:val="16"/>
          <w:szCs w:val="18"/>
          <w:lang w:val="en-GB"/>
        </w:rPr>
        <w:t xml:space="preserve">: You will be responsible for all Orders entered on your behalf via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and/or External Platform and you will be fully liable to us for the settlement of any Transaction arising from it.</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 </w:t>
      </w:r>
    </w:p>
    <w:p w14:paraId="625C5BC0" w14:textId="77777777" w:rsidR="003F6D1C" w:rsidRPr="00222864" w:rsidRDefault="003F6D1C" w:rsidP="005C0D29">
      <w:pPr>
        <w:pStyle w:val="NoSpacing"/>
        <w:ind w:left="567" w:hanging="567"/>
        <w:jc w:val="both"/>
        <w:rPr>
          <w:rFonts w:asciiTheme="minorHAnsi" w:hAnsiTheme="minorHAnsi" w:cstheme="minorHAnsi"/>
          <w:sz w:val="16"/>
          <w:szCs w:val="18"/>
          <w:lang w:val="en-GB"/>
        </w:rPr>
      </w:pPr>
    </w:p>
    <w:p w14:paraId="0C38AF91" w14:textId="66A7AF6C"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Entire Agreement</w:t>
      </w:r>
      <w:r w:rsidRPr="00222864">
        <w:rPr>
          <w:rFonts w:asciiTheme="minorHAnsi" w:hAnsiTheme="minorHAnsi" w:cstheme="minorHAnsi"/>
          <w:sz w:val="16"/>
          <w:szCs w:val="18"/>
          <w:lang w:val="en-GB"/>
        </w:rPr>
        <w:t xml:space="preserve">: You acknowledge that you have not relied on or been induced to enter into this Agreement by a representation other than those expressly set out in this Agreement. We will not be liable to you (in equity, </w:t>
      </w:r>
      <w:proofErr w:type="gramStart"/>
      <w:r w:rsidRPr="00222864">
        <w:rPr>
          <w:rFonts w:asciiTheme="minorHAnsi" w:hAnsiTheme="minorHAnsi" w:cstheme="minorHAnsi"/>
          <w:sz w:val="16"/>
          <w:szCs w:val="18"/>
          <w:lang w:val="en-GB"/>
        </w:rPr>
        <w:t>contract</w:t>
      </w:r>
      <w:proofErr w:type="gramEnd"/>
      <w:r w:rsidRPr="00222864">
        <w:rPr>
          <w:rFonts w:asciiTheme="minorHAnsi" w:hAnsiTheme="minorHAnsi" w:cstheme="minorHAnsi"/>
          <w:sz w:val="16"/>
          <w:szCs w:val="18"/>
          <w:lang w:val="en-GB"/>
        </w:rPr>
        <w:t xml:space="preserve"> or tort) for a representation that is not set out in this Agreement and that is not fraudulent.</w:t>
      </w:r>
      <w:r w:rsidR="00195379">
        <w:rPr>
          <w:rFonts w:asciiTheme="minorHAnsi" w:hAnsiTheme="minorHAnsi" w:cstheme="minorHAnsi"/>
          <w:sz w:val="16"/>
          <w:szCs w:val="18"/>
          <w:lang w:val="en-GB"/>
        </w:rPr>
        <w:t xml:space="preserve"> </w:t>
      </w:r>
    </w:p>
    <w:p w14:paraId="75B406D8" w14:textId="77777777" w:rsidR="003F6D1C" w:rsidRPr="00222864" w:rsidRDefault="003F6D1C" w:rsidP="005C0D29">
      <w:pPr>
        <w:pStyle w:val="NoSpacing"/>
        <w:ind w:left="567" w:hanging="567"/>
        <w:jc w:val="both"/>
        <w:rPr>
          <w:rFonts w:asciiTheme="minorHAnsi" w:hAnsiTheme="minorHAnsi" w:cstheme="minorHAnsi"/>
          <w:sz w:val="16"/>
          <w:szCs w:val="18"/>
          <w:lang w:val="en-GB"/>
        </w:rPr>
      </w:pPr>
    </w:p>
    <w:p w14:paraId="16777D04" w14:textId="4A01B71F"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Indemnity</w:t>
      </w:r>
      <w:r w:rsidRPr="00222864">
        <w:rPr>
          <w:rFonts w:asciiTheme="minorHAnsi" w:hAnsiTheme="minorHAnsi" w:cstheme="minorHAnsi"/>
          <w:sz w:val="16"/>
          <w:szCs w:val="18"/>
          <w:lang w:val="en-GB"/>
        </w:rPr>
        <w:t xml:space="preserve">: You shall pay to us such sums as we may from time to time require in or towards satisfaction of any debit balance on any of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ccounts </w:t>
      </w:r>
      <w:r w:rsidRPr="00222864">
        <w:rPr>
          <w:rFonts w:asciiTheme="minorHAnsi" w:hAnsiTheme="minorHAnsi" w:cstheme="minorHAnsi"/>
          <w:sz w:val="16"/>
          <w:szCs w:val="18"/>
          <w:lang w:val="en-GB"/>
        </w:rPr>
        <w:t xml:space="preserve">with us and, on a full indemnity basis, any losses, liabilities, </w:t>
      </w:r>
      <w:r w:rsidR="005D7153">
        <w:rPr>
          <w:rFonts w:asciiTheme="minorHAnsi" w:hAnsiTheme="minorHAnsi" w:cstheme="minorHAnsi"/>
          <w:sz w:val="16"/>
          <w:szCs w:val="18"/>
          <w:lang w:val="en-GB"/>
        </w:rPr>
        <w:t>penalties</w:t>
      </w:r>
      <w:r w:rsidR="00D077E3">
        <w:rPr>
          <w:rFonts w:asciiTheme="minorHAnsi" w:hAnsiTheme="minorHAnsi" w:cstheme="minorHAnsi"/>
          <w:sz w:val="16"/>
          <w:szCs w:val="18"/>
          <w:lang w:val="en-GB"/>
        </w:rPr>
        <w:t>,</w:t>
      </w:r>
      <w:r w:rsidR="005D7153">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costs or expenses (including legal fees</w:t>
      </w:r>
      <w:r w:rsidR="005D7153">
        <w:rPr>
          <w:rFonts w:asciiTheme="minorHAnsi" w:hAnsiTheme="minorHAnsi" w:cstheme="minorHAnsi"/>
          <w:sz w:val="16"/>
          <w:szCs w:val="18"/>
          <w:lang w:val="en-GB"/>
        </w:rPr>
        <w:t xml:space="preserve"> and other legal costs</w:t>
      </w:r>
      <w:r w:rsidRPr="00222864">
        <w:rPr>
          <w:rFonts w:asciiTheme="minorHAnsi" w:hAnsiTheme="minorHAnsi" w:cstheme="minorHAnsi"/>
          <w:sz w:val="16"/>
          <w:szCs w:val="18"/>
          <w:lang w:val="en-GB"/>
        </w:rPr>
        <w:t xml:space="preserve">), taxes, imposts and levies which we may incur or be subjected to with respect to any of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ccounts </w:t>
      </w:r>
      <w:r w:rsidRPr="00222864">
        <w:rPr>
          <w:rFonts w:asciiTheme="minorHAnsi" w:hAnsiTheme="minorHAnsi" w:cstheme="minorHAnsi"/>
          <w:sz w:val="16"/>
          <w:szCs w:val="18"/>
          <w:lang w:val="en-GB"/>
        </w:rPr>
        <w:t>or any Transaction or any matching Transaction on a Market or with an intermediate broker or as a result of any misrepresentation by you on any violation by you of your obligations under this Agreement (including any Transaction) or by the enforcement of our rights</w:t>
      </w:r>
      <w:r w:rsidR="00A72FEB">
        <w:rPr>
          <w:rFonts w:asciiTheme="minorHAnsi" w:hAnsiTheme="minorHAnsi" w:cstheme="minorHAnsi"/>
          <w:sz w:val="16"/>
          <w:szCs w:val="18"/>
          <w:lang w:val="en-GB"/>
        </w:rPr>
        <w:t xml:space="preserve"> or</w:t>
      </w:r>
      <w:r w:rsidR="005D7153">
        <w:rPr>
          <w:rFonts w:asciiTheme="minorHAnsi" w:hAnsiTheme="minorHAnsi" w:cstheme="minorHAnsi"/>
          <w:sz w:val="16"/>
          <w:szCs w:val="18"/>
          <w:lang w:val="en-GB"/>
        </w:rPr>
        <w:t xml:space="preserve">, to the extent </w:t>
      </w:r>
      <w:r w:rsidR="00CC7C87">
        <w:rPr>
          <w:rFonts w:asciiTheme="minorHAnsi" w:hAnsiTheme="minorHAnsi" w:cstheme="minorHAnsi"/>
          <w:sz w:val="16"/>
          <w:szCs w:val="18"/>
          <w:lang w:val="en-GB"/>
        </w:rPr>
        <w:t>permitted</w:t>
      </w:r>
      <w:r w:rsidR="005D7153">
        <w:rPr>
          <w:rFonts w:asciiTheme="minorHAnsi" w:hAnsiTheme="minorHAnsi" w:cstheme="minorHAnsi"/>
          <w:sz w:val="16"/>
          <w:szCs w:val="18"/>
          <w:lang w:val="en-GB"/>
        </w:rPr>
        <w:t xml:space="preserve"> by law,</w:t>
      </w:r>
      <w:r w:rsidR="00A72FEB">
        <w:rPr>
          <w:rFonts w:asciiTheme="minorHAnsi" w:hAnsiTheme="minorHAnsi" w:cstheme="minorHAnsi"/>
          <w:sz w:val="16"/>
          <w:szCs w:val="18"/>
          <w:lang w:val="en-GB"/>
        </w:rPr>
        <w:t xml:space="preserve"> </w:t>
      </w:r>
      <w:r w:rsidR="005D7153">
        <w:rPr>
          <w:rFonts w:asciiTheme="minorHAnsi" w:hAnsiTheme="minorHAnsi" w:cstheme="minorHAnsi"/>
          <w:sz w:val="16"/>
          <w:szCs w:val="18"/>
          <w:lang w:val="en-GB"/>
        </w:rPr>
        <w:t>any claim made against us by a third party (including your providers or customers) arising out of or in connection with the provision of the services and/or products by us to you</w:t>
      </w:r>
      <w:r w:rsidRPr="00222864">
        <w:rPr>
          <w:rFonts w:asciiTheme="minorHAnsi" w:hAnsiTheme="minorHAnsi" w:cstheme="minorHAnsi"/>
          <w:sz w:val="16"/>
          <w:szCs w:val="18"/>
          <w:lang w:val="en-GB"/>
        </w:rPr>
        <w:t xml:space="preserve">. </w:t>
      </w:r>
      <w:r w:rsidR="00CF1CEA">
        <w:rPr>
          <w:rFonts w:asciiTheme="minorHAnsi" w:hAnsiTheme="minorHAnsi" w:cstheme="minorHAnsi"/>
          <w:sz w:val="16"/>
          <w:szCs w:val="18"/>
          <w:lang w:val="en-GB"/>
        </w:rPr>
        <w:t xml:space="preserve">All sums payable under this </w:t>
      </w:r>
      <w:r w:rsidR="00CF1CEA" w:rsidRPr="003F74E6">
        <w:rPr>
          <w:rFonts w:asciiTheme="minorHAnsi" w:hAnsiTheme="minorHAnsi" w:cstheme="minorHAnsi"/>
          <w:b/>
          <w:sz w:val="16"/>
          <w:szCs w:val="18"/>
          <w:lang w:val="en-GB"/>
        </w:rPr>
        <w:t xml:space="preserve">Section </w:t>
      </w:r>
      <w:r w:rsidR="00CF1CEA" w:rsidRPr="00272F55">
        <w:rPr>
          <w:rFonts w:asciiTheme="minorHAnsi" w:hAnsiTheme="minorHAnsi" w:cstheme="minorHAnsi"/>
          <w:b/>
          <w:bCs/>
          <w:sz w:val="16"/>
          <w:szCs w:val="18"/>
          <w:lang w:val="en-GB"/>
        </w:rPr>
        <w:t>17.</w:t>
      </w:r>
      <w:r w:rsidR="00272F55">
        <w:rPr>
          <w:rFonts w:asciiTheme="minorHAnsi" w:hAnsiTheme="minorHAnsi" w:cstheme="minorHAnsi"/>
          <w:b/>
          <w:bCs/>
          <w:sz w:val="16"/>
          <w:szCs w:val="18"/>
          <w:lang w:val="en-GB"/>
        </w:rPr>
        <w:t>7</w:t>
      </w:r>
      <w:r w:rsidR="00CF1CEA">
        <w:rPr>
          <w:rFonts w:asciiTheme="minorHAnsi" w:hAnsiTheme="minorHAnsi" w:cstheme="minorHAnsi"/>
          <w:sz w:val="16"/>
          <w:szCs w:val="18"/>
          <w:lang w:val="en-GB"/>
        </w:rPr>
        <w:t xml:space="preserve"> shall be paid free and clear of all deductions or withholdings unless the deduction or withholding is required by law.</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 </w:t>
      </w:r>
    </w:p>
    <w:p w14:paraId="0103AF57" w14:textId="77777777" w:rsidR="00FF29C2" w:rsidRDefault="00FF29C2" w:rsidP="00B12C51">
      <w:pPr>
        <w:pStyle w:val="NoSpacing"/>
        <w:jc w:val="both"/>
        <w:rPr>
          <w:rFonts w:asciiTheme="minorHAnsi" w:hAnsiTheme="minorHAnsi" w:cstheme="minorHAnsi"/>
          <w:sz w:val="16"/>
          <w:szCs w:val="18"/>
          <w:lang w:val="en-GB"/>
        </w:rPr>
      </w:pPr>
    </w:p>
    <w:p w14:paraId="056A4884" w14:textId="77777777" w:rsidR="00C903A7" w:rsidRPr="00222864" w:rsidRDefault="00C903A7" w:rsidP="00B12C51">
      <w:pPr>
        <w:pStyle w:val="NoSpacing"/>
        <w:jc w:val="both"/>
        <w:rPr>
          <w:rFonts w:asciiTheme="minorHAnsi" w:hAnsiTheme="minorHAnsi" w:cstheme="minorHAnsi"/>
          <w:sz w:val="16"/>
          <w:szCs w:val="18"/>
          <w:lang w:val="en-GB"/>
        </w:rPr>
      </w:pPr>
    </w:p>
    <w:p w14:paraId="596CB45D" w14:textId="77777777" w:rsidR="003F6D1C" w:rsidRPr="00222864" w:rsidRDefault="003F6D1C" w:rsidP="005C0D29">
      <w:pPr>
        <w:pStyle w:val="NoSpacing"/>
        <w:numPr>
          <w:ilvl w:val="0"/>
          <w:numId w:val="3"/>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MISCELLANEOUS </w:t>
      </w:r>
    </w:p>
    <w:p w14:paraId="3A5032E7" w14:textId="77777777" w:rsidR="00FF29C2" w:rsidRPr="00222864" w:rsidRDefault="00FF29C2" w:rsidP="00B12C51">
      <w:pPr>
        <w:pStyle w:val="NoSpacing"/>
        <w:jc w:val="both"/>
        <w:rPr>
          <w:rFonts w:asciiTheme="minorHAnsi" w:hAnsiTheme="minorHAnsi" w:cstheme="minorHAnsi"/>
          <w:sz w:val="16"/>
          <w:szCs w:val="16"/>
          <w:lang w:val="en-GB"/>
        </w:rPr>
      </w:pPr>
    </w:p>
    <w:p w14:paraId="52582822" w14:textId="3EDB07E3" w:rsidR="003F6D1C" w:rsidRDefault="003F6D1C" w:rsidP="005C0D29">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Amendments</w:t>
      </w:r>
      <w:r w:rsidRPr="00222864">
        <w:rPr>
          <w:rFonts w:asciiTheme="minorHAnsi" w:hAnsiTheme="minorHAnsi" w:cstheme="minorHAnsi"/>
          <w:sz w:val="16"/>
          <w:szCs w:val="16"/>
          <w:lang w:val="en-GB"/>
        </w:rPr>
        <w:t xml:space="preserve">: We have the right to amend the terms of this Agreement. If we make any material change to this Agreement, we will provide you with at least </w:t>
      </w:r>
      <w:r w:rsidRPr="00705622">
        <w:rPr>
          <w:rFonts w:asciiTheme="minorHAnsi" w:hAnsiTheme="minorHAnsi" w:cstheme="minorHAnsi"/>
          <w:b/>
          <w:bCs/>
          <w:sz w:val="16"/>
          <w:szCs w:val="16"/>
          <w:lang w:val="en-GB"/>
        </w:rPr>
        <w:t>ten (10) Business Days</w:t>
      </w:r>
      <w:r w:rsidRPr="00222864">
        <w:rPr>
          <w:rFonts w:asciiTheme="minorHAnsi" w:hAnsiTheme="minorHAnsi" w:cstheme="minorHAnsi"/>
          <w:sz w:val="16"/>
          <w:szCs w:val="16"/>
          <w:lang w:val="en-GB"/>
        </w:rPr>
        <w:t xml:space="preserve"> written notice to you. Such amendment will become effective on the date specified in the notice. Unless otherwise agreed, an amendment will not affect any outstanding order or Transaction or any legal rights or obligations which may already have arisen. </w:t>
      </w:r>
      <w:r w:rsidR="001B5648">
        <w:rPr>
          <w:rFonts w:asciiTheme="minorHAnsi" w:hAnsiTheme="minorHAnsi" w:cstheme="minorHAnsi"/>
          <w:sz w:val="16"/>
          <w:szCs w:val="16"/>
          <w:lang w:val="en-GB"/>
        </w:rPr>
        <w:t xml:space="preserve">Amendments to the Agreement shall become effective and shall be deemed to have been accepted by you and therefore </w:t>
      </w:r>
      <w:proofErr w:type="gramStart"/>
      <w:r w:rsidR="001B5648">
        <w:rPr>
          <w:rFonts w:asciiTheme="minorHAnsi" w:hAnsiTheme="minorHAnsi" w:cstheme="minorHAnsi"/>
          <w:sz w:val="16"/>
          <w:szCs w:val="16"/>
          <w:lang w:val="en-GB"/>
        </w:rPr>
        <w:t>binding,</w:t>
      </w:r>
      <w:r w:rsidR="003D0B67">
        <w:rPr>
          <w:rFonts w:asciiTheme="minorHAnsi" w:hAnsiTheme="minorHAnsi" w:cstheme="minorHAnsi"/>
          <w:sz w:val="16"/>
          <w:szCs w:val="16"/>
          <w:lang w:val="en-GB"/>
        </w:rPr>
        <w:t xml:space="preserve"> </w:t>
      </w:r>
      <w:r w:rsidR="001B5648">
        <w:rPr>
          <w:rFonts w:asciiTheme="minorHAnsi" w:hAnsiTheme="minorHAnsi" w:cstheme="minorHAnsi"/>
          <w:sz w:val="16"/>
          <w:szCs w:val="16"/>
          <w:lang w:val="en-GB"/>
        </w:rPr>
        <w:t>unless</w:t>
      </w:r>
      <w:proofErr w:type="gramEnd"/>
      <w:r w:rsidR="001B5648">
        <w:rPr>
          <w:rFonts w:asciiTheme="minorHAnsi" w:hAnsiTheme="minorHAnsi" w:cstheme="minorHAnsi"/>
          <w:sz w:val="16"/>
          <w:szCs w:val="16"/>
          <w:lang w:val="en-GB"/>
        </w:rPr>
        <w:t xml:space="preserve"> you notify us your objection to those changes in writing and within the notice period</w:t>
      </w:r>
      <w:r w:rsidR="003D0B67">
        <w:rPr>
          <w:rFonts w:asciiTheme="minorHAnsi" w:hAnsiTheme="minorHAnsi" w:cstheme="minorHAnsi"/>
          <w:sz w:val="16"/>
          <w:szCs w:val="16"/>
          <w:lang w:val="en-GB"/>
        </w:rPr>
        <w:t xml:space="preserve">. </w:t>
      </w:r>
      <w:proofErr w:type="gramStart"/>
      <w:r w:rsidR="003D0B67">
        <w:rPr>
          <w:rFonts w:asciiTheme="minorHAnsi" w:hAnsiTheme="minorHAnsi" w:cstheme="minorHAnsi"/>
          <w:sz w:val="16"/>
          <w:szCs w:val="16"/>
          <w:lang w:val="en-GB"/>
        </w:rPr>
        <w:t>In the event that</w:t>
      </w:r>
      <w:proofErr w:type="gramEnd"/>
      <w:r w:rsidR="003D0B67">
        <w:rPr>
          <w:rFonts w:asciiTheme="minorHAnsi" w:hAnsiTheme="minorHAnsi" w:cstheme="minorHAnsi"/>
          <w:sz w:val="16"/>
          <w:szCs w:val="16"/>
          <w:lang w:val="en-GB"/>
        </w:rPr>
        <w:t xml:space="preserve"> you object to any proposed amendment we may, at our sole and absolute </w:t>
      </w:r>
      <w:r w:rsidR="003D0B67">
        <w:rPr>
          <w:rFonts w:asciiTheme="minorHAnsi" w:hAnsiTheme="minorHAnsi" w:cstheme="minorHAnsi"/>
          <w:sz w:val="16"/>
          <w:szCs w:val="16"/>
          <w:lang w:val="en-GB"/>
        </w:rPr>
        <w:lastRenderedPageBreak/>
        <w:t>discretion, terminate the provision of any product or service to you.</w:t>
      </w:r>
      <w:r w:rsidR="00195379">
        <w:rPr>
          <w:rFonts w:asciiTheme="minorHAnsi" w:hAnsiTheme="minorHAnsi" w:cstheme="minorHAnsi"/>
          <w:sz w:val="16"/>
          <w:szCs w:val="16"/>
          <w:lang w:val="en-GB"/>
        </w:rPr>
        <w:t xml:space="preserve"> </w:t>
      </w:r>
      <w:r w:rsidR="003D0B67">
        <w:rPr>
          <w:rFonts w:asciiTheme="minorHAnsi" w:hAnsiTheme="minorHAnsi" w:cstheme="minorHAnsi"/>
          <w:sz w:val="16"/>
          <w:szCs w:val="16"/>
          <w:lang w:val="en-GB"/>
        </w:rPr>
        <w:t xml:space="preserve"> </w:t>
      </w:r>
    </w:p>
    <w:p w14:paraId="3F2585D1" w14:textId="77777777" w:rsidR="001B5648" w:rsidRPr="00222864" w:rsidRDefault="001B5648" w:rsidP="005C0D29">
      <w:pPr>
        <w:pStyle w:val="NoSpacing"/>
        <w:ind w:left="567" w:hanging="567"/>
        <w:jc w:val="both"/>
        <w:rPr>
          <w:rFonts w:asciiTheme="minorHAnsi" w:hAnsiTheme="minorHAnsi" w:cstheme="minorHAnsi"/>
          <w:sz w:val="16"/>
          <w:szCs w:val="16"/>
          <w:lang w:val="en-GB"/>
        </w:rPr>
      </w:pPr>
    </w:p>
    <w:p w14:paraId="1B08721A"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Notices</w:t>
      </w:r>
      <w:r w:rsidRPr="00222864">
        <w:rPr>
          <w:rFonts w:asciiTheme="minorHAnsi" w:hAnsiTheme="minorHAnsi" w:cstheme="minorHAnsi"/>
          <w:sz w:val="16"/>
          <w:szCs w:val="16"/>
          <w:lang w:val="en-GB"/>
        </w:rPr>
        <w:t xml:space="preserve">: Unless otherwise agreed, all notices, </w:t>
      </w:r>
      <w:proofErr w:type="gramStart"/>
      <w:r w:rsidRPr="00222864">
        <w:rPr>
          <w:rFonts w:asciiTheme="minorHAnsi" w:hAnsiTheme="minorHAnsi" w:cstheme="minorHAnsi"/>
          <w:sz w:val="16"/>
          <w:szCs w:val="16"/>
          <w:lang w:val="en-GB"/>
        </w:rPr>
        <w:t>instructions</w:t>
      </w:r>
      <w:proofErr w:type="gramEnd"/>
      <w:r w:rsidRPr="00222864">
        <w:rPr>
          <w:rFonts w:asciiTheme="minorHAnsi" w:hAnsiTheme="minorHAnsi" w:cstheme="minorHAnsi"/>
          <w:sz w:val="16"/>
          <w:szCs w:val="16"/>
          <w:lang w:val="en-GB"/>
        </w:rPr>
        <w:t xml:space="preserve"> and other communications to be provided by us under this Agreemen</w:t>
      </w:r>
      <w:r w:rsidR="009B346F">
        <w:rPr>
          <w:rFonts w:asciiTheme="minorHAnsi" w:hAnsiTheme="minorHAnsi" w:cstheme="minorHAnsi"/>
          <w:sz w:val="16"/>
          <w:szCs w:val="16"/>
          <w:lang w:val="en-GB"/>
        </w:rPr>
        <w:t>t shall be given to the address or</w:t>
      </w:r>
      <w:r w:rsidRPr="00222864">
        <w:rPr>
          <w:rFonts w:asciiTheme="minorHAnsi" w:hAnsiTheme="minorHAnsi" w:cstheme="minorHAnsi"/>
          <w:sz w:val="16"/>
          <w:szCs w:val="16"/>
          <w:lang w:val="en-GB"/>
        </w:rPr>
        <w:t xml:space="preserve"> email provided by you to us. Likewise, all notices, </w:t>
      </w:r>
      <w:proofErr w:type="gramStart"/>
      <w:r w:rsidRPr="00222864">
        <w:rPr>
          <w:rFonts w:asciiTheme="minorHAnsi" w:hAnsiTheme="minorHAnsi" w:cstheme="minorHAnsi"/>
          <w:sz w:val="16"/>
          <w:szCs w:val="16"/>
          <w:lang w:val="en-GB"/>
        </w:rPr>
        <w:t>instructions</w:t>
      </w:r>
      <w:proofErr w:type="gramEnd"/>
      <w:r w:rsidRPr="00222864">
        <w:rPr>
          <w:rFonts w:asciiTheme="minorHAnsi" w:hAnsiTheme="minorHAnsi" w:cstheme="minorHAnsi"/>
          <w:sz w:val="16"/>
          <w:szCs w:val="16"/>
          <w:lang w:val="en-GB"/>
        </w:rPr>
        <w:t xml:space="preserve"> and other communications to be given by you under this Agreement shall be given to the address</w:t>
      </w:r>
      <w:r w:rsidR="009B346F">
        <w:rPr>
          <w:rFonts w:asciiTheme="minorHAnsi" w:hAnsiTheme="minorHAnsi" w:cstheme="minorHAnsi"/>
          <w:sz w:val="16"/>
          <w:szCs w:val="16"/>
          <w:lang w:val="en-GB"/>
        </w:rPr>
        <w:t xml:space="preserve"> or </w:t>
      </w:r>
      <w:r w:rsidRPr="00222864">
        <w:rPr>
          <w:rFonts w:asciiTheme="minorHAnsi" w:hAnsiTheme="minorHAnsi" w:cstheme="minorHAnsi"/>
          <w:sz w:val="16"/>
          <w:szCs w:val="16"/>
          <w:lang w:val="en-GB"/>
        </w:rPr>
        <w:t xml:space="preserve">email on the Account Opening Form or as instructed by you to us from time to time and/or by notice in writing by either party. You will notify us of any change of your address in accordance with this </w:t>
      </w:r>
      <w:r w:rsidRPr="003F74E6">
        <w:rPr>
          <w:rFonts w:asciiTheme="minorHAnsi" w:hAnsiTheme="minorHAnsi" w:cstheme="minorHAnsi"/>
          <w:b/>
          <w:sz w:val="16"/>
          <w:szCs w:val="16"/>
          <w:lang w:val="en-GB"/>
        </w:rPr>
        <w:t>Section</w:t>
      </w:r>
      <w:r w:rsidR="00272F55" w:rsidRPr="003F74E6">
        <w:rPr>
          <w:rFonts w:asciiTheme="minorHAnsi" w:hAnsiTheme="minorHAnsi" w:cstheme="minorHAnsi"/>
          <w:b/>
          <w:sz w:val="16"/>
          <w:szCs w:val="16"/>
          <w:lang w:val="en-GB"/>
        </w:rPr>
        <w:t xml:space="preserve"> 18.2</w:t>
      </w:r>
      <w:r w:rsidRPr="00222864">
        <w:rPr>
          <w:rFonts w:asciiTheme="minorHAnsi" w:hAnsiTheme="minorHAnsi" w:cstheme="minorHAnsi"/>
          <w:sz w:val="16"/>
          <w:szCs w:val="16"/>
          <w:lang w:val="en-GB"/>
        </w:rPr>
        <w:t xml:space="preserve">. </w:t>
      </w:r>
    </w:p>
    <w:p w14:paraId="2E0E0971" w14:textId="77777777" w:rsidR="000729BF" w:rsidRPr="00222864" w:rsidRDefault="000729BF" w:rsidP="00B12C51">
      <w:pPr>
        <w:pStyle w:val="NoSpacing"/>
        <w:ind w:left="510" w:hanging="510"/>
        <w:jc w:val="both"/>
        <w:rPr>
          <w:rFonts w:asciiTheme="minorHAnsi" w:hAnsiTheme="minorHAnsi" w:cstheme="minorHAnsi"/>
          <w:sz w:val="16"/>
          <w:szCs w:val="16"/>
          <w:lang w:val="en-GB"/>
        </w:rPr>
      </w:pPr>
    </w:p>
    <w:p w14:paraId="6B8CFE27" w14:textId="77777777" w:rsidR="003F6D1C" w:rsidRPr="00222864" w:rsidRDefault="003F6D1C" w:rsidP="00E6470B">
      <w:pPr>
        <w:pStyle w:val="NoSpacing"/>
        <w:ind w:left="426" w:firstLine="141"/>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NOTICES TO US</w:t>
      </w:r>
      <w:r w:rsidRPr="00222864">
        <w:rPr>
          <w:rFonts w:asciiTheme="minorHAnsi" w:hAnsiTheme="minorHAnsi" w:cstheme="minorHAnsi"/>
          <w:sz w:val="16"/>
          <w:szCs w:val="16"/>
          <w:lang w:val="en-GB"/>
        </w:rPr>
        <w:t xml:space="preserve">: </w:t>
      </w:r>
      <w:r w:rsidRPr="00222864">
        <w:rPr>
          <w:rFonts w:asciiTheme="minorHAnsi" w:hAnsiTheme="minorHAnsi" w:cstheme="minorHAnsi"/>
          <w:sz w:val="16"/>
          <w:szCs w:val="16"/>
          <w:lang w:val="en-GB"/>
        </w:rPr>
        <w:tab/>
      </w:r>
    </w:p>
    <w:p w14:paraId="1AFF10A9" w14:textId="77777777" w:rsidR="00877E68" w:rsidRPr="00C51728" w:rsidRDefault="00877E68" w:rsidP="00B12C51">
      <w:pPr>
        <w:pStyle w:val="NoSpacing"/>
        <w:ind w:left="510" w:hanging="510"/>
        <w:jc w:val="both"/>
        <w:rPr>
          <w:rFonts w:asciiTheme="minorHAnsi" w:hAnsiTheme="minorHAnsi" w:cstheme="minorHAnsi"/>
          <w:bCs/>
          <w:sz w:val="16"/>
          <w:szCs w:val="16"/>
          <w:lang w:val="en-GB"/>
        </w:rPr>
      </w:pPr>
    </w:p>
    <w:p w14:paraId="462EEBDA" w14:textId="77777777" w:rsidR="005165EC" w:rsidRPr="00C51728" w:rsidRDefault="005165EC" w:rsidP="00E6470B">
      <w:pPr>
        <w:pStyle w:val="NoSpacing"/>
        <w:ind w:left="510"/>
        <w:jc w:val="both"/>
        <w:rPr>
          <w:rFonts w:asciiTheme="minorHAnsi" w:hAnsiTheme="minorHAnsi" w:cstheme="minorHAnsi"/>
          <w:bCs/>
          <w:sz w:val="16"/>
          <w:szCs w:val="16"/>
          <w:lang w:val="en-GB"/>
        </w:rPr>
      </w:pPr>
      <w:r w:rsidRPr="00C51728">
        <w:rPr>
          <w:rFonts w:asciiTheme="minorHAnsi" w:hAnsiTheme="minorHAnsi" w:cstheme="minorHAnsi"/>
          <w:bCs/>
          <w:sz w:val="16"/>
          <w:szCs w:val="16"/>
          <w:lang w:val="en-GB"/>
        </w:rPr>
        <w:t xml:space="preserve">Unless </w:t>
      </w:r>
      <w:r>
        <w:rPr>
          <w:rFonts w:asciiTheme="minorHAnsi" w:hAnsiTheme="minorHAnsi" w:cstheme="minorHAnsi"/>
          <w:bCs/>
          <w:sz w:val="16"/>
          <w:szCs w:val="16"/>
          <w:lang w:val="en-GB"/>
        </w:rPr>
        <w:t>otherwise notified to you by us, our notice details are as follow:</w:t>
      </w:r>
    </w:p>
    <w:p w14:paraId="111AD67A" w14:textId="77777777" w:rsidR="005165EC" w:rsidRDefault="005165EC" w:rsidP="00B12C51">
      <w:pPr>
        <w:pStyle w:val="NoSpacing"/>
        <w:ind w:left="510"/>
        <w:jc w:val="both"/>
        <w:rPr>
          <w:rFonts w:asciiTheme="minorHAnsi" w:hAnsiTheme="minorHAnsi" w:cstheme="minorHAnsi"/>
          <w:b/>
          <w:sz w:val="16"/>
          <w:szCs w:val="16"/>
          <w:lang w:val="en-GB"/>
        </w:rPr>
      </w:pPr>
    </w:p>
    <w:p w14:paraId="7DFA3C09" w14:textId="2D5A0974" w:rsidR="00BC4CAE" w:rsidRPr="00222864" w:rsidRDefault="003F6D1C" w:rsidP="00CA25C4">
      <w:pPr>
        <w:pStyle w:val="NoSpacing"/>
        <w:ind w:left="510"/>
        <w:jc w:val="both"/>
        <w:rPr>
          <w:rFonts w:asciiTheme="minorHAnsi" w:hAnsiTheme="minorHAnsi" w:cstheme="minorHAnsi"/>
          <w:b/>
          <w:sz w:val="16"/>
          <w:szCs w:val="16"/>
          <w:lang w:val="en-GB"/>
        </w:rPr>
      </w:pPr>
      <w:r w:rsidRPr="00222864">
        <w:rPr>
          <w:rFonts w:asciiTheme="minorHAnsi" w:hAnsiTheme="minorHAnsi" w:cstheme="minorHAnsi"/>
          <w:b/>
          <w:sz w:val="16"/>
          <w:szCs w:val="16"/>
          <w:lang w:val="en-GB"/>
        </w:rPr>
        <w:t>Address</w:t>
      </w:r>
      <w:r w:rsidR="00CA25C4">
        <w:rPr>
          <w:rFonts w:asciiTheme="minorHAnsi" w:hAnsiTheme="minorHAnsi" w:cstheme="minorHAnsi"/>
          <w:sz w:val="16"/>
          <w:szCs w:val="16"/>
          <w:lang w:val="en-GB"/>
        </w:rPr>
        <w:t xml:space="preserve">: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Investments Limited, </w:t>
      </w:r>
      <w:proofErr w:type="spellStart"/>
      <w:r w:rsidR="00CA25C4" w:rsidRPr="00CA25C4">
        <w:rPr>
          <w:rFonts w:asciiTheme="minorHAnsi" w:hAnsiTheme="minorHAnsi" w:cstheme="minorHAnsi"/>
          <w:sz w:val="16"/>
          <w:szCs w:val="16"/>
          <w:lang w:val="en-GB"/>
        </w:rPr>
        <w:t>Petoussis</w:t>
      </w:r>
      <w:proofErr w:type="spellEnd"/>
      <w:r w:rsidR="00CA25C4" w:rsidRPr="00CA25C4">
        <w:rPr>
          <w:rFonts w:asciiTheme="minorHAnsi" w:hAnsiTheme="minorHAnsi" w:cstheme="minorHAnsi"/>
          <w:sz w:val="16"/>
          <w:szCs w:val="16"/>
          <w:lang w:val="en-GB"/>
        </w:rPr>
        <w:t xml:space="preserve"> Bros Building, 4th Floor, 148 </w:t>
      </w:r>
      <w:proofErr w:type="spellStart"/>
      <w:r w:rsidR="00CA25C4" w:rsidRPr="00CA25C4">
        <w:rPr>
          <w:rFonts w:asciiTheme="minorHAnsi" w:hAnsiTheme="minorHAnsi" w:cstheme="minorHAnsi"/>
          <w:sz w:val="16"/>
          <w:szCs w:val="16"/>
          <w:lang w:val="en-GB"/>
        </w:rPr>
        <w:t>Strovolos</w:t>
      </w:r>
      <w:proofErr w:type="spellEnd"/>
      <w:r w:rsidR="00CA25C4" w:rsidRPr="00CA25C4">
        <w:rPr>
          <w:rFonts w:asciiTheme="minorHAnsi" w:hAnsiTheme="minorHAnsi" w:cstheme="minorHAnsi"/>
          <w:sz w:val="16"/>
          <w:szCs w:val="16"/>
          <w:lang w:val="en-GB"/>
        </w:rPr>
        <w:t xml:space="preserve"> Avenue, P.O. Box 28132, CY 2048, Nicosia, Cyprus</w:t>
      </w:r>
    </w:p>
    <w:p w14:paraId="03DE2B52" w14:textId="7EE3A455" w:rsidR="003F6D1C" w:rsidRPr="00222864" w:rsidRDefault="00877E68" w:rsidP="00FF1C07">
      <w:pPr>
        <w:pStyle w:val="NoSpacing"/>
        <w:ind w:left="510" w:firstLine="5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Email</w:t>
      </w:r>
      <w:r w:rsidRPr="00222864">
        <w:rPr>
          <w:rFonts w:asciiTheme="minorHAnsi" w:hAnsiTheme="minorHAnsi" w:cstheme="minorHAnsi"/>
          <w:sz w:val="16"/>
          <w:szCs w:val="16"/>
          <w:lang w:val="en-GB"/>
        </w:rPr>
        <w:t>:</w:t>
      </w:r>
      <w:r w:rsidR="00BC4CAE" w:rsidRPr="00222864">
        <w:rPr>
          <w:rFonts w:asciiTheme="minorHAnsi" w:hAnsiTheme="minorHAnsi" w:cstheme="minorHAnsi"/>
          <w:sz w:val="16"/>
          <w:szCs w:val="16"/>
          <w:lang w:val="en-GB"/>
        </w:rPr>
        <w:tab/>
      </w:r>
      <w:r w:rsidR="00195379">
        <w:rPr>
          <w:rFonts w:asciiTheme="minorHAnsi" w:hAnsiTheme="minorHAnsi" w:cstheme="minorHAnsi"/>
          <w:sz w:val="16"/>
          <w:szCs w:val="16"/>
          <w:lang w:val="en-GB"/>
        </w:rPr>
        <w:t xml:space="preserve">        </w:t>
      </w:r>
      <w:r w:rsidR="000729BF" w:rsidRPr="00222864">
        <w:rPr>
          <w:rFonts w:asciiTheme="minorHAnsi" w:hAnsiTheme="minorHAnsi" w:cstheme="minorHAnsi"/>
          <w:sz w:val="16"/>
          <w:szCs w:val="16"/>
          <w:lang w:val="en-GB"/>
        </w:rPr>
        <w:t xml:space="preserve"> </w:t>
      </w:r>
      <w:hyperlink r:id="rId22" w:history="1">
        <w:r w:rsidR="00CA25C4" w:rsidRPr="006A527D">
          <w:rPr>
            <w:rStyle w:val="Hyperlink"/>
            <w:rFonts w:asciiTheme="minorHAnsi" w:hAnsiTheme="minorHAnsi" w:cstheme="minorHAnsi"/>
            <w:sz w:val="16"/>
            <w:szCs w:val="16"/>
            <w:lang w:val="en-GB"/>
          </w:rPr>
          <w:t>info@finalto.com</w:t>
        </w:r>
      </w:hyperlink>
      <w:r w:rsidR="003F6D1C" w:rsidRPr="00222864">
        <w:rPr>
          <w:rFonts w:asciiTheme="minorHAnsi" w:hAnsiTheme="minorHAnsi" w:cstheme="minorHAnsi"/>
          <w:sz w:val="16"/>
          <w:szCs w:val="16"/>
          <w:lang w:val="en-GB"/>
        </w:rPr>
        <w:t xml:space="preserve"> </w:t>
      </w:r>
    </w:p>
    <w:p w14:paraId="7D309A9D" w14:textId="77777777" w:rsidR="000729BF" w:rsidRPr="00222864" w:rsidRDefault="000729BF" w:rsidP="00B12C51">
      <w:pPr>
        <w:pStyle w:val="NoSpacing"/>
        <w:ind w:left="510" w:hanging="510"/>
        <w:jc w:val="both"/>
        <w:rPr>
          <w:rFonts w:asciiTheme="minorHAnsi" w:hAnsiTheme="minorHAnsi" w:cstheme="minorHAnsi"/>
          <w:sz w:val="16"/>
          <w:szCs w:val="16"/>
          <w:lang w:val="en-GB"/>
        </w:rPr>
      </w:pPr>
    </w:p>
    <w:p w14:paraId="4CA87138" w14:textId="77777777" w:rsidR="003F6D1C" w:rsidRDefault="003F6D1C" w:rsidP="005C0D29">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Electronic Communication</w:t>
      </w:r>
      <w:r w:rsidRPr="00222864">
        <w:rPr>
          <w:rFonts w:asciiTheme="minorHAnsi" w:hAnsiTheme="minorHAnsi" w:cstheme="minorHAnsi"/>
          <w:sz w:val="16"/>
          <w:szCs w:val="16"/>
          <w:lang w:val="en-GB"/>
        </w:rPr>
        <w:t>: Subject to Applicable Regulations, any communication between us using electronic signatures shall be binding as if it were in writing. Orders or instructions provided to us via email or other electronic means will constitute evidence of the Orders or instructions provided to us.</w:t>
      </w:r>
    </w:p>
    <w:p w14:paraId="750C58AB" w14:textId="77777777" w:rsidR="003F6D1C" w:rsidRPr="00222864" w:rsidRDefault="003F6D1C" w:rsidP="005C0D29">
      <w:pPr>
        <w:pStyle w:val="NoSpacing"/>
        <w:ind w:left="567" w:hanging="567"/>
        <w:jc w:val="both"/>
        <w:rPr>
          <w:rFonts w:asciiTheme="minorHAnsi" w:hAnsiTheme="minorHAnsi" w:cstheme="minorHAnsi"/>
          <w:sz w:val="16"/>
          <w:szCs w:val="16"/>
          <w:lang w:val="en-GB"/>
        </w:rPr>
      </w:pPr>
    </w:p>
    <w:p w14:paraId="75B28477" w14:textId="77777777" w:rsidR="005165EC" w:rsidRPr="00590AFA" w:rsidRDefault="003F6D1C" w:rsidP="005C0D29">
      <w:pPr>
        <w:pStyle w:val="NoSpacing"/>
        <w:numPr>
          <w:ilvl w:val="1"/>
          <w:numId w:val="3"/>
        </w:numPr>
        <w:ind w:left="567" w:hanging="567"/>
        <w:jc w:val="both"/>
        <w:rPr>
          <w:rFonts w:asciiTheme="minorHAnsi" w:hAnsiTheme="minorHAnsi" w:cstheme="minorHAnsi"/>
          <w:sz w:val="16"/>
          <w:szCs w:val="16"/>
          <w:lang w:val="en-GB"/>
        </w:rPr>
      </w:pPr>
      <w:r w:rsidRPr="00C51728">
        <w:rPr>
          <w:rFonts w:asciiTheme="minorHAnsi" w:hAnsiTheme="minorHAnsi" w:cstheme="minorHAnsi"/>
          <w:b/>
          <w:sz w:val="16"/>
          <w:szCs w:val="16"/>
          <w:lang w:val="en-GB"/>
        </w:rPr>
        <w:t xml:space="preserve">Recording </w:t>
      </w:r>
      <w:r w:rsidR="005165EC" w:rsidRPr="00C51728">
        <w:rPr>
          <w:rFonts w:asciiTheme="minorHAnsi" w:hAnsiTheme="minorHAnsi" w:cstheme="minorHAnsi"/>
          <w:b/>
          <w:sz w:val="16"/>
          <w:szCs w:val="16"/>
          <w:lang w:val="en-GB"/>
        </w:rPr>
        <w:t xml:space="preserve">and monitoring </w:t>
      </w:r>
      <w:r w:rsidRPr="00C51728">
        <w:rPr>
          <w:rFonts w:asciiTheme="minorHAnsi" w:hAnsiTheme="minorHAnsi" w:cstheme="minorHAnsi"/>
          <w:b/>
          <w:sz w:val="16"/>
          <w:szCs w:val="16"/>
          <w:lang w:val="en-GB"/>
        </w:rPr>
        <w:t xml:space="preserve">of </w:t>
      </w:r>
      <w:r w:rsidR="005165EC" w:rsidRPr="00C51728">
        <w:rPr>
          <w:rFonts w:asciiTheme="minorHAnsi" w:hAnsiTheme="minorHAnsi" w:cstheme="minorHAnsi"/>
          <w:b/>
          <w:sz w:val="16"/>
          <w:szCs w:val="16"/>
          <w:lang w:val="en-GB"/>
        </w:rPr>
        <w:t>communications</w:t>
      </w:r>
      <w:r w:rsidRPr="00C51728">
        <w:rPr>
          <w:rFonts w:asciiTheme="minorHAnsi" w:hAnsiTheme="minorHAnsi" w:cstheme="minorHAnsi"/>
          <w:sz w:val="16"/>
          <w:szCs w:val="16"/>
          <w:lang w:val="en-GB"/>
        </w:rPr>
        <w:t xml:space="preserve">: </w:t>
      </w:r>
      <w:r w:rsidR="005165EC" w:rsidRPr="00C51728">
        <w:rPr>
          <w:rFonts w:asciiTheme="minorHAnsi" w:hAnsiTheme="minorHAnsi" w:cstheme="minorHAnsi"/>
          <w:sz w:val="16"/>
          <w:szCs w:val="16"/>
          <w:lang w:val="en-GB"/>
        </w:rPr>
        <w:t>We may monitor and record any communications in relation to th</w:t>
      </w:r>
      <w:r w:rsidR="005165EC">
        <w:rPr>
          <w:rFonts w:asciiTheme="minorHAnsi" w:hAnsiTheme="minorHAnsi" w:cstheme="minorHAnsi"/>
          <w:sz w:val="16"/>
          <w:szCs w:val="16"/>
          <w:lang w:val="en-GB"/>
        </w:rPr>
        <w:t>is</w:t>
      </w:r>
      <w:r w:rsidR="005165EC" w:rsidRPr="00C51728">
        <w:rPr>
          <w:rFonts w:asciiTheme="minorHAnsi" w:hAnsiTheme="minorHAnsi" w:cstheme="minorHAnsi"/>
          <w:sz w:val="16"/>
          <w:szCs w:val="16"/>
          <w:lang w:val="en-GB"/>
        </w:rPr>
        <w:t xml:space="preserve"> Agreement, using monitoring devices or other technical and physical means. The monitoring </w:t>
      </w:r>
      <w:r w:rsidR="005165EC" w:rsidRPr="00590AFA">
        <w:rPr>
          <w:rFonts w:asciiTheme="minorHAnsi" w:hAnsiTheme="minorHAnsi" w:cstheme="minorHAnsi"/>
          <w:sz w:val="16"/>
          <w:szCs w:val="16"/>
          <w:lang w:val="en-GB"/>
        </w:rPr>
        <w:t>and recording of communications may take place when deemed necessary for the purposes permitted by law and to ensure regulatory compliance. Telephone conversations and any other electronic communications may be recorded without use of a warning tone or notification to ensure that the material terms of a Transaction, and any other material information relating to a Transaction is promptly and accurately recorded. Such records will be our sole property and accepted by you as evidence of the orders or instructions given. We may use such recordings and other records as evidence in court or other proceedings.</w:t>
      </w:r>
    </w:p>
    <w:p w14:paraId="5C90BC3E" w14:textId="77777777" w:rsidR="002E3E03" w:rsidRPr="00590AFA" w:rsidRDefault="002E3E03" w:rsidP="005C0D29">
      <w:pPr>
        <w:pStyle w:val="ListParagraph"/>
        <w:ind w:left="567" w:hanging="567"/>
        <w:rPr>
          <w:rFonts w:asciiTheme="minorHAnsi" w:hAnsiTheme="minorHAnsi" w:cstheme="minorHAnsi"/>
          <w:sz w:val="16"/>
          <w:szCs w:val="16"/>
        </w:rPr>
      </w:pPr>
    </w:p>
    <w:p w14:paraId="37928FD5" w14:textId="2E83F9CC" w:rsidR="002E3E03" w:rsidRPr="00590AFA" w:rsidRDefault="002E3E03" w:rsidP="005C0D29">
      <w:pPr>
        <w:pStyle w:val="NoSpacing"/>
        <w:numPr>
          <w:ilvl w:val="1"/>
          <w:numId w:val="3"/>
        </w:numPr>
        <w:ind w:left="567" w:hanging="567"/>
        <w:jc w:val="both"/>
        <w:rPr>
          <w:rFonts w:asciiTheme="minorHAnsi" w:hAnsiTheme="minorHAnsi" w:cstheme="minorHAnsi"/>
          <w:sz w:val="16"/>
          <w:szCs w:val="16"/>
          <w:lang w:val="en-GB"/>
        </w:rPr>
      </w:pPr>
      <w:r w:rsidRPr="00590AFA">
        <w:rPr>
          <w:rFonts w:asciiTheme="minorHAnsi" w:hAnsiTheme="minorHAnsi" w:cstheme="minorHAnsi"/>
          <w:b/>
          <w:sz w:val="16"/>
          <w:szCs w:val="16"/>
          <w:lang w:val="en-GB"/>
        </w:rPr>
        <w:t>Entire</w:t>
      </w:r>
      <w:r w:rsidRPr="00590AFA">
        <w:rPr>
          <w:rFonts w:asciiTheme="minorHAnsi" w:hAnsiTheme="minorHAnsi" w:cstheme="minorHAnsi"/>
          <w:b/>
          <w:bCs/>
          <w:sz w:val="16"/>
          <w:szCs w:val="16"/>
          <w:lang w:val="en-GB"/>
        </w:rPr>
        <w:t xml:space="preserve"> Agreement</w:t>
      </w:r>
      <w:r w:rsidRPr="00590AFA">
        <w:rPr>
          <w:rFonts w:asciiTheme="minorHAnsi" w:hAnsiTheme="minorHAnsi" w:cstheme="minorHAnsi"/>
          <w:sz w:val="16"/>
          <w:szCs w:val="16"/>
          <w:lang w:val="en-GB"/>
        </w:rPr>
        <w:t>: This Agreement shall replace all previous terms between the parties in relation to the subject matter hereof and, except as otherwise herein provided, represents the entire terms on which we will undertake investment business with you.</w:t>
      </w:r>
      <w:r w:rsidR="00195379">
        <w:rPr>
          <w:rFonts w:asciiTheme="minorHAnsi" w:hAnsiTheme="minorHAnsi" w:cstheme="minorHAnsi"/>
          <w:sz w:val="16"/>
          <w:szCs w:val="16"/>
          <w:lang w:val="en-GB"/>
        </w:rPr>
        <w:t xml:space="preserve"> </w:t>
      </w:r>
      <w:r w:rsidRPr="00590AFA">
        <w:rPr>
          <w:rFonts w:asciiTheme="minorHAnsi" w:hAnsiTheme="minorHAnsi" w:cstheme="minorHAnsi"/>
          <w:sz w:val="16"/>
          <w:szCs w:val="16"/>
          <w:lang w:val="en-GB"/>
        </w:rPr>
        <w:t>No person has been authorised to give any representation on our behalf as regards the Agreement and any given authorisation must not be relied upon.</w:t>
      </w:r>
    </w:p>
    <w:p w14:paraId="0CA4BB25" w14:textId="77777777" w:rsidR="002E3E03" w:rsidRPr="00590AFA" w:rsidRDefault="002E3E03" w:rsidP="005C0D29">
      <w:pPr>
        <w:pStyle w:val="ListParagraph"/>
        <w:ind w:left="567" w:hanging="567"/>
        <w:rPr>
          <w:rFonts w:asciiTheme="minorHAnsi" w:hAnsiTheme="minorHAnsi" w:cstheme="minorHAnsi"/>
          <w:sz w:val="16"/>
          <w:szCs w:val="16"/>
        </w:rPr>
      </w:pPr>
    </w:p>
    <w:p w14:paraId="26AC28F9" w14:textId="1812C1B5" w:rsidR="002E3E03" w:rsidRPr="00590AFA" w:rsidRDefault="002E3E03" w:rsidP="005C0D29">
      <w:pPr>
        <w:pStyle w:val="NoSpacing"/>
        <w:numPr>
          <w:ilvl w:val="1"/>
          <w:numId w:val="3"/>
        </w:numPr>
        <w:ind w:left="567" w:hanging="567"/>
        <w:jc w:val="both"/>
        <w:rPr>
          <w:rFonts w:asciiTheme="minorHAnsi" w:hAnsiTheme="minorHAnsi" w:cstheme="minorHAnsi"/>
          <w:sz w:val="16"/>
          <w:szCs w:val="16"/>
          <w:lang w:val="en-GB"/>
        </w:rPr>
      </w:pPr>
      <w:r w:rsidRPr="00590AFA">
        <w:rPr>
          <w:rFonts w:asciiTheme="minorHAnsi" w:hAnsiTheme="minorHAnsi" w:cstheme="minorHAnsi"/>
          <w:b/>
          <w:bCs/>
          <w:sz w:val="16"/>
          <w:szCs w:val="16"/>
          <w:lang w:val="en-GB"/>
        </w:rPr>
        <w:t>Assignment</w:t>
      </w:r>
      <w:r w:rsidRPr="00590AFA">
        <w:rPr>
          <w:rFonts w:asciiTheme="minorHAnsi" w:hAnsiTheme="minorHAnsi" w:cstheme="minorHAnsi"/>
          <w:sz w:val="16"/>
          <w:szCs w:val="16"/>
          <w:lang w:val="en-GB"/>
        </w:rPr>
        <w:t>: This Agreement shall be for the benefit of and binding upon us both and our respective successors and assigns.</w:t>
      </w:r>
      <w:r w:rsidR="00195379">
        <w:rPr>
          <w:rFonts w:asciiTheme="minorHAnsi" w:hAnsiTheme="minorHAnsi" w:cstheme="minorHAnsi"/>
          <w:sz w:val="16"/>
          <w:szCs w:val="16"/>
          <w:lang w:val="en-GB"/>
        </w:rPr>
        <w:t xml:space="preserve"> </w:t>
      </w:r>
      <w:r w:rsidRPr="00590AFA">
        <w:rPr>
          <w:rFonts w:asciiTheme="minorHAnsi" w:hAnsiTheme="minorHAnsi" w:cstheme="minorHAnsi"/>
          <w:sz w:val="16"/>
          <w:szCs w:val="16"/>
          <w:lang w:val="en-GB"/>
        </w:rPr>
        <w:t xml:space="preserve">You shall not assign, </w:t>
      </w:r>
      <w:proofErr w:type="gramStart"/>
      <w:r w:rsidRPr="00590AFA">
        <w:rPr>
          <w:rFonts w:asciiTheme="minorHAnsi" w:hAnsiTheme="minorHAnsi" w:cstheme="minorHAnsi"/>
          <w:sz w:val="16"/>
          <w:szCs w:val="16"/>
          <w:lang w:val="en-GB"/>
        </w:rPr>
        <w:t>charge</w:t>
      </w:r>
      <w:proofErr w:type="gramEnd"/>
      <w:r w:rsidRPr="00590AFA">
        <w:rPr>
          <w:rFonts w:asciiTheme="minorHAnsi" w:hAnsiTheme="minorHAnsi" w:cstheme="minorHAnsi"/>
          <w:sz w:val="16"/>
          <w:szCs w:val="16"/>
          <w:lang w:val="en-GB"/>
        </w:rPr>
        <w:t xml:space="preserve"> or otherwise transfer or purport to assign, charge or otherwise transfer your rights or obligations under this Agreement or any interest in this Agreement, without our prior written consent, and any purported assignment, charge or transfer in violation of this </w:t>
      </w:r>
      <w:r w:rsidRPr="00590AFA">
        <w:rPr>
          <w:rFonts w:asciiTheme="minorHAnsi" w:hAnsiTheme="minorHAnsi" w:cstheme="minorHAnsi"/>
          <w:b/>
          <w:bCs/>
          <w:sz w:val="16"/>
          <w:szCs w:val="16"/>
          <w:lang w:val="en-GB"/>
        </w:rPr>
        <w:t xml:space="preserve">Section </w:t>
      </w:r>
      <w:r w:rsidRPr="00590AFA">
        <w:rPr>
          <w:rFonts w:asciiTheme="minorHAnsi" w:hAnsiTheme="minorHAnsi" w:cstheme="minorHAnsi"/>
          <w:b/>
          <w:bCs/>
          <w:sz w:val="16"/>
          <w:szCs w:val="16"/>
          <w:cs/>
          <w:lang w:val="en-GB"/>
        </w:rPr>
        <w:t>‎</w:t>
      </w:r>
      <w:r w:rsidRPr="00590AFA">
        <w:rPr>
          <w:rFonts w:asciiTheme="minorHAnsi" w:hAnsiTheme="minorHAnsi" w:cstheme="minorHAnsi"/>
          <w:b/>
          <w:bCs/>
          <w:sz w:val="16"/>
          <w:szCs w:val="16"/>
          <w:lang w:val="en-GB"/>
        </w:rPr>
        <w:t>18.</w:t>
      </w:r>
      <w:r w:rsidR="00272F55" w:rsidRPr="00590AFA">
        <w:rPr>
          <w:rFonts w:asciiTheme="minorHAnsi" w:hAnsiTheme="minorHAnsi" w:cstheme="minorHAnsi"/>
          <w:b/>
          <w:bCs/>
          <w:sz w:val="16"/>
          <w:szCs w:val="16"/>
          <w:lang w:val="en-GB"/>
        </w:rPr>
        <w:t>6</w:t>
      </w:r>
      <w:r w:rsidRPr="00590AFA">
        <w:rPr>
          <w:rFonts w:asciiTheme="minorHAnsi" w:hAnsiTheme="minorHAnsi" w:cstheme="minorHAnsi"/>
          <w:sz w:val="16"/>
          <w:szCs w:val="16"/>
          <w:lang w:val="en-GB"/>
        </w:rPr>
        <w:t xml:space="preserve"> shall be void. We may delegate the performance of any of our obligations to any person on such </w:t>
      </w:r>
      <w:r w:rsidRPr="00590AFA">
        <w:rPr>
          <w:rFonts w:asciiTheme="minorHAnsi" w:hAnsiTheme="minorHAnsi" w:cstheme="minorHAnsi"/>
          <w:sz w:val="16"/>
          <w:szCs w:val="16"/>
          <w:lang w:val="en-GB"/>
        </w:rPr>
        <w:t>terms as we think appropriate, such delegation shall not affect our obligations under this Agreement. We shall be entitled to assign all or part of our benefits or rights under this Agreement.</w:t>
      </w:r>
    </w:p>
    <w:p w14:paraId="35ACAA94" w14:textId="77777777" w:rsidR="002E3E03" w:rsidRPr="00590AFA" w:rsidRDefault="002E3E03" w:rsidP="001259B9">
      <w:pPr>
        <w:pStyle w:val="ListParagraph"/>
        <w:rPr>
          <w:rFonts w:asciiTheme="minorHAnsi" w:hAnsiTheme="minorHAnsi" w:cstheme="minorHAnsi"/>
          <w:sz w:val="16"/>
          <w:szCs w:val="16"/>
        </w:rPr>
      </w:pPr>
    </w:p>
    <w:p w14:paraId="3C18CC9A" w14:textId="229DF1E1" w:rsidR="002E3E03" w:rsidRPr="00590AFA" w:rsidRDefault="002E3E03" w:rsidP="005C0D29">
      <w:pPr>
        <w:pStyle w:val="NoSpacing"/>
        <w:numPr>
          <w:ilvl w:val="1"/>
          <w:numId w:val="3"/>
        </w:numPr>
        <w:ind w:left="567" w:hanging="567"/>
        <w:jc w:val="both"/>
        <w:rPr>
          <w:rFonts w:asciiTheme="minorHAnsi" w:hAnsiTheme="minorHAnsi" w:cstheme="minorHAnsi"/>
          <w:sz w:val="16"/>
          <w:szCs w:val="16"/>
          <w:lang w:val="en-GB"/>
        </w:rPr>
      </w:pPr>
      <w:r w:rsidRPr="00590AFA">
        <w:rPr>
          <w:rFonts w:asciiTheme="minorHAnsi" w:hAnsiTheme="minorHAnsi" w:cstheme="minorHAnsi"/>
          <w:b/>
          <w:bCs/>
          <w:sz w:val="16"/>
          <w:szCs w:val="16"/>
          <w:lang w:val="en-GB"/>
        </w:rPr>
        <w:t>Joint and Several Liability</w:t>
      </w:r>
      <w:r w:rsidRPr="00590AFA">
        <w:rPr>
          <w:rFonts w:asciiTheme="minorHAnsi" w:hAnsiTheme="minorHAnsi" w:cstheme="minorHAnsi"/>
          <w:sz w:val="16"/>
          <w:szCs w:val="16"/>
          <w:lang w:val="en-GB"/>
        </w:rPr>
        <w:t>: If you are a partnership, or otherwise comprise more than one person, your liability under this Agreement shall be joint and several.</w:t>
      </w:r>
      <w:r w:rsidR="00195379">
        <w:rPr>
          <w:rFonts w:asciiTheme="minorHAnsi" w:hAnsiTheme="minorHAnsi" w:cstheme="minorHAnsi"/>
          <w:sz w:val="16"/>
          <w:szCs w:val="16"/>
          <w:lang w:val="en-GB"/>
        </w:rPr>
        <w:t xml:space="preserve"> </w:t>
      </w:r>
      <w:r w:rsidRPr="00590AFA">
        <w:rPr>
          <w:rFonts w:asciiTheme="minorHAnsi" w:hAnsiTheme="minorHAnsi" w:cstheme="minorHAnsi"/>
          <w:sz w:val="16"/>
          <w:szCs w:val="16"/>
          <w:lang w:val="en-GB"/>
        </w:rPr>
        <w:t xml:space="preserve">In the event of the death, bankruptcy, winding-up or dissolution of any one or more of such persons, then (but without prejudice to the above or our rights </w:t>
      </w:r>
      <w:proofErr w:type="gramStart"/>
      <w:r w:rsidRPr="00590AFA">
        <w:rPr>
          <w:rFonts w:asciiTheme="minorHAnsi" w:hAnsiTheme="minorHAnsi" w:cstheme="minorHAnsi"/>
          <w:sz w:val="16"/>
          <w:szCs w:val="16"/>
          <w:lang w:val="en-GB"/>
        </w:rPr>
        <w:t>In</w:t>
      </w:r>
      <w:proofErr w:type="gramEnd"/>
      <w:r w:rsidRPr="00590AFA">
        <w:rPr>
          <w:rFonts w:asciiTheme="minorHAnsi" w:hAnsiTheme="minorHAnsi" w:cstheme="minorHAnsi"/>
          <w:sz w:val="16"/>
          <w:szCs w:val="16"/>
          <w:lang w:val="en-GB"/>
        </w:rPr>
        <w:t xml:space="preserve"> respect of such person and his successors) the obligations and rights of all other such persons under this Agreement shall continue in full force and effect.</w:t>
      </w:r>
    </w:p>
    <w:p w14:paraId="1E6E0BCF" w14:textId="77777777" w:rsidR="003F6D1C" w:rsidRPr="00590AFA" w:rsidRDefault="003F6D1C" w:rsidP="005C0D29">
      <w:pPr>
        <w:pStyle w:val="NoSpacing"/>
        <w:ind w:left="567" w:hanging="567"/>
        <w:jc w:val="both"/>
        <w:rPr>
          <w:rFonts w:asciiTheme="minorHAnsi" w:hAnsiTheme="minorHAnsi" w:cstheme="minorHAnsi"/>
          <w:sz w:val="16"/>
          <w:szCs w:val="16"/>
          <w:lang w:val="en-GB"/>
        </w:rPr>
      </w:pPr>
    </w:p>
    <w:p w14:paraId="7EC7D232" w14:textId="77777777" w:rsidR="003F6D1C" w:rsidRPr="00590AFA" w:rsidRDefault="003F6D1C" w:rsidP="005C0D29">
      <w:pPr>
        <w:pStyle w:val="NoSpacing"/>
        <w:numPr>
          <w:ilvl w:val="1"/>
          <w:numId w:val="3"/>
        </w:numPr>
        <w:ind w:left="567" w:hanging="567"/>
        <w:jc w:val="both"/>
        <w:rPr>
          <w:rFonts w:asciiTheme="minorHAnsi" w:hAnsiTheme="minorHAnsi" w:cstheme="minorHAnsi"/>
          <w:sz w:val="16"/>
          <w:szCs w:val="16"/>
          <w:lang w:val="en-GB"/>
        </w:rPr>
      </w:pPr>
      <w:r w:rsidRPr="00590AFA">
        <w:rPr>
          <w:rFonts w:asciiTheme="minorHAnsi" w:hAnsiTheme="minorHAnsi" w:cstheme="minorHAnsi"/>
          <w:b/>
          <w:sz w:val="16"/>
          <w:szCs w:val="16"/>
          <w:lang w:val="en-GB"/>
        </w:rPr>
        <w:t>Our Records</w:t>
      </w:r>
      <w:r w:rsidRPr="00590AFA">
        <w:rPr>
          <w:rFonts w:asciiTheme="minorHAnsi" w:hAnsiTheme="minorHAnsi" w:cstheme="minorHAnsi"/>
          <w:sz w:val="16"/>
          <w:szCs w:val="16"/>
          <w:lang w:val="en-GB"/>
        </w:rPr>
        <w:t>: Our records, unless shown to be wrong, will be evidence of your dealings with us in connection with our services. You will not object to the admission of our records as evidence in any legal proceedings because such records are not originals, are not in writing or are documents produced by a computer. You will not rely on us to comply with your record keeping obligations, although records may be made available to you on request at our absolute discretion.</w:t>
      </w:r>
    </w:p>
    <w:p w14:paraId="52D7CBBD" w14:textId="77777777" w:rsidR="003F6D1C" w:rsidRPr="00590AFA" w:rsidRDefault="003F6D1C" w:rsidP="005C0D29">
      <w:pPr>
        <w:pStyle w:val="NoSpacing"/>
        <w:ind w:left="567" w:hanging="567"/>
        <w:jc w:val="both"/>
        <w:rPr>
          <w:rFonts w:asciiTheme="minorHAnsi" w:hAnsiTheme="minorHAnsi" w:cstheme="minorHAnsi"/>
          <w:sz w:val="16"/>
          <w:szCs w:val="16"/>
          <w:lang w:val="en-GB"/>
        </w:rPr>
      </w:pPr>
    </w:p>
    <w:p w14:paraId="3BAFEA00" w14:textId="77777777" w:rsidR="003F6D1C" w:rsidRPr="003D0B67" w:rsidRDefault="003F6D1C" w:rsidP="005C0D29">
      <w:pPr>
        <w:pStyle w:val="NoSpacing"/>
        <w:numPr>
          <w:ilvl w:val="1"/>
          <w:numId w:val="3"/>
        </w:numPr>
        <w:ind w:left="567" w:hanging="567"/>
        <w:jc w:val="both"/>
        <w:rPr>
          <w:rFonts w:asciiTheme="minorHAnsi" w:hAnsiTheme="minorHAnsi" w:cstheme="minorHAnsi"/>
          <w:sz w:val="16"/>
          <w:szCs w:val="16"/>
          <w:lang w:val="en-GB"/>
        </w:rPr>
      </w:pPr>
      <w:r w:rsidRPr="00590AFA">
        <w:rPr>
          <w:rFonts w:asciiTheme="minorHAnsi" w:hAnsiTheme="minorHAnsi" w:cstheme="minorHAnsi"/>
          <w:b/>
          <w:sz w:val="16"/>
          <w:szCs w:val="16"/>
          <w:lang w:val="en-GB"/>
        </w:rPr>
        <w:t>Your Records</w:t>
      </w:r>
      <w:r w:rsidRPr="00590AFA">
        <w:rPr>
          <w:rFonts w:asciiTheme="minorHAnsi" w:hAnsiTheme="minorHAnsi" w:cstheme="minorHAnsi"/>
          <w:sz w:val="16"/>
          <w:szCs w:val="16"/>
          <w:lang w:val="en-GB"/>
        </w:rPr>
        <w:t xml:space="preserve">: You agree to keep adequate records in </w:t>
      </w:r>
      <w:r w:rsidRPr="003D0B67">
        <w:rPr>
          <w:rFonts w:asciiTheme="minorHAnsi" w:hAnsiTheme="minorHAnsi" w:cstheme="minorHAnsi"/>
          <w:sz w:val="16"/>
          <w:szCs w:val="16"/>
          <w:lang w:val="en-GB"/>
        </w:rPr>
        <w:t>accordance with Applicable Regulations to demonstrate the nature of Orders submitted and the time at which such Orders are submitted.</w:t>
      </w:r>
    </w:p>
    <w:p w14:paraId="66B0E1C2" w14:textId="77777777" w:rsidR="003F6D1C" w:rsidRPr="003D0B67" w:rsidRDefault="003F6D1C" w:rsidP="005C0D29">
      <w:pPr>
        <w:pStyle w:val="NoSpacing"/>
        <w:ind w:left="567" w:hanging="567"/>
        <w:jc w:val="both"/>
        <w:rPr>
          <w:rFonts w:asciiTheme="minorHAnsi" w:hAnsiTheme="minorHAnsi" w:cstheme="minorHAnsi"/>
          <w:sz w:val="16"/>
          <w:szCs w:val="16"/>
          <w:lang w:val="en-GB"/>
        </w:rPr>
      </w:pPr>
    </w:p>
    <w:p w14:paraId="31E21096" w14:textId="581B85CF" w:rsidR="0026043C" w:rsidRPr="003D0B67" w:rsidRDefault="003F6D1C" w:rsidP="005C0D29">
      <w:pPr>
        <w:pStyle w:val="NoSpacing"/>
        <w:numPr>
          <w:ilvl w:val="1"/>
          <w:numId w:val="3"/>
        </w:numPr>
        <w:ind w:left="567" w:hanging="567"/>
        <w:jc w:val="both"/>
        <w:rPr>
          <w:rFonts w:asciiTheme="minorHAnsi" w:hAnsiTheme="minorHAnsi" w:cstheme="minorHAnsi"/>
          <w:sz w:val="16"/>
          <w:szCs w:val="16"/>
          <w:lang w:val="en-GB"/>
        </w:rPr>
      </w:pPr>
      <w:r w:rsidRPr="003D0B67">
        <w:rPr>
          <w:rFonts w:asciiTheme="minorHAnsi" w:hAnsiTheme="minorHAnsi" w:cstheme="minorHAnsi"/>
          <w:b/>
          <w:sz w:val="16"/>
          <w:szCs w:val="16"/>
          <w:lang w:val="en-GB"/>
        </w:rPr>
        <w:t>Complaints</w:t>
      </w:r>
      <w:r w:rsidRPr="003D0B67">
        <w:rPr>
          <w:rFonts w:asciiTheme="minorHAnsi" w:hAnsiTheme="minorHAnsi" w:cstheme="minorHAnsi"/>
          <w:sz w:val="16"/>
          <w:szCs w:val="16"/>
          <w:lang w:val="en-GB"/>
        </w:rPr>
        <w:t xml:space="preserve">: </w:t>
      </w:r>
      <w:r w:rsidR="00E03468" w:rsidRPr="003D0B67">
        <w:rPr>
          <w:rFonts w:asciiTheme="minorHAnsi" w:hAnsiTheme="minorHAnsi" w:cstheme="minorHAnsi"/>
          <w:sz w:val="16"/>
          <w:szCs w:val="16"/>
          <w:lang w:val="en-GB"/>
        </w:rPr>
        <w:t xml:space="preserve">You hereby acknowledge the </w:t>
      </w:r>
      <w:r w:rsidR="00A35C92" w:rsidRPr="003D0B67">
        <w:rPr>
          <w:rFonts w:asciiTheme="minorHAnsi" w:hAnsiTheme="minorHAnsi" w:cstheme="minorHAnsi"/>
          <w:sz w:val="16"/>
          <w:szCs w:val="16"/>
          <w:lang w:val="en-GB"/>
        </w:rPr>
        <w:t xml:space="preserve">Clients </w:t>
      </w:r>
      <w:r w:rsidR="00E03468" w:rsidRPr="003D0B67">
        <w:rPr>
          <w:rFonts w:asciiTheme="minorHAnsi" w:hAnsiTheme="minorHAnsi" w:cstheme="minorHAnsi"/>
          <w:sz w:val="16"/>
          <w:szCs w:val="16"/>
          <w:lang w:val="en-GB"/>
        </w:rPr>
        <w:t>Complaint</w:t>
      </w:r>
      <w:r w:rsidR="00E56C30" w:rsidRPr="003D0B67">
        <w:rPr>
          <w:rFonts w:asciiTheme="minorHAnsi" w:hAnsiTheme="minorHAnsi" w:cstheme="minorHAnsi"/>
          <w:sz w:val="16"/>
          <w:szCs w:val="16"/>
          <w:lang w:val="en-GB"/>
        </w:rPr>
        <w:t>s</w:t>
      </w:r>
      <w:r w:rsidR="00E03468" w:rsidRPr="003D0B67">
        <w:rPr>
          <w:rFonts w:asciiTheme="minorHAnsi" w:hAnsiTheme="minorHAnsi" w:cstheme="minorHAnsi"/>
          <w:sz w:val="16"/>
          <w:szCs w:val="16"/>
          <w:lang w:val="en-GB"/>
        </w:rPr>
        <w:t xml:space="preserve"> Handling </w:t>
      </w:r>
      <w:r w:rsidR="00A35C92" w:rsidRPr="003D0B67">
        <w:rPr>
          <w:rFonts w:asciiTheme="minorHAnsi" w:hAnsiTheme="minorHAnsi" w:cstheme="minorHAnsi"/>
          <w:sz w:val="16"/>
          <w:szCs w:val="16"/>
          <w:lang w:val="en-GB"/>
        </w:rPr>
        <w:t xml:space="preserve">Policy </w:t>
      </w:r>
      <w:r w:rsidR="00E03468" w:rsidRPr="003D0B67">
        <w:rPr>
          <w:rFonts w:asciiTheme="minorHAnsi" w:hAnsiTheme="minorHAnsi" w:cstheme="minorHAnsi"/>
          <w:sz w:val="16"/>
          <w:szCs w:val="16"/>
          <w:lang w:val="en-GB"/>
        </w:rPr>
        <w:t xml:space="preserve">of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sidR="00E03468" w:rsidRPr="003D0B67">
        <w:rPr>
          <w:rFonts w:asciiTheme="minorHAnsi" w:hAnsiTheme="minorHAnsi" w:cstheme="minorHAnsi"/>
          <w:sz w:val="16"/>
          <w:szCs w:val="16"/>
          <w:lang w:val="en-GB"/>
        </w:rPr>
        <w:t>which can be found at our Website.</w:t>
      </w:r>
      <w:r w:rsidR="00195379">
        <w:rPr>
          <w:rFonts w:asciiTheme="minorHAnsi" w:hAnsiTheme="minorHAnsi" w:cstheme="minorHAnsi"/>
          <w:sz w:val="16"/>
          <w:szCs w:val="16"/>
          <w:lang w:val="en-GB"/>
        </w:rPr>
        <w:t xml:space="preserve"> </w:t>
      </w:r>
    </w:p>
    <w:p w14:paraId="48A323E2" w14:textId="77777777" w:rsidR="0026043C" w:rsidRPr="003D0B67" w:rsidRDefault="0026043C" w:rsidP="005C0D29">
      <w:pPr>
        <w:pStyle w:val="ListParagraph"/>
        <w:ind w:left="567" w:hanging="567"/>
        <w:rPr>
          <w:rFonts w:asciiTheme="minorHAnsi" w:hAnsiTheme="minorHAnsi" w:cstheme="minorHAnsi"/>
          <w:sz w:val="16"/>
          <w:szCs w:val="16"/>
        </w:rPr>
      </w:pPr>
    </w:p>
    <w:p w14:paraId="0D09AF74" w14:textId="6D4D1FAD" w:rsidR="00D25FFF" w:rsidRDefault="00E03468" w:rsidP="005C0D29">
      <w:pPr>
        <w:pStyle w:val="NoSpacing"/>
        <w:ind w:left="567"/>
        <w:jc w:val="both"/>
        <w:rPr>
          <w:rFonts w:asciiTheme="minorHAnsi" w:hAnsiTheme="minorHAnsi" w:cstheme="minorHAnsi"/>
          <w:sz w:val="16"/>
          <w:szCs w:val="16"/>
          <w:lang w:val="en-GB"/>
        </w:rPr>
      </w:pPr>
      <w:r w:rsidRPr="003D0B67">
        <w:rPr>
          <w:rFonts w:asciiTheme="minorHAnsi" w:hAnsiTheme="minorHAnsi" w:cstheme="minorHAnsi"/>
          <w:sz w:val="16"/>
          <w:szCs w:val="16"/>
          <w:lang w:val="en-GB"/>
        </w:rPr>
        <w:t>In addition to</w:t>
      </w:r>
      <w:r w:rsidRPr="00D25FFF">
        <w:rPr>
          <w:rFonts w:asciiTheme="minorHAnsi" w:hAnsiTheme="minorHAnsi" w:cstheme="minorHAnsi"/>
          <w:sz w:val="16"/>
          <w:szCs w:val="16"/>
          <w:lang w:val="en-GB"/>
        </w:rPr>
        <w:t xml:space="preserve"> the aforementioned procedure for communication of complaints to us and complaint</w:t>
      </w:r>
      <w:r w:rsidR="00D25FFF">
        <w:rPr>
          <w:rFonts w:asciiTheme="minorHAnsi" w:hAnsiTheme="minorHAnsi" w:cstheme="minorHAnsi"/>
          <w:sz w:val="16"/>
          <w:szCs w:val="16"/>
          <w:lang w:val="en-GB"/>
        </w:rPr>
        <w:t>s</w:t>
      </w:r>
      <w:r w:rsidRPr="00D25FFF">
        <w:rPr>
          <w:rFonts w:asciiTheme="minorHAnsi" w:hAnsiTheme="minorHAnsi" w:cstheme="minorHAnsi"/>
          <w:sz w:val="16"/>
          <w:szCs w:val="16"/>
          <w:lang w:val="en-GB"/>
        </w:rPr>
        <w:t xml:space="preserve"> handling by us, </w:t>
      </w:r>
      <w:r w:rsidR="003F6D1C" w:rsidRPr="00D25FFF">
        <w:rPr>
          <w:rFonts w:asciiTheme="minorHAnsi" w:hAnsiTheme="minorHAnsi" w:cstheme="minorHAnsi"/>
          <w:sz w:val="16"/>
          <w:szCs w:val="16"/>
          <w:lang w:val="en-GB"/>
        </w:rPr>
        <w:t xml:space="preserve">you </w:t>
      </w:r>
      <w:r w:rsidRPr="00D25FFF">
        <w:rPr>
          <w:rFonts w:asciiTheme="minorHAnsi" w:hAnsiTheme="minorHAnsi" w:cstheme="minorHAnsi"/>
          <w:sz w:val="16"/>
          <w:szCs w:val="16"/>
          <w:lang w:val="en-GB"/>
        </w:rPr>
        <w:t xml:space="preserve">also have the right to </w:t>
      </w:r>
      <w:r w:rsidR="003F6D1C" w:rsidRPr="00D25FFF">
        <w:rPr>
          <w:rFonts w:asciiTheme="minorHAnsi" w:hAnsiTheme="minorHAnsi" w:cstheme="minorHAnsi"/>
          <w:sz w:val="16"/>
          <w:szCs w:val="16"/>
          <w:lang w:val="en-GB"/>
        </w:rPr>
        <w:t>complain</w:t>
      </w:r>
      <w:r w:rsidR="00D25FFF">
        <w:rPr>
          <w:rFonts w:asciiTheme="minorHAnsi" w:hAnsiTheme="minorHAnsi" w:cstheme="minorHAnsi"/>
          <w:sz w:val="16"/>
          <w:szCs w:val="16"/>
          <w:lang w:val="en-GB"/>
        </w:rPr>
        <w:t xml:space="preserve"> to</w:t>
      </w:r>
      <w:r w:rsidR="003F6D1C" w:rsidRPr="00D25FFF">
        <w:rPr>
          <w:rFonts w:asciiTheme="minorHAnsi" w:hAnsiTheme="minorHAnsi" w:cstheme="minorHAnsi"/>
          <w:sz w:val="16"/>
          <w:szCs w:val="16"/>
          <w:lang w:val="en-GB"/>
        </w:rPr>
        <w:t xml:space="preserve"> </w:t>
      </w:r>
      <w:r w:rsidRPr="00D25FFF">
        <w:rPr>
          <w:rFonts w:asciiTheme="minorHAnsi" w:hAnsiTheme="minorHAnsi" w:cstheme="minorHAnsi"/>
          <w:sz w:val="16"/>
          <w:szCs w:val="16"/>
          <w:lang w:val="en-GB"/>
        </w:rPr>
        <w:t xml:space="preserve">CySEC (at </w:t>
      </w:r>
      <w:hyperlink r:id="rId23" w:history="1">
        <w:r w:rsidR="00EA062C" w:rsidRPr="009A10ED">
          <w:rPr>
            <w:rStyle w:val="Hyperlink"/>
            <w:rFonts w:asciiTheme="minorHAnsi" w:hAnsiTheme="minorHAnsi" w:cstheme="minorHAnsi"/>
            <w:sz w:val="16"/>
            <w:szCs w:val="16"/>
            <w:lang w:val="en-GB"/>
          </w:rPr>
          <w:t>http://www.cysec.gov.cy/en-GB/complaints/how-to-complain</w:t>
        </w:r>
      </w:hyperlink>
      <w:r w:rsidR="003F6D1C" w:rsidRPr="00D25FFF">
        <w:rPr>
          <w:rFonts w:asciiTheme="minorHAnsi" w:hAnsiTheme="minorHAnsi" w:cstheme="minorHAnsi"/>
          <w:sz w:val="16"/>
          <w:szCs w:val="16"/>
          <w:lang w:val="en-GB"/>
        </w:rPr>
        <w:t>. You may be eligible to refer a complaint about our performance under this Agreement to the Financial Ombudsman</w:t>
      </w:r>
      <w:r w:rsidRPr="00D25FFF">
        <w:rPr>
          <w:rFonts w:asciiTheme="minorHAnsi" w:hAnsiTheme="minorHAnsi" w:cstheme="minorHAnsi"/>
          <w:sz w:val="16"/>
          <w:szCs w:val="16"/>
          <w:lang w:val="en-GB"/>
        </w:rPr>
        <w:t>,</w:t>
      </w:r>
      <w:r w:rsidR="003F6D1C" w:rsidRPr="00D25FFF">
        <w:rPr>
          <w:rFonts w:asciiTheme="minorHAnsi" w:hAnsiTheme="minorHAnsi" w:cstheme="minorHAnsi"/>
          <w:sz w:val="16"/>
          <w:szCs w:val="16"/>
          <w:lang w:val="en-GB"/>
        </w:rPr>
        <w:t xml:space="preserve"> </w:t>
      </w:r>
      <w:r w:rsidRPr="00D25FFF">
        <w:rPr>
          <w:rFonts w:asciiTheme="minorHAnsi" w:hAnsiTheme="minorHAnsi" w:cstheme="minorHAnsi"/>
          <w:sz w:val="16"/>
          <w:szCs w:val="16"/>
          <w:lang w:val="en-GB"/>
        </w:rPr>
        <w:t>i</w:t>
      </w:r>
      <w:r w:rsidR="003F6D1C" w:rsidRPr="00D25FFF">
        <w:rPr>
          <w:rFonts w:asciiTheme="minorHAnsi" w:hAnsiTheme="minorHAnsi" w:cstheme="minorHAnsi"/>
          <w:sz w:val="16"/>
          <w:szCs w:val="16"/>
          <w:lang w:val="en-GB"/>
        </w:rPr>
        <w:t xml:space="preserve">nformation and rules relating to the Financial Ombudsman can be accessed on </w:t>
      </w:r>
      <w:hyperlink r:id="rId24" w:history="1">
        <w:r w:rsidRPr="00D25FFF">
          <w:rPr>
            <w:rStyle w:val="Hyperlink"/>
            <w:rFonts w:asciiTheme="minorHAnsi" w:hAnsiTheme="minorHAnsi" w:cstheme="minorHAnsi"/>
            <w:sz w:val="16"/>
            <w:szCs w:val="16"/>
          </w:rPr>
          <w:t>http://www.financialombudsman.gov.cy/</w:t>
        </w:r>
      </w:hyperlink>
      <w:r w:rsidRPr="00D25FFF">
        <w:rPr>
          <w:rFonts w:asciiTheme="minorHAnsi" w:hAnsiTheme="minorHAnsi" w:cstheme="minorHAnsi"/>
          <w:sz w:val="16"/>
          <w:szCs w:val="16"/>
          <w:lang w:val="en-GB"/>
        </w:rPr>
        <w:t xml:space="preserve"> or you may </w:t>
      </w:r>
      <w:r w:rsidRPr="00740D89">
        <w:rPr>
          <w:rFonts w:asciiTheme="minorHAnsi" w:hAnsiTheme="minorHAnsi" w:cstheme="minorHAnsi"/>
          <w:sz w:val="16"/>
          <w:szCs w:val="16"/>
          <w:lang w:val="en-GB"/>
        </w:rPr>
        <w:t>or seek redress through an ADR (Alternative Dispute Resolution) Mechanism or the Court System.</w:t>
      </w:r>
    </w:p>
    <w:p w14:paraId="49DEA107" w14:textId="7B43D3CA" w:rsidR="0026043C" w:rsidRPr="00740D89" w:rsidRDefault="0026043C" w:rsidP="005C0D29">
      <w:pPr>
        <w:pStyle w:val="NoSpacing"/>
        <w:ind w:left="567"/>
        <w:jc w:val="both"/>
        <w:rPr>
          <w:rFonts w:asciiTheme="minorHAnsi" w:hAnsiTheme="minorHAnsi" w:cstheme="minorHAnsi"/>
          <w:sz w:val="16"/>
          <w:szCs w:val="16"/>
          <w:lang w:val="en-GB"/>
        </w:rPr>
      </w:pPr>
    </w:p>
    <w:p w14:paraId="4CEDB512" w14:textId="1924C8D2" w:rsidR="0026043C" w:rsidRPr="00384707" w:rsidRDefault="0026043C" w:rsidP="005C0D29">
      <w:pPr>
        <w:pStyle w:val="NoSpacing"/>
        <w:ind w:left="567"/>
        <w:jc w:val="both"/>
        <w:rPr>
          <w:rFonts w:asciiTheme="minorHAnsi" w:hAnsiTheme="minorHAnsi" w:cstheme="minorHAnsi"/>
          <w:sz w:val="16"/>
          <w:szCs w:val="16"/>
          <w:highlight w:val="yellow"/>
          <w:lang w:val="en-GB"/>
        </w:rPr>
      </w:pPr>
      <w:r w:rsidRPr="00384707">
        <w:rPr>
          <w:rFonts w:asciiTheme="minorHAnsi" w:hAnsiTheme="minorHAnsi" w:cstheme="minorHAnsi"/>
          <w:sz w:val="16"/>
          <w:szCs w:val="16"/>
          <w:lang w:val="en-GB"/>
        </w:rPr>
        <w:t>In accordance with the provisions of the Law Relating to the Establishment</w:t>
      </w:r>
      <w:r w:rsidRPr="0026043C">
        <w:rPr>
          <w:rFonts w:asciiTheme="minorHAnsi" w:hAnsiTheme="minorHAnsi" w:cstheme="minorHAnsi"/>
          <w:sz w:val="16"/>
          <w:szCs w:val="16"/>
          <w:lang w:val="en-GB"/>
        </w:rPr>
        <w:t xml:space="preserve"> and Operation of a Single Agency for the out of Court Settlement of Disputes of Financial Nature of 2010 (Law 84(I)/2010 as amended) we are obliged to acknowledge receipt of your complaint with</w:t>
      </w:r>
      <w:r w:rsidR="00384707">
        <w:rPr>
          <w:rFonts w:asciiTheme="minorHAnsi" w:hAnsiTheme="minorHAnsi" w:cstheme="minorHAnsi"/>
          <w:sz w:val="16"/>
          <w:szCs w:val="16"/>
          <w:lang w:val="en-GB"/>
        </w:rPr>
        <w:t>in</w:t>
      </w:r>
      <w:r w:rsidRPr="0026043C">
        <w:rPr>
          <w:rFonts w:asciiTheme="minorHAnsi" w:hAnsiTheme="minorHAnsi" w:cstheme="minorHAnsi"/>
          <w:sz w:val="16"/>
          <w:szCs w:val="16"/>
          <w:lang w:val="en-GB"/>
        </w:rPr>
        <w:t xml:space="preserve"> </w:t>
      </w:r>
      <w:r w:rsidR="00384707">
        <w:rPr>
          <w:rFonts w:asciiTheme="minorHAnsi" w:hAnsiTheme="minorHAnsi" w:cstheme="minorHAnsi"/>
          <w:sz w:val="16"/>
          <w:szCs w:val="16"/>
          <w:lang w:val="en-GB"/>
        </w:rPr>
        <w:t>fifteen (</w:t>
      </w:r>
      <w:r w:rsidRPr="0026043C">
        <w:rPr>
          <w:rFonts w:asciiTheme="minorHAnsi" w:hAnsiTheme="minorHAnsi" w:cstheme="minorHAnsi"/>
          <w:sz w:val="16"/>
          <w:szCs w:val="16"/>
          <w:lang w:val="en-GB"/>
        </w:rPr>
        <w:t>15</w:t>
      </w:r>
      <w:r w:rsidR="00384707">
        <w:rPr>
          <w:rFonts w:asciiTheme="minorHAnsi" w:hAnsiTheme="minorHAnsi" w:cstheme="minorHAnsi"/>
          <w:sz w:val="16"/>
          <w:szCs w:val="16"/>
          <w:lang w:val="en-GB"/>
        </w:rPr>
        <w:t>)</w:t>
      </w:r>
      <w:r w:rsidRPr="0026043C">
        <w:rPr>
          <w:rFonts w:asciiTheme="minorHAnsi" w:hAnsiTheme="minorHAnsi" w:cstheme="minorHAnsi"/>
          <w:sz w:val="16"/>
          <w:szCs w:val="16"/>
          <w:lang w:val="en-GB"/>
        </w:rPr>
        <w:t xml:space="preserve"> days of receipt and to provide you with a response in relation to your complaint within </w:t>
      </w:r>
      <w:r w:rsidR="00384707">
        <w:rPr>
          <w:rFonts w:asciiTheme="minorHAnsi" w:hAnsiTheme="minorHAnsi" w:cstheme="minorHAnsi"/>
          <w:sz w:val="16"/>
          <w:szCs w:val="16"/>
          <w:lang w:val="en-GB"/>
        </w:rPr>
        <w:t>three (</w:t>
      </w:r>
      <w:r w:rsidRPr="0026043C">
        <w:rPr>
          <w:rFonts w:asciiTheme="minorHAnsi" w:hAnsiTheme="minorHAnsi" w:cstheme="minorHAnsi"/>
          <w:sz w:val="16"/>
          <w:szCs w:val="16"/>
          <w:lang w:val="en-GB"/>
        </w:rPr>
        <w:t>3</w:t>
      </w:r>
      <w:r w:rsidR="00384707">
        <w:rPr>
          <w:rFonts w:asciiTheme="minorHAnsi" w:hAnsiTheme="minorHAnsi" w:cstheme="minorHAnsi"/>
          <w:sz w:val="16"/>
          <w:szCs w:val="16"/>
          <w:lang w:val="en-GB"/>
        </w:rPr>
        <w:t>)</w:t>
      </w:r>
      <w:r w:rsidRPr="0026043C">
        <w:rPr>
          <w:rFonts w:asciiTheme="minorHAnsi" w:hAnsiTheme="minorHAnsi" w:cstheme="minorHAnsi"/>
          <w:sz w:val="16"/>
          <w:szCs w:val="16"/>
          <w:lang w:val="en-GB"/>
        </w:rPr>
        <w:t xml:space="preserve"> months of the complaint being received. If you are not satisfied with our response, or we have rejected your complaint or you do not have answer from us within three months, you may check with the office of the Financial Ombudsman in case you are eligible to file a complaint with them and seek mediation for possible compensation.</w:t>
      </w:r>
    </w:p>
    <w:p w14:paraId="390EDB28" w14:textId="77777777" w:rsidR="00384707" w:rsidRPr="00740D89" w:rsidRDefault="00384707" w:rsidP="00E6470B">
      <w:pPr>
        <w:pStyle w:val="NoSpacing"/>
        <w:ind w:left="567"/>
        <w:jc w:val="both"/>
        <w:rPr>
          <w:rFonts w:asciiTheme="minorHAnsi" w:hAnsiTheme="minorHAnsi" w:cstheme="minorHAnsi"/>
          <w:sz w:val="16"/>
          <w:szCs w:val="16"/>
          <w:highlight w:val="yellow"/>
          <w:lang w:val="en-GB"/>
        </w:rPr>
      </w:pPr>
    </w:p>
    <w:p w14:paraId="0DEF5DAD" w14:textId="0D1A81AE" w:rsidR="0026043C" w:rsidRPr="001C3328" w:rsidRDefault="0026043C" w:rsidP="005C0D29">
      <w:pPr>
        <w:pStyle w:val="NoSpacing"/>
        <w:ind w:left="567"/>
        <w:jc w:val="both"/>
        <w:rPr>
          <w:rFonts w:asciiTheme="minorHAnsi" w:hAnsiTheme="minorHAnsi" w:cstheme="minorHAnsi"/>
          <w:sz w:val="16"/>
          <w:szCs w:val="16"/>
          <w:lang w:val="en-GB"/>
        </w:rPr>
      </w:pPr>
      <w:r w:rsidRPr="0026043C">
        <w:rPr>
          <w:rFonts w:asciiTheme="minorHAnsi" w:hAnsiTheme="minorHAnsi" w:cstheme="minorHAnsi"/>
          <w:sz w:val="16"/>
          <w:szCs w:val="16"/>
          <w:lang w:val="en-GB"/>
        </w:rPr>
        <w:t xml:space="preserve">In the case in which your complaint is one which can be handled by the Financial Ombudsman, you must contact the Financial Ombudsman within four months of receiving a final response from us in relation to a complaint or from the </w:t>
      </w:r>
      <w:r w:rsidRPr="0026043C">
        <w:rPr>
          <w:rFonts w:asciiTheme="minorHAnsi" w:hAnsiTheme="minorHAnsi" w:cstheme="minorHAnsi"/>
          <w:sz w:val="16"/>
          <w:szCs w:val="16"/>
          <w:lang w:val="en-GB"/>
        </w:rPr>
        <w:lastRenderedPageBreak/>
        <w:t xml:space="preserve">expiry of the deadline within which you should have received our </w:t>
      </w:r>
      <w:r w:rsidRPr="001C3328">
        <w:rPr>
          <w:rFonts w:asciiTheme="minorHAnsi" w:hAnsiTheme="minorHAnsi" w:cstheme="minorHAnsi"/>
          <w:sz w:val="16"/>
          <w:szCs w:val="16"/>
          <w:lang w:val="en-GB"/>
        </w:rPr>
        <w:t>response, otherwise the Financial Ombudsman will not be able to deal with your complaint.</w:t>
      </w:r>
    </w:p>
    <w:p w14:paraId="4922910B" w14:textId="77777777" w:rsidR="003F6D1C" w:rsidRPr="001C3328" w:rsidRDefault="003F6D1C" w:rsidP="00B12C51">
      <w:pPr>
        <w:pStyle w:val="NoSpacing"/>
        <w:ind w:left="510" w:hanging="510"/>
        <w:jc w:val="both"/>
        <w:rPr>
          <w:rFonts w:asciiTheme="minorHAnsi" w:hAnsiTheme="minorHAnsi" w:cstheme="minorHAnsi"/>
          <w:sz w:val="16"/>
          <w:szCs w:val="16"/>
          <w:lang w:val="en-GB"/>
        </w:rPr>
      </w:pPr>
    </w:p>
    <w:p w14:paraId="4E233ED1" w14:textId="2979C0A2" w:rsidR="003F6D1C" w:rsidRPr="001C3328" w:rsidRDefault="003F6D1C" w:rsidP="005C0D29">
      <w:pPr>
        <w:pStyle w:val="NoSpacing"/>
        <w:numPr>
          <w:ilvl w:val="1"/>
          <w:numId w:val="3"/>
        </w:numPr>
        <w:ind w:left="567" w:hanging="567"/>
        <w:jc w:val="both"/>
        <w:rPr>
          <w:rFonts w:asciiTheme="minorHAnsi" w:hAnsiTheme="minorHAnsi" w:cstheme="minorHAnsi"/>
          <w:sz w:val="16"/>
          <w:szCs w:val="16"/>
          <w:lang w:val="en-GB"/>
        </w:rPr>
      </w:pPr>
      <w:r w:rsidRPr="001C3328">
        <w:rPr>
          <w:rFonts w:asciiTheme="minorHAnsi" w:hAnsiTheme="minorHAnsi" w:cstheme="minorHAnsi"/>
          <w:b/>
          <w:sz w:val="16"/>
          <w:szCs w:val="16"/>
          <w:lang w:val="en-GB"/>
        </w:rPr>
        <w:t>Third Party Rights</w:t>
      </w:r>
      <w:r w:rsidRPr="001C3328">
        <w:rPr>
          <w:rFonts w:asciiTheme="minorHAnsi" w:hAnsiTheme="minorHAnsi" w:cstheme="minorHAnsi"/>
          <w:sz w:val="16"/>
          <w:szCs w:val="16"/>
          <w:lang w:val="en-GB"/>
        </w:rPr>
        <w:t xml:space="preserve">: This Agreement shall be for the benefit of and binding upon us both and our respective successors and assigns. You shall not assign, </w:t>
      </w:r>
      <w:proofErr w:type="gramStart"/>
      <w:r w:rsidRPr="001C3328">
        <w:rPr>
          <w:rFonts w:asciiTheme="minorHAnsi" w:hAnsiTheme="minorHAnsi" w:cstheme="minorHAnsi"/>
          <w:sz w:val="16"/>
          <w:szCs w:val="16"/>
          <w:lang w:val="en-GB"/>
        </w:rPr>
        <w:t>charge</w:t>
      </w:r>
      <w:proofErr w:type="gramEnd"/>
      <w:r w:rsidRPr="001C3328">
        <w:rPr>
          <w:rFonts w:asciiTheme="minorHAnsi" w:hAnsiTheme="minorHAnsi" w:cstheme="minorHAnsi"/>
          <w:sz w:val="16"/>
          <w:szCs w:val="16"/>
          <w:lang w:val="en-GB"/>
        </w:rPr>
        <w:t xml:space="preserve"> or otherwise transfer or purport to assign, charge or otherwise transfer your rights or obligations under this Agreement or any interest in this Agreement, and any purported assignment, charge or transfer in violation of this </w:t>
      </w:r>
      <w:r w:rsidRPr="001C3328">
        <w:rPr>
          <w:rFonts w:asciiTheme="minorHAnsi" w:hAnsiTheme="minorHAnsi" w:cstheme="minorHAnsi"/>
          <w:b/>
          <w:sz w:val="16"/>
          <w:szCs w:val="16"/>
          <w:lang w:val="en-GB"/>
        </w:rPr>
        <w:t>Section</w:t>
      </w:r>
      <w:r w:rsidR="0025455B" w:rsidRPr="001C3328">
        <w:rPr>
          <w:rFonts w:asciiTheme="minorHAnsi" w:hAnsiTheme="minorHAnsi" w:cstheme="minorHAnsi"/>
          <w:sz w:val="16"/>
          <w:szCs w:val="16"/>
          <w:lang w:val="en-GB"/>
        </w:rPr>
        <w:t xml:space="preserve"> </w:t>
      </w:r>
      <w:r w:rsidR="00705622" w:rsidRPr="001C3328">
        <w:rPr>
          <w:rFonts w:asciiTheme="minorHAnsi" w:hAnsiTheme="minorHAnsi" w:cstheme="minorHAnsi"/>
          <w:b/>
          <w:bCs/>
          <w:sz w:val="16"/>
          <w:szCs w:val="16"/>
          <w:lang w:val="en-GB"/>
        </w:rPr>
        <w:t>18.</w:t>
      </w:r>
      <w:r w:rsidR="0025455B" w:rsidRPr="001C3328">
        <w:rPr>
          <w:rFonts w:asciiTheme="minorHAnsi" w:hAnsiTheme="minorHAnsi" w:cstheme="minorHAnsi"/>
          <w:b/>
          <w:sz w:val="16"/>
          <w:szCs w:val="16"/>
          <w:lang w:val="en-GB"/>
        </w:rPr>
        <w:t>1</w:t>
      </w:r>
      <w:r w:rsidR="00384707" w:rsidRPr="001C3328">
        <w:rPr>
          <w:rFonts w:asciiTheme="minorHAnsi" w:hAnsiTheme="minorHAnsi" w:cstheme="minorHAnsi"/>
          <w:b/>
          <w:sz w:val="16"/>
          <w:szCs w:val="16"/>
          <w:lang w:val="en-GB"/>
        </w:rPr>
        <w:t>1</w:t>
      </w:r>
      <w:r w:rsidRPr="001C3328">
        <w:rPr>
          <w:rFonts w:asciiTheme="minorHAnsi" w:hAnsiTheme="minorHAnsi" w:cstheme="minorHAnsi"/>
          <w:sz w:val="16"/>
          <w:szCs w:val="16"/>
          <w:lang w:val="en-GB"/>
        </w:rPr>
        <w:t xml:space="preserve"> shall be void. </w:t>
      </w:r>
    </w:p>
    <w:p w14:paraId="392DC060" w14:textId="77777777" w:rsidR="003F6D1C" w:rsidRPr="00222864" w:rsidRDefault="003F6D1C" w:rsidP="005C0D29">
      <w:pPr>
        <w:pStyle w:val="NoSpacing"/>
        <w:ind w:left="567" w:hanging="567"/>
        <w:jc w:val="both"/>
        <w:rPr>
          <w:rFonts w:asciiTheme="minorHAnsi" w:hAnsiTheme="minorHAnsi" w:cstheme="minorHAnsi"/>
          <w:sz w:val="16"/>
          <w:szCs w:val="16"/>
          <w:lang w:val="en-GB"/>
        </w:rPr>
      </w:pPr>
    </w:p>
    <w:p w14:paraId="2B3A04A8"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Time of Essence</w:t>
      </w:r>
      <w:r w:rsidRPr="00222864">
        <w:rPr>
          <w:rFonts w:asciiTheme="minorHAnsi" w:hAnsiTheme="minorHAnsi" w:cstheme="minorHAnsi"/>
          <w:sz w:val="16"/>
          <w:szCs w:val="16"/>
          <w:lang w:val="en-GB"/>
        </w:rPr>
        <w:t>: Time shall be of the essence in respect of all your obligations under this Agreement (including any Transaction).</w:t>
      </w:r>
    </w:p>
    <w:p w14:paraId="6BD17C71" w14:textId="77777777" w:rsidR="003F6D1C" w:rsidRPr="00222864" w:rsidRDefault="003F6D1C" w:rsidP="005C0D29">
      <w:pPr>
        <w:pStyle w:val="NoSpacing"/>
        <w:ind w:left="567" w:hanging="567"/>
        <w:jc w:val="both"/>
        <w:rPr>
          <w:rFonts w:asciiTheme="minorHAnsi" w:hAnsiTheme="minorHAnsi" w:cstheme="minorHAnsi"/>
          <w:sz w:val="16"/>
          <w:szCs w:val="16"/>
          <w:lang w:val="en-GB"/>
        </w:rPr>
      </w:pPr>
    </w:p>
    <w:p w14:paraId="5E9FEBF7" w14:textId="7420E936" w:rsidR="003F6D1C" w:rsidRPr="00222864" w:rsidRDefault="003F6D1C" w:rsidP="005C0D29">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Rights and Remedies</w:t>
      </w:r>
      <w:r w:rsidRPr="00222864">
        <w:rPr>
          <w:rFonts w:asciiTheme="minorHAnsi" w:hAnsiTheme="minorHAnsi" w:cstheme="minorHAnsi"/>
          <w:sz w:val="16"/>
          <w:szCs w:val="16"/>
          <w:lang w:val="en-GB"/>
        </w:rPr>
        <w:t>:</w:t>
      </w:r>
      <w:r w:rsidR="00195379">
        <w:rPr>
          <w:rFonts w:asciiTheme="minorHAnsi" w:hAnsiTheme="minorHAnsi" w:cstheme="minorHAnsi"/>
          <w:sz w:val="16"/>
          <w:szCs w:val="16"/>
          <w:lang w:val="en-GB"/>
        </w:rPr>
        <w:t xml:space="preserve"> </w:t>
      </w:r>
      <w:r w:rsidRPr="00222864">
        <w:rPr>
          <w:rFonts w:asciiTheme="minorHAnsi" w:hAnsiTheme="minorHAnsi" w:cstheme="minorHAnsi"/>
          <w:sz w:val="16"/>
          <w:szCs w:val="16"/>
          <w:lang w:val="en-GB"/>
        </w:rPr>
        <w:t xml:space="preserve">The rights and remedies provided under this Agreement are cumulative and not exclusive of those provided by law. We shall be under no obligation to exercise any right or remedy either at all or in a manner or at any time beneficial to you. No failure by us to exercise or delay by us in exercising any of our rights under this Agreement (including any Transaction) or otherwise shall operate as a waiver of those or any other rights or remedies. No single or partial exercise of a right or remedy shall prevent further exercise of that right or remedy or the exercise of another right or remedy. </w:t>
      </w:r>
    </w:p>
    <w:p w14:paraId="382C58BE" w14:textId="77777777" w:rsidR="003F6D1C" w:rsidRPr="00222864" w:rsidRDefault="003F6D1C" w:rsidP="005C0D29">
      <w:pPr>
        <w:pStyle w:val="NoSpacing"/>
        <w:ind w:left="567" w:hanging="567"/>
        <w:jc w:val="both"/>
        <w:rPr>
          <w:rFonts w:asciiTheme="minorHAnsi" w:hAnsiTheme="minorHAnsi" w:cstheme="minorHAnsi"/>
          <w:sz w:val="16"/>
          <w:szCs w:val="16"/>
          <w:lang w:val="en-GB"/>
        </w:rPr>
      </w:pPr>
    </w:p>
    <w:p w14:paraId="18554E16" w14:textId="2D9FAE23" w:rsidR="003F6D1C" w:rsidRPr="00222864" w:rsidRDefault="003F6D1C" w:rsidP="005C0D29">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Set-off</w:t>
      </w:r>
      <w:r w:rsidRPr="00222864">
        <w:rPr>
          <w:rFonts w:asciiTheme="minorHAnsi" w:hAnsiTheme="minorHAnsi" w:cstheme="minorHAnsi"/>
          <w:sz w:val="16"/>
          <w:szCs w:val="16"/>
          <w:lang w:val="en-GB"/>
        </w:rPr>
        <w:t xml:space="preserve">: Without prejudice to any other rights to which we may be </w:t>
      </w:r>
      <w:proofErr w:type="gramStart"/>
      <w:r w:rsidRPr="00222864">
        <w:rPr>
          <w:rFonts w:asciiTheme="minorHAnsi" w:hAnsiTheme="minorHAnsi" w:cstheme="minorHAnsi"/>
          <w:sz w:val="16"/>
          <w:szCs w:val="16"/>
          <w:lang w:val="en-GB"/>
        </w:rPr>
        <w:t>entitled</w:t>
      </w:r>
      <w:proofErr w:type="gramEnd"/>
      <w:r w:rsidR="001C3328">
        <w:rPr>
          <w:rFonts w:asciiTheme="minorHAnsi" w:hAnsiTheme="minorHAnsi" w:cstheme="minorHAnsi"/>
          <w:sz w:val="16"/>
          <w:szCs w:val="16"/>
          <w:lang w:val="en-GB"/>
        </w:rPr>
        <w:t xml:space="preserve"> or any limitations imposed by Applicable Regulations</w:t>
      </w:r>
      <w:r w:rsidRPr="00222864">
        <w:rPr>
          <w:rFonts w:asciiTheme="minorHAnsi" w:hAnsiTheme="minorHAnsi" w:cstheme="minorHAnsi"/>
          <w:sz w:val="16"/>
          <w:szCs w:val="16"/>
          <w:lang w:val="en-GB"/>
        </w:rPr>
        <w:t>, we may at any time and without notice to you set-off any amount (whether actual or contingent, present or future) owed by you to us against any amount (whether actual or contingent, present or future) owed by us to you. For these purposes we may ascribe a commercially reasonable value to any amount which is contingent or which for any other reason is unascertained.</w:t>
      </w:r>
      <w:r w:rsidR="00195379">
        <w:rPr>
          <w:rFonts w:asciiTheme="minorHAnsi" w:hAnsiTheme="minorHAnsi" w:cstheme="minorHAnsi"/>
          <w:sz w:val="16"/>
          <w:szCs w:val="16"/>
          <w:lang w:val="en-GB"/>
        </w:rPr>
        <w:t xml:space="preserve"> </w:t>
      </w:r>
    </w:p>
    <w:p w14:paraId="1BA16C66" w14:textId="77777777" w:rsidR="003F6D1C" w:rsidRPr="00222864" w:rsidRDefault="003F6D1C" w:rsidP="005C0D29">
      <w:pPr>
        <w:pStyle w:val="NoSpacing"/>
        <w:ind w:left="567" w:hanging="567"/>
        <w:jc w:val="both"/>
        <w:rPr>
          <w:rFonts w:asciiTheme="minorHAnsi" w:hAnsiTheme="minorHAnsi" w:cstheme="minorHAnsi"/>
          <w:sz w:val="16"/>
          <w:szCs w:val="16"/>
          <w:lang w:val="en-GB"/>
        </w:rPr>
      </w:pPr>
    </w:p>
    <w:p w14:paraId="1AC846B2" w14:textId="77777777" w:rsidR="00844AA5" w:rsidRPr="00613203" w:rsidRDefault="003F6D1C" w:rsidP="005C0D29">
      <w:pPr>
        <w:pStyle w:val="NoSpacing"/>
        <w:numPr>
          <w:ilvl w:val="1"/>
          <w:numId w:val="3"/>
        </w:numPr>
        <w:ind w:left="567" w:hanging="567"/>
        <w:jc w:val="both"/>
        <w:rPr>
          <w:rFonts w:asciiTheme="minorHAnsi" w:hAnsiTheme="minorHAnsi" w:cstheme="minorHAnsi"/>
          <w:sz w:val="16"/>
          <w:szCs w:val="16"/>
          <w:lang w:val="en-GB"/>
        </w:rPr>
      </w:pPr>
      <w:r w:rsidRPr="00222864">
        <w:rPr>
          <w:rFonts w:asciiTheme="minorHAnsi" w:hAnsiTheme="minorHAnsi" w:cstheme="minorHAnsi"/>
          <w:b/>
          <w:sz w:val="16"/>
          <w:szCs w:val="16"/>
          <w:lang w:val="en-GB"/>
        </w:rPr>
        <w:t>Partial Invalidity</w:t>
      </w:r>
      <w:r w:rsidRPr="00222864">
        <w:rPr>
          <w:rFonts w:asciiTheme="minorHAnsi" w:hAnsiTheme="minorHAnsi" w:cstheme="minorHAnsi"/>
          <w:sz w:val="16"/>
          <w:szCs w:val="16"/>
          <w:lang w:val="en-GB"/>
        </w:rPr>
        <w:t xml:space="preserve">: If, at any time, any provision of this Agreement is or becomes illegal, </w:t>
      </w:r>
      <w:proofErr w:type="gramStart"/>
      <w:r w:rsidRPr="00222864">
        <w:rPr>
          <w:rFonts w:asciiTheme="minorHAnsi" w:hAnsiTheme="minorHAnsi" w:cstheme="minorHAnsi"/>
          <w:sz w:val="16"/>
          <w:szCs w:val="16"/>
          <w:lang w:val="en-GB"/>
        </w:rPr>
        <w:t>invalid</w:t>
      </w:r>
      <w:proofErr w:type="gramEnd"/>
      <w:r w:rsidRPr="00222864">
        <w:rPr>
          <w:rFonts w:asciiTheme="minorHAnsi" w:hAnsiTheme="minorHAnsi" w:cstheme="minorHAnsi"/>
          <w:sz w:val="16"/>
          <w:szCs w:val="16"/>
          <w:lang w:val="en-GB"/>
        </w:rPr>
        <w:t xml:space="preserve"> or unenforceable in any respect under the law of any jurisdiction, neither the legality, validity or enforceability of the remaining provisions of this Agreement nor the legality, validity or enforceability of such provision under the law of any other jurisdiction shall in any way be affected or impaired. </w:t>
      </w:r>
    </w:p>
    <w:p w14:paraId="104CD2A4" w14:textId="77777777" w:rsidR="00844AA5" w:rsidRDefault="00844AA5" w:rsidP="00B12C51">
      <w:pPr>
        <w:pStyle w:val="NoSpacing"/>
        <w:jc w:val="both"/>
        <w:rPr>
          <w:rFonts w:asciiTheme="minorHAnsi" w:hAnsiTheme="minorHAnsi" w:cstheme="minorHAnsi"/>
          <w:sz w:val="16"/>
          <w:szCs w:val="16"/>
          <w:lang w:val="en-GB"/>
        </w:rPr>
      </w:pPr>
    </w:p>
    <w:p w14:paraId="6E3984FD" w14:textId="77777777" w:rsidR="00C903A7" w:rsidRPr="00222864" w:rsidRDefault="00C903A7" w:rsidP="00B12C51">
      <w:pPr>
        <w:pStyle w:val="NoSpacing"/>
        <w:jc w:val="both"/>
        <w:rPr>
          <w:rFonts w:asciiTheme="minorHAnsi" w:hAnsiTheme="minorHAnsi" w:cstheme="minorHAnsi"/>
          <w:sz w:val="16"/>
          <w:szCs w:val="16"/>
          <w:lang w:val="en-GB"/>
        </w:rPr>
      </w:pPr>
    </w:p>
    <w:p w14:paraId="2FAFCC95" w14:textId="77777777" w:rsidR="003F6D1C" w:rsidRPr="00222864" w:rsidRDefault="003F6D1C" w:rsidP="005C0D29">
      <w:pPr>
        <w:pStyle w:val="NoSpacing"/>
        <w:numPr>
          <w:ilvl w:val="0"/>
          <w:numId w:val="3"/>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GOVERNING LAW AND JURISDICTION </w:t>
      </w:r>
    </w:p>
    <w:p w14:paraId="06482E8C" w14:textId="77777777" w:rsidR="00FF29C2" w:rsidRPr="00222864" w:rsidRDefault="00FF29C2" w:rsidP="00B12C51">
      <w:pPr>
        <w:pStyle w:val="NoSpacing"/>
        <w:jc w:val="both"/>
        <w:rPr>
          <w:rFonts w:asciiTheme="minorHAnsi" w:hAnsiTheme="minorHAnsi" w:cstheme="minorHAnsi"/>
          <w:sz w:val="16"/>
          <w:szCs w:val="18"/>
          <w:lang w:val="en-GB"/>
        </w:rPr>
      </w:pPr>
    </w:p>
    <w:p w14:paraId="1A2E701A" w14:textId="2B2F3555" w:rsidR="003F6D1C" w:rsidRPr="00384707"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Governing Law</w:t>
      </w:r>
      <w:r w:rsidRPr="00222864">
        <w:rPr>
          <w:rFonts w:asciiTheme="minorHAnsi" w:hAnsiTheme="minorHAnsi" w:cstheme="minorHAnsi"/>
          <w:sz w:val="16"/>
          <w:szCs w:val="18"/>
          <w:lang w:val="en-GB"/>
        </w:rPr>
        <w:t xml:space="preserve">: A Transaction which is subject to the Rules of a Market shall be governed by the law applicable to it under those Rules. Subject thereto, this Agreement shall be governed by and construed in accordance with </w:t>
      </w:r>
      <w:r w:rsidR="003A73CA" w:rsidRPr="00222864">
        <w:rPr>
          <w:rFonts w:asciiTheme="minorHAnsi" w:hAnsiTheme="minorHAnsi" w:cstheme="minorHAnsi"/>
          <w:sz w:val="16"/>
          <w:szCs w:val="18"/>
          <w:lang w:val="en-GB"/>
        </w:rPr>
        <w:t xml:space="preserve">the laws of </w:t>
      </w:r>
      <w:r w:rsidR="00F518A9">
        <w:rPr>
          <w:rFonts w:asciiTheme="minorHAnsi" w:hAnsiTheme="minorHAnsi" w:cstheme="minorHAnsi"/>
          <w:sz w:val="16"/>
          <w:szCs w:val="18"/>
          <w:lang w:val="en-GB"/>
        </w:rPr>
        <w:t xml:space="preserve">the Republic </w:t>
      </w:r>
      <w:r w:rsidR="00F518A9" w:rsidRPr="00384707">
        <w:rPr>
          <w:rFonts w:asciiTheme="minorHAnsi" w:hAnsiTheme="minorHAnsi" w:cstheme="minorHAnsi"/>
          <w:sz w:val="16"/>
          <w:szCs w:val="18"/>
          <w:lang w:val="en-GB"/>
        </w:rPr>
        <w:t>of</w:t>
      </w:r>
      <w:r w:rsidR="00384707" w:rsidRPr="00384707">
        <w:rPr>
          <w:rFonts w:asciiTheme="minorHAnsi" w:hAnsiTheme="minorHAnsi" w:cstheme="minorHAnsi"/>
          <w:sz w:val="16"/>
          <w:szCs w:val="18"/>
          <w:lang w:val="en-GB"/>
        </w:rPr>
        <w:t xml:space="preserve"> </w:t>
      </w:r>
      <w:r w:rsidR="00F518A9" w:rsidRPr="00384707">
        <w:rPr>
          <w:rFonts w:asciiTheme="minorHAnsi" w:hAnsiTheme="minorHAnsi" w:cstheme="minorHAnsi"/>
          <w:sz w:val="16"/>
          <w:szCs w:val="18"/>
          <w:lang w:val="en-GB"/>
        </w:rPr>
        <w:t>Cyprus</w:t>
      </w:r>
      <w:r w:rsidRPr="00384707">
        <w:rPr>
          <w:rFonts w:asciiTheme="minorHAnsi" w:hAnsiTheme="minorHAnsi" w:cstheme="minorHAnsi"/>
          <w:sz w:val="16"/>
          <w:szCs w:val="18"/>
          <w:lang w:val="en-GB"/>
        </w:rPr>
        <w:t xml:space="preserve">. </w:t>
      </w:r>
    </w:p>
    <w:p w14:paraId="028F549D" w14:textId="77777777" w:rsidR="003F6D1C" w:rsidRPr="00222864" w:rsidRDefault="003F6D1C" w:rsidP="005C0D29">
      <w:pPr>
        <w:pStyle w:val="NoSpacing"/>
        <w:ind w:left="567" w:hanging="567"/>
        <w:jc w:val="both"/>
        <w:rPr>
          <w:rFonts w:asciiTheme="minorHAnsi" w:hAnsiTheme="minorHAnsi" w:cstheme="minorHAnsi"/>
          <w:sz w:val="16"/>
          <w:szCs w:val="18"/>
          <w:lang w:val="en-GB"/>
        </w:rPr>
      </w:pPr>
    </w:p>
    <w:p w14:paraId="4FADC33B" w14:textId="77777777" w:rsidR="003F6D1C" w:rsidRPr="00222864"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Jurisdiction</w:t>
      </w:r>
      <w:r w:rsidRPr="00222864">
        <w:rPr>
          <w:rFonts w:asciiTheme="minorHAnsi" w:hAnsiTheme="minorHAnsi" w:cstheme="minorHAnsi"/>
          <w:sz w:val="16"/>
          <w:szCs w:val="18"/>
          <w:lang w:val="en-GB"/>
        </w:rPr>
        <w:t>: Subject to Applicable Regulations, e</w:t>
      </w:r>
      <w:r w:rsidR="003A73CA" w:rsidRPr="00222864">
        <w:rPr>
          <w:rFonts w:asciiTheme="minorHAnsi" w:hAnsiTheme="minorHAnsi" w:cstheme="minorHAnsi"/>
          <w:sz w:val="16"/>
          <w:szCs w:val="18"/>
          <w:lang w:val="en-GB"/>
        </w:rPr>
        <w:t>ach of the parties irrevocably:</w:t>
      </w:r>
    </w:p>
    <w:p w14:paraId="5827911E" w14:textId="77777777" w:rsidR="00FF29C2" w:rsidRPr="00222864" w:rsidRDefault="00FF29C2" w:rsidP="00B12C51">
      <w:pPr>
        <w:pStyle w:val="NoSpacing"/>
        <w:jc w:val="both"/>
        <w:rPr>
          <w:rFonts w:asciiTheme="minorHAnsi" w:hAnsiTheme="minorHAnsi" w:cstheme="minorHAnsi"/>
          <w:sz w:val="16"/>
          <w:szCs w:val="18"/>
          <w:lang w:val="en-GB"/>
        </w:rPr>
      </w:pPr>
    </w:p>
    <w:p w14:paraId="00F6FED9" w14:textId="57E4FE15" w:rsidR="003F6D1C" w:rsidRPr="00222864" w:rsidRDefault="00A35C92"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a</w:t>
      </w:r>
      <w:r w:rsidR="003F6D1C" w:rsidRPr="00222864">
        <w:rPr>
          <w:rFonts w:asciiTheme="minorHAnsi" w:hAnsiTheme="minorHAnsi" w:cstheme="minorHAnsi"/>
          <w:sz w:val="16"/>
          <w:szCs w:val="18"/>
          <w:lang w:val="en-GB"/>
        </w:rPr>
        <w:t xml:space="preserve">grees that the courts of </w:t>
      </w:r>
      <w:r w:rsidR="00F518A9">
        <w:rPr>
          <w:rFonts w:asciiTheme="minorHAnsi" w:hAnsiTheme="minorHAnsi" w:cstheme="minorHAnsi"/>
          <w:sz w:val="16"/>
          <w:szCs w:val="18"/>
          <w:lang w:val="en-GB"/>
        </w:rPr>
        <w:t>Cyprus</w:t>
      </w:r>
      <w:r w:rsidR="003A73CA" w:rsidRPr="00222864">
        <w:rPr>
          <w:rFonts w:asciiTheme="minorHAnsi" w:hAnsiTheme="minorHAnsi" w:cstheme="minorHAnsi"/>
          <w:sz w:val="16"/>
          <w:szCs w:val="18"/>
          <w:lang w:val="en-GB"/>
        </w:rPr>
        <w:t xml:space="preserve"> </w:t>
      </w:r>
      <w:r w:rsidR="003F6D1C" w:rsidRPr="00222864">
        <w:rPr>
          <w:rFonts w:asciiTheme="minorHAnsi" w:hAnsiTheme="minorHAnsi" w:cstheme="minorHAnsi"/>
          <w:sz w:val="16"/>
          <w:szCs w:val="18"/>
          <w:lang w:val="en-GB"/>
        </w:rPr>
        <w:t>shall have jurisdiction to settle any suit, action or other proceedings relating to this Agreement (“</w:t>
      </w:r>
      <w:r w:rsidR="003F6D1C" w:rsidRPr="00B37265">
        <w:rPr>
          <w:rFonts w:asciiTheme="minorHAnsi" w:hAnsiTheme="minorHAnsi" w:cstheme="minorHAnsi"/>
          <w:b/>
          <w:bCs/>
          <w:sz w:val="16"/>
          <w:szCs w:val="18"/>
          <w:lang w:val="en-GB"/>
        </w:rPr>
        <w:t>Proceedings</w:t>
      </w:r>
      <w:r w:rsidR="003F6D1C" w:rsidRPr="00222864">
        <w:rPr>
          <w:rFonts w:asciiTheme="minorHAnsi" w:hAnsiTheme="minorHAnsi" w:cstheme="minorHAnsi"/>
          <w:sz w:val="16"/>
          <w:szCs w:val="18"/>
          <w:lang w:val="en-GB"/>
        </w:rPr>
        <w:t>”) and irrevocably submits to the jurisdiction of such courts (</w:t>
      </w:r>
      <w:proofErr w:type="gramStart"/>
      <w:r w:rsidR="003F6D1C" w:rsidRPr="00222864">
        <w:rPr>
          <w:rFonts w:asciiTheme="minorHAnsi" w:hAnsiTheme="minorHAnsi" w:cstheme="minorHAnsi"/>
          <w:sz w:val="16"/>
          <w:szCs w:val="18"/>
          <w:lang w:val="en-GB"/>
        </w:rPr>
        <w:t>provided that</w:t>
      </w:r>
      <w:proofErr w:type="gramEnd"/>
      <w:r w:rsidR="003F6D1C" w:rsidRPr="00222864">
        <w:rPr>
          <w:rFonts w:asciiTheme="minorHAnsi" w:hAnsiTheme="minorHAnsi" w:cstheme="minorHAnsi"/>
          <w:sz w:val="16"/>
          <w:szCs w:val="18"/>
          <w:lang w:val="en-GB"/>
        </w:rPr>
        <w:t xml:space="preserve"> this shall not prevent us from bringing an action in the courts of any other jurisdiction); and </w:t>
      </w:r>
    </w:p>
    <w:p w14:paraId="1E9B813B" w14:textId="77777777" w:rsidR="003F6D1C" w:rsidRPr="00222864" w:rsidRDefault="003F6D1C" w:rsidP="005C0D29">
      <w:pPr>
        <w:pStyle w:val="NoSpacing"/>
        <w:ind w:left="1134" w:hanging="567"/>
        <w:jc w:val="both"/>
        <w:rPr>
          <w:rFonts w:asciiTheme="minorHAnsi" w:hAnsiTheme="minorHAnsi" w:cstheme="minorHAnsi"/>
          <w:sz w:val="16"/>
          <w:szCs w:val="18"/>
          <w:lang w:val="en-GB"/>
        </w:rPr>
      </w:pPr>
    </w:p>
    <w:p w14:paraId="4EB98954" w14:textId="61E82F62" w:rsidR="003F6D1C" w:rsidRPr="00222864" w:rsidRDefault="00A35C92" w:rsidP="005C0D29">
      <w:pPr>
        <w:pStyle w:val="NoSpacing"/>
        <w:numPr>
          <w:ilvl w:val="2"/>
          <w:numId w:val="3"/>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w</w:t>
      </w:r>
      <w:r w:rsidR="003F6D1C" w:rsidRPr="00222864">
        <w:rPr>
          <w:rFonts w:asciiTheme="minorHAnsi" w:hAnsiTheme="minorHAnsi" w:cstheme="minorHAnsi"/>
          <w:sz w:val="16"/>
          <w:szCs w:val="18"/>
          <w:lang w:val="en-GB"/>
        </w:rPr>
        <w:t>aives any objection which it may have at any time to the laying of venue of any Proceedings brought in any such court and agrees not to claim that such Proceedings have been brought in an inconvenient forum or that such court does not have jurisdiction over it.</w:t>
      </w:r>
    </w:p>
    <w:p w14:paraId="3ED63924" w14:textId="77777777" w:rsidR="00FF29C2" w:rsidRPr="00222864" w:rsidRDefault="00FF29C2" w:rsidP="0060411F">
      <w:pPr>
        <w:pStyle w:val="NoSpacing"/>
        <w:jc w:val="both"/>
        <w:rPr>
          <w:rFonts w:asciiTheme="minorHAnsi" w:hAnsiTheme="minorHAnsi" w:cstheme="minorHAnsi"/>
          <w:sz w:val="16"/>
          <w:szCs w:val="18"/>
          <w:lang w:val="en-GB"/>
        </w:rPr>
      </w:pPr>
    </w:p>
    <w:p w14:paraId="3B5ADF2A" w14:textId="61A260C0" w:rsidR="00FC3A01" w:rsidRDefault="003F6D1C" w:rsidP="005C0D29">
      <w:pPr>
        <w:pStyle w:val="NoSpacing"/>
        <w:numPr>
          <w:ilvl w:val="1"/>
          <w:numId w:val="3"/>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Waiver of Immunity and Consent to Enforcement</w:t>
      </w:r>
      <w:r w:rsidRPr="00222864">
        <w:rPr>
          <w:rFonts w:asciiTheme="minorHAnsi" w:hAnsiTheme="minorHAnsi" w:cstheme="minorHAnsi"/>
          <w:sz w:val="16"/>
          <w:szCs w:val="18"/>
          <w:lang w:val="en-GB"/>
        </w:rPr>
        <w:t xml:space="preserve">: You irrevocably waive to the fullest extent permitted by applicable law, with respect to yourself and your revenue and assets (irrespective of their use or intended use) all immunity on the grounds of sovereignty or other similar grounds from (a) suit, (b) jurisdiction of any courts, (c) relief by way of injunction, order for specific performance or for recovery of property, (d) attachment of assets (whether before or after judgment) and (e) execution or enforcement of any judgment to which you or your revenues or assets might otherwise be entitled in any proceedings in the courts of any jurisdiction and irrevocably agree that you will not claim any immunity in any Proceedings. You consent generally in respect of any Proceedings to the giving </w:t>
      </w:r>
      <w:r w:rsidR="00A35C92">
        <w:rPr>
          <w:rFonts w:asciiTheme="minorHAnsi" w:hAnsiTheme="minorHAnsi" w:cstheme="minorHAnsi"/>
          <w:sz w:val="16"/>
          <w:szCs w:val="18"/>
          <w:lang w:val="en-GB"/>
        </w:rPr>
        <w:t>o</w:t>
      </w:r>
      <w:r w:rsidRPr="00222864">
        <w:rPr>
          <w:rFonts w:asciiTheme="minorHAnsi" w:hAnsiTheme="minorHAnsi" w:cstheme="minorHAnsi"/>
          <w:sz w:val="16"/>
          <w:szCs w:val="18"/>
          <w:lang w:val="en-GB"/>
        </w:rPr>
        <w:t xml:space="preserve">f any relief or the issue of any process in connection with such Proceedings, including, without limitation, the enforcement or execution against any property whatsoever (irrespective of its use or intended use) of any order or judgment which may be made </w:t>
      </w:r>
      <w:r w:rsidR="00BC4CAE" w:rsidRPr="00222864">
        <w:rPr>
          <w:rFonts w:asciiTheme="minorHAnsi" w:hAnsiTheme="minorHAnsi" w:cstheme="minorHAnsi"/>
          <w:sz w:val="16"/>
          <w:szCs w:val="18"/>
          <w:lang w:val="en-GB"/>
        </w:rPr>
        <w:t>or given in such Proceedings.</w:t>
      </w:r>
    </w:p>
    <w:p w14:paraId="283013DE" w14:textId="77777777" w:rsidR="002E3E03" w:rsidRDefault="002E3E03" w:rsidP="005C0D29">
      <w:pPr>
        <w:pStyle w:val="NoSpacing"/>
        <w:ind w:left="567" w:hanging="567"/>
        <w:jc w:val="both"/>
        <w:rPr>
          <w:rFonts w:asciiTheme="minorHAnsi" w:hAnsiTheme="minorHAnsi" w:cstheme="minorHAnsi"/>
          <w:sz w:val="16"/>
          <w:szCs w:val="18"/>
          <w:lang w:val="en-GB"/>
        </w:rPr>
      </w:pPr>
    </w:p>
    <w:p w14:paraId="0AA1CF07" w14:textId="236EA50F" w:rsidR="001B6D13" w:rsidRPr="00E6470B" w:rsidRDefault="002E3E03" w:rsidP="00E6470B">
      <w:pPr>
        <w:pStyle w:val="NoSpacing"/>
        <w:numPr>
          <w:ilvl w:val="1"/>
          <w:numId w:val="3"/>
        </w:numPr>
        <w:ind w:left="567" w:hanging="567"/>
        <w:jc w:val="both"/>
        <w:rPr>
          <w:rFonts w:asciiTheme="minorHAnsi" w:hAnsiTheme="minorHAnsi" w:cstheme="minorHAnsi"/>
          <w:sz w:val="16"/>
          <w:szCs w:val="18"/>
          <w:lang w:val="en-GB"/>
        </w:rPr>
      </w:pPr>
      <w:r w:rsidRPr="00E6470B">
        <w:rPr>
          <w:rFonts w:asciiTheme="minorHAnsi" w:hAnsiTheme="minorHAnsi" w:cstheme="minorHAnsi"/>
          <w:b/>
          <w:sz w:val="16"/>
          <w:szCs w:val="18"/>
          <w:lang w:val="en-GB"/>
        </w:rPr>
        <w:t>Cooperation for proceedings</w:t>
      </w:r>
      <w:r w:rsidR="000B3F9C" w:rsidRPr="00E6470B">
        <w:rPr>
          <w:rFonts w:asciiTheme="minorHAnsi" w:hAnsiTheme="minorHAnsi" w:cstheme="minorHAnsi"/>
          <w:sz w:val="16"/>
          <w:szCs w:val="18"/>
          <w:lang w:val="en-GB"/>
        </w:rPr>
        <w:t>:</w:t>
      </w:r>
      <w:r w:rsidRPr="00E6470B">
        <w:rPr>
          <w:rFonts w:asciiTheme="minorHAnsi" w:hAnsiTheme="minorHAnsi" w:cstheme="minorHAnsi"/>
          <w:sz w:val="16"/>
          <w:szCs w:val="18"/>
          <w:lang w:val="en-GB"/>
        </w:rPr>
        <w:t xml:space="preserve"> </w:t>
      </w:r>
      <w:r w:rsidR="000B3F9C" w:rsidRPr="00E6470B">
        <w:rPr>
          <w:rFonts w:asciiTheme="minorHAnsi" w:hAnsiTheme="minorHAnsi" w:cstheme="minorHAnsi"/>
          <w:sz w:val="16"/>
          <w:szCs w:val="18"/>
          <w:lang w:val="en-GB"/>
        </w:rPr>
        <w:t xml:space="preserve">If any action or proceeding is brought by or against us in relation to this Agreement or arising out of any act or omission by us required or permitted under this Agreement, you agree to </w:t>
      </w:r>
      <w:proofErr w:type="gramStart"/>
      <w:r w:rsidR="000B3F9C" w:rsidRPr="00E6470B">
        <w:rPr>
          <w:rFonts w:asciiTheme="minorHAnsi" w:hAnsiTheme="minorHAnsi" w:cstheme="minorHAnsi"/>
          <w:sz w:val="16"/>
          <w:szCs w:val="18"/>
          <w:lang w:val="en-GB"/>
        </w:rPr>
        <w:t>co-operate with us to the fullest extent</w:t>
      </w:r>
      <w:proofErr w:type="gramEnd"/>
      <w:r w:rsidR="000B3F9C" w:rsidRPr="00E6470B">
        <w:rPr>
          <w:rFonts w:asciiTheme="minorHAnsi" w:hAnsiTheme="minorHAnsi" w:cstheme="minorHAnsi"/>
          <w:sz w:val="16"/>
          <w:szCs w:val="18"/>
          <w:lang w:val="en-GB"/>
        </w:rPr>
        <w:t xml:space="preserve"> possible in the defence or prosecution of such action or proceeding.</w:t>
      </w:r>
    </w:p>
    <w:p w14:paraId="7C8FF557" w14:textId="77777777" w:rsidR="007A3FCF" w:rsidRPr="00222864" w:rsidRDefault="00FC3A01" w:rsidP="00FC3A01">
      <w:pPr>
        <w:pStyle w:val="NoSpacing"/>
        <w:ind w:left="397"/>
        <w:jc w:val="both"/>
        <w:rPr>
          <w:rFonts w:asciiTheme="minorHAnsi" w:hAnsiTheme="minorHAnsi" w:cstheme="minorHAnsi"/>
          <w:sz w:val="16"/>
          <w:szCs w:val="18"/>
          <w:lang w:val="en-GB"/>
        </w:rPr>
        <w:sectPr w:rsidR="007A3FCF" w:rsidRPr="00222864" w:rsidSect="00D7225B">
          <w:type w:val="continuous"/>
          <w:pgSz w:w="11906" w:h="16838"/>
          <w:pgMar w:top="1817" w:right="1134" w:bottom="1276" w:left="1134" w:header="708" w:footer="227" w:gutter="0"/>
          <w:cols w:num="2" w:space="708"/>
          <w:docGrid w:linePitch="360"/>
        </w:sectPr>
      </w:pPr>
      <w:r>
        <w:rPr>
          <w:rFonts w:asciiTheme="minorHAnsi" w:hAnsiTheme="minorHAnsi" w:cstheme="minorHAnsi"/>
          <w:sz w:val="16"/>
          <w:szCs w:val="18"/>
          <w:lang w:val="en-GB"/>
        </w:rPr>
        <w:br/>
      </w:r>
    </w:p>
    <w:p w14:paraId="39C3F47B" w14:textId="77777777" w:rsidR="00EC339C" w:rsidRPr="00222864" w:rsidRDefault="00EC339C" w:rsidP="00EC339C">
      <w:pPr>
        <w:pStyle w:val="NoSpacing"/>
        <w:rPr>
          <w:rFonts w:asciiTheme="minorHAnsi" w:hAnsiTheme="minorHAnsi" w:cstheme="minorHAnsi"/>
          <w:sz w:val="16"/>
          <w:szCs w:val="16"/>
          <w:lang w:val="en-GB"/>
        </w:rPr>
      </w:pPr>
    </w:p>
    <w:p w14:paraId="2D86DF7D" w14:textId="77777777" w:rsidR="00EC339C" w:rsidRPr="00222864" w:rsidRDefault="00EC339C" w:rsidP="00EC339C">
      <w:pPr>
        <w:pStyle w:val="NoSpacing"/>
        <w:rPr>
          <w:rFonts w:asciiTheme="minorHAnsi" w:eastAsia="Calibri" w:hAnsiTheme="minorHAnsi" w:cstheme="minorHAnsi"/>
          <w:sz w:val="18"/>
          <w:szCs w:val="18"/>
          <w:lang w:val="en-GB"/>
        </w:rPr>
      </w:pPr>
    </w:p>
    <w:p w14:paraId="2A3878DB" w14:textId="77777777" w:rsidR="007A3FCF" w:rsidRPr="00222864" w:rsidRDefault="007A3FCF" w:rsidP="007A3FCF">
      <w:pPr>
        <w:pStyle w:val="Heading1"/>
        <w:spacing w:before="0"/>
        <w:sectPr w:rsidR="007A3FCF" w:rsidRPr="00222864" w:rsidSect="006B5EFC">
          <w:headerReference w:type="even" r:id="rId25"/>
          <w:headerReference w:type="default" r:id="rId26"/>
          <w:headerReference w:type="first" r:id="rId27"/>
          <w:type w:val="continuous"/>
          <w:pgSz w:w="11906" w:h="16838"/>
          <w:pgMar w:top="1817" w:right="1134" w:bottom="1276" w:left="1134" w:header="708" w:footer="499" w:gutter="0"/>
          <w:cols w:space="708"/>
          <w:docGrid w:linePitch="360"/>
        </w:sectPr>
      </w:pPr>
    </w:p>
    <w:p w14:paraId="5381371C" w14:textId="77777777" w:rsidR="007A4DBA" w:rsidRPr="00E6470B" w:rsidRDefault="007A4DBA" w:rsidP="00D51EE1">
      <w:pPr>
        <w:pStyle w:val="Heading1"/>
        <w:numPr>
          <w:ilvl w:val="0"/>
          <w:numId w:val="0"/>
        </w:numPr>
        <w:spacing w:before="0"/>
        <w:jc w:val="center"/>
        <w:rPr>
          <w:sz w:val="24"/>
          <w:szCs w:val="24"/>
        </w:rPr>
      </w:pPr>
      <w:bookmarkStart w:id="8" w:name="_Toc499852115"/>
      <w:bookmarkStart w:id="9" w:name="_Toc62481107"/>
      <w:r w:rsidRPr="00E6470B">
        <w:rPr>
          <w:sz w:val="24"/>
          <w:szCs w:val="24"/>
        </w:rPr>
        <w:lastRenderedPageBreak/>
        <w:t>SCHEDULE 1</w:t>
      </w:r>
      <w:r w:rsidR="006B5CDB" w:rsidRPr="00E6470B">
        <w:rPr>
          <w:sz w:val="24"/>
          <w:szCs w:val="24"/>
        </w:rPr>
        <w:t xml:space="preserve"> - AGENCY</w:t>
      </w:r>
      <w:bookmarkEnd w:id="8"/>
      <w:bookmarkEnd w:id="9"/>
    </w:p>
    <w:p w14:paraId="1F2C06F0" w14:textId="77777777" w:rsidR="007A4DBA" w:rsidRPr="00222864" w:rsidRDefault="007A4DBA" w:rsidP="007A4DBA">
      <w:pPr>
        <w:pStyle w:val="NoSpacing"/>
        <w:rPr>
          <w:rFonts w:asciiTheme="minorHAnsi" w:hAnsiTheme="minorHAnsi" w:cstheme="minorHAnsi"/>
          <w:sz w:val="18"/>
          <w:szCs w:val="18"/>
          <w:lang w:val="en-GB"/>
        </w:rPr>
      </w:pPr>
    </w:p>
    <w:p w14:paraId="7712EFE3" w14:textId="77777777" w:rsidR="008C0D01" w:rsidRPr="00222864" w:rsidRDefault="008C0D01" w:rsidP="00C7282F">
      <w:pPr>
        <w:pStyle w:val="NoSpacing"/>
        <w:numPr>
          <w:ilvl w:val="0"/>
          <w:numId w:val="4"/>
        </w:numPr>
        <w:rPr>
          <w:rFonts w:asciiTheme="minorHAnsi" w:hAnsiTheme="minorHAnsi" w:cstheme="minorHAnsi"/>
          <w:b/>
          <w:sz w:val="18"/>
          <w:szCs w:val="18"/>
          <w:lang w:val="en-GB"/>
        </w:rPr>
        <w:sectPr w:rsidR="008C0D01" w:rsidRPr="00222864" w:rsidSect="00D7225B">
          <w:pgSz w:w="11906" w:h="16838"/>
          <w:pgMar w:top="1817" w:right="1134" w:bottom="1276" w:left="1134" w:header="708" w:footer="227" w:gutter="0"/>
          <w:cols w:space="708"/>
          <w:docGrid w:linePitch="360"/>
        </w:sectPr>
      </w:pPr>
    </w:p>
    <w:p w14:paraId="2C89DB57" w14:textId="66BEFDD9" w:rsidR="007A4DBA" w:rsidRPr="00222864" w:rsidRDefault="007A4DBA" w:rsidP="005C0D29">
      <w:pPr>
        <w:pStyle w:val="NoSpacing"/>
        <w:numPr>
          <w:ilvl w:val="0"/>
          <w:numId w:val="4"/>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APPLICATION AND SCOPE</w:t>
      </w:r>
      <w:r w:rsidR="00195379">
        <w:rPr>
          <w:rFonts w:asciiTheme="minorHAnsi" w:hAnsiTheme="minorHAnsi" w:cstheme="minorHAnsi"/>
          <w:b/>
          <w:sz w:val="18"/>
          <w:szCs w:val="18"/>
          <w:lang w:val="en-GB"/>
        </w:rPr>
        <w:t xml:space="preserve"> </w:t>
      </w:r>
    </w:p>
    <w:p w14:paraId="3FB06675"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6D5765C7" w14:textId="77777777"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Scope of these Terms</w:t>
      </w:r>
      <w:r w:rsidRPr="00222864">
        <w:rPr>
          <w:rFonts w:asciiTheme="minorHAnsi" w:hAnsiTheme="minorHAnsi" w:cstheme="minorHAnsi"/>
          <w:sz w:val="16"/>
          <w:szCs w:val="18"/>
          <w:lang w:val="en-GB"/>
        </w:rPr>
        <w:t xml:space="preserve">: These terms set out the basis on which we will provide the services referred to in the Agreement to you where you are acting as agent for a Counterparty. Where you are acting for your own </w:t>
      </w:r>
      <w:proofErr w:type="gramStart"/>
      <w:r w:rsidRPr="00222864">
        <w:rPr>
          <w:rFonts w:asciiTheme="minorHAnsi" w:hAnsiTheme="minorHAnsi" w:cstheme="minorHAnsi"/>
          <w:sz w:val="16"/>
          <w:szCs w:val="18"/>
          <w:lang w:val="en-GB"/>
        </w:rPr>
        <w:t>account</w:t>
      </w:r>
      <w:proofErr w:type="gramEnd"/>
      <w:r w:rsidRPr="00222864">
        <w:rPr>
          <w:rFonts w:asciiTheme="minorHAnsi" w:hAnsiTheme="minorHAnsi" w:cstheme="minorHAnsi"/>
          <w:sz w:val="16"/>
          <w:szCs w:val="18"/>
          <w:lang w:val="en-GB"/>
        </w:rPr>
        <w:t xml:space="preserve"> the terms set out in this </w:t>
      </w:r>
      <w:r w:rsidRPr="00222864">
        <w:rPr>
          <w:rFonts w:asciiTheme="minorHAnsi" w:hAnsiTheme="minorHAnsi" w:cstheme="minorHAnsi"/>
          <w:b/>
          <w:sz w:val="16"/>
          <w:szCs w:val="18"/>
          <w:lang w:val="en-GB"/>
        </w:rPr>
        <w:t>Schedule 1</w:t>
      </w:r>
      <w:r w:rsidRPr="00222864">
        <w:rPr>
          <w:rFonts w:asciiTheme="minorHAnsi" w:hAnsiTheme="minorHAnsi" w:cstheme="minorHAnsi"/>
          <w:sz w:val="16"/>
          <w:szCs w:val="18"/>
          <w:lang w:val="en-GB"/>
        </w:rPr>
        <w:t xml:space="preserve"> shall not apply. </w:t>
      </w:r>
    </w:p>
    <w:p w14:paraId="4CE863E0"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0A4C6776" w14:textId="481D6006"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Notification</w:t>
      </w:r>
      <w:r w:rsidRPr="00222864">
        <w:rPr>
          <w:rFonts w:asciiTheme="minorHAnsi" w:hAnsiTheme="minorHAnsi" w:cstheme="minorHAnsi"/>
          <w:sz w:val="16"/>
          <w:szCs w:val="18"/>
          <w:lang w:val="en-GB"/>
        </w:rPr>
        <w:t xml:space="preserve">: You will notify us before placing any Order on behalf </w:t>
      </w:r>
      <w:r w:rsidR="00A35C92">
        <w:rPr>
          <w:rFonts w:asciiTheme="minorHAnsi" w:hAnsiTheme="minorHAnsi" w:cstheme="minorHAnsi"/>
          <w:sz w:val="16"/>
          <w:szCs w:val="18"/>
          <w:lang w:val="en-GB"/>
        </w:rPr>
        <w:t xml:space="preserve">of </w:t>
      </w:r>
      <w:r w:rsidRPr="00222864">
        <w:rPr>
          <w:rFonts w:asciiTheme="minorHAnsi" w:hAnsiTheme="minorHAnsi" w:cstheme="minorHAnsi"/>
          <w:sz w:val="16"/>
          <w:szCs w:val="18"/>
          <w:lang w:val="en-GB"/>
        </w:rPr>
        <w:t xml:space="preserve">a Counterparty that you are acting as agent for that Counterparty and inform us of the identity, </w:t>
      </w:r>
      <w:proofErr w:type="gramStart"/>
      <w:r w:rsidRPr="00222864">
        <w:rPr>
          <w:rFonts w:asciiTheme="minorHAnsi" w:hAnsiTheme="minorHAnsi" w:cstheme="minorHAnsi"/>
          <w:sz w:val="16"/>
          <w:szCs w:val="18"/>
          <w:lang w:val="en-GB"/>
        </w:rPr>
        <w:t>address</w:t>
      </w:r>
      <w:proofErr w:type="gramEnd"/>
      <w:r w:rsidRPr="00222864">
        <w:rPr>
          <w:rFonts w:asciiTheme="minorHAnsi" w:hAnsiTheme="minorHAnsi" w:cstheme="minorHAnsi"/>
          <w:sz w:val="16"/>
          <w:szCs w:val="18"/>
          <w:lang w:val="en-GB"/>
        </w:rPr>
        <w:t xml:space="preserve"> and any other details which we require in respect of each Counterparty to enable us to form a credit and counterparty risk assessment in respect of any Transaction.</w:t>
      </w:r>
      <w:r w:rsidR="00195379">
        <w:rPr>
          <w:rFonts w:asciiTheme="minorHAnsi" w:hAnsiTheme="minorHAnsi" w:cstheme="minorHAnsi"/>
          <w:sz w:val="16"/>
          <w:szCs w:val="18"/>
          <w:lang w:val="en-GB"/>
        </w:rPr>
        <w:t xml:space="preserve"> </w:t>
      </w:r>
    </w:p>
    <w:p w14:paraId="3029E09A"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519A3967" w14:textId="77777777"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Instructions</w:t>
      </w:r>
      <w:r w:rsidRPr="00222864">
        <w:rPr>
          <w:rFonts w:asciiTheme="minorHAnsi" w:hAnsiTheme="minorHAnsi" w:cstheme="minorHAnsi"/>
          <w:sz w:val="16"/>
          <w:szCs w:val="18"/>
          <w:lang w:val="en-GB"/>
        </w:rPr>
        <w:t>: You may give us oral and</w:t>
      </w:r>
      <w:r w:rsidR="005165EC">
        <w:rPr>
          <w:rFonts w:asciiTheme="minorHAnsi" w:hAnsiTheme="minorHAnsi" w:cstheme="minorHAnsi"/>
          <w:sz w:val="16"/>
          <w:szCs w:val="18"/>
          <w:lang w:val="en-GB"/>
        </w:rPr>
        <w:t>/or</w:t>
      </w:r>
      <w:r w:rsidRPr="00222864">
        <w:rPr>
          <w:rFonts w:asciiTheme="minorHAnsi" w:hAnsiTheme="minorHAnsi" w:cstheme="minorHAnsi"/>
          <w:sz w:val="16"/>
          <w:szCs w:val="18"/>
          <w:lang w:val="en-GB"/>
        </w:rPr>
        <w:t xml:space="preserve"> written instructions and Orders. We shall be entitled to accept or act upon any instructions provided by you to us or purported to be given by you without further enquiry as to the genuine</w:t>
      </w:r>
      <w:r w:rsidR="00222864">
        <w:rPr>
          <w:rFonts w:asciiTheme="minorHAnsi" w:hAnsiTheme="minorHAnsi" w:cstheme="minorHAnsi"/>
          <w:sz w:val="16"/>
          <w:szCs w:val="18"/>
          <w:lang w:val="en-GB"/>
        </w:rPr>
        <w:t>ne</w:t>
      </w:r>
      <w:r w:rsidRPr="00222864">
        <w:rPr>
          <w:rFonts w:asciiTheme="minorHAnsi" w:hAnsiTheme="minorHAnsi" w:cstheme="minorHAnsi"/>
          <w:sz w:val="16"/>
          <w:szCs w:val="18"/>
          <w:lang w:val="en-GB"/>
        </w:rPr>
        <w:t xml:space="preserve">ss, authority or identity of the person giving or purporting to give such instructions. If we refuse to act on any instruction or Order, we shall notify you as soon as practicable of our refusal. </w:t>
      </w:r>
    </w:p>
    <w:p w14:paraId="24990CDF"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1E8F826F" w14:textId="7E6E3264"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Capacity</w:t>
      </w:r>
      <w:r w:rsidRPr="00222864">
        <w:rPr>
          <w:rFonts w:asciiTheme="minorHAnsi" w:hAnsiTheme="minorHAnsi" w:cstheme="minorHAnsi"/>
          <w:sz w:val="16"/>
          <w:szCs w:val="18"/>
          <w:lang w:val="en-GB"/>
        </w:rPr>
        <w:t xml:space="preserve">: Each Transaction will be entered into by you as agent for and on behalf of the Counterparty specified by you in accordance with </w:t>
      </w:r>
      <w:r w:rsidRPr="00222864">
        <w:rPr>
          <w:rFonts w:asciiTheme="minorHAnsi" w:hAnsiTheme="minorHAnsi" w:cstheme="minorHAnsi"/>
          <w:b/>
          <w:sz w:val="16"/>
          <w:szCs w:val="18"/>
          <w:lang w:val="en-GB"/>
        </w:rPr>
        <w:t xml:space="preserve">Section 1.5 </w:t>
      </w:r>
      <w:r w:rsidR="00BF759F" w:rsidRPr="00222864">
        <w:rPr>
          <w:rFonts w:asciiTheme="minorHAnsi" w:hAnsiTheme="minorHAnsi" w:cstheme="minorHAnsi"/>
          <w:sz w:val="16"/>
          <w:szCs w:val="18"/>
          <w:lang w:val="en-GB"/>
        </w:rPr>
        <w:t>(Nature of Counterparties)</w:t>
      </w:r>
      <w:r w:rsidR="00BF759F">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of this </w:t>
      </w:r>
      <w:r w:rsidRPr="00222864">
        <w:rPr>
          <w:rFonts w:asciiTheme="minorHAnsi" w:hAnsiTheme="minorHAnsi" w:cstheme="minorHAnsi"/>
          <w:b/>
          <w:sz w:val="16"/>
          <w:szCs w:val="18"/>
          <w:lang w:val="en-GB"/>
        </w:rPr>
        <w:t>Schedule 1</w:t>
      </w:r>
      <w:r w:rsidRPr="00222864">
        <w:rPr>
          <w:rFonts w:asciiTheme="minorHAnsi" w:hAnsiTheme="minorHAnsi" w:cstheme="minorHAnsi"/>
          <w:sz w:val="16"/>
          <w:szCs w:val="18"/>
          <w:lang w:val="en-GB"/>
        </w:rPr>
        <w:t xml:space="preserve">. Unless we agree otherwise in writing, we shall treat you alone as our client and we shall not treat any Counterparty as our client for the purpose of </w:t>
      </w:r>
      <w:r w:rsidR="00693900">
        <w:rPr>
          <w:rFonts w:asciiTheme="minorHAnsi" w:hAnsiTheme="minorHAnsi" w:cstheme="minorHAnsi"/>
          <w:sz w:val="16"/>
          <w:szCs w:val="18"/>
          <w:lang w:val="en-GB"/>
        </w:rPr>
        <w:t xml:space="preserve">CySEC </w:t>
      </w:r>
      <w:r w:rsidRPr="00222864">
        <w:rPr>
          <w:rFonts w:asciiTheme="minorHAnsi" w:hAnsiTheme="minorHAnsi" w:cstheme="minorHAnsi"/>
          <w:sz w:val="16"/>
          <w:szCs w:val="18"/>
          <w:lang w:val="en-GB"/>
        </w:rPr>
        <w:t xml:space="preserve">Rules. </w:t>
      </w:r>
    </w:p>
    <w:p w14:paraId="028B9161"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3F54DA6E" w14:textId="73E15CEC"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Nature of Counterparties</w:t>
      </w:r>
      <w:r w:rsidRPr="00222864">
        <w:rPr>
          <w:rFonts w:asciiTheme="minorHAnsi" w:hAnsiTheme="minorHAnsi" w:cstheme="minorHAnsi"/>
          <w:sz w:val="16"/>
          <w:szCs w:val="18"/>
          <w:lang w:val="en-GB"/>
        </w:rPr>
        <w:t xml:space="preserve">: You represent, warrant and undertake on your own behalf and as agent of any Counterparty that no Counterparty will be a state or a separate entity within </w:t>
      </w:r>
      <w:r w:rsidRPr="00384707">
        <w:rPr>
          <w:rFonts w:asciiTheme="minorHAnsi" w:hAnsiTheme="minorHAnsi" w:cstheme="minorHAnsi"/>
          <w:sz w:val="16"/>
          <w:szCs w:val="18"/>
          <w:lang w:val="en-GB"/>
        </w:rPr>
        <w:t xml:space="preserve">the meaning of the </w:t>
      </w:r>
      <w:r w:rsidR="00384707" w:rsidRPr="00384707">
        <w:rPr>
          <w:rFonts w:asciiTheme="minorHAnsi" w:hAnsiTheme="minorHAnsi" w:cstheme="minorHAnsi"/>
          <w:sz w:val="16"/>
          <w:szCs w:val="18"/>
          <w:lang w:val="en-GB"/>
        </w:rPr>
        <w:t xml:space="preserve">European Convention on </w:t>
      </w:r>
      <w:r w:rsidRPr="00384707">
        <w:rPr>
          <w:rFonts w:asciiTheme="minorHAnsi" w:hAnsiTheme="minorHAnsi" w:cstheme="minorHAnsi"/>
          <w:sz w:val="16"/>
          <w:szCs w:val="18"/>
          <w:lang w:val="en-GB"/>
        </w:rPr>
        <w:t xml:space="preserve">State Immunity </w:t>
      </w:r>
      <w:r w:rsidRPr="001C3328">
        <w:rPr>
          <w:rFonts w:asciiTheme="minorHAnsi" w:hAnsiTheme="minorHAnsi" w:cstheme="minorHAnsi"/>
          <w:sz w:val="16"/>
          <w:szCs w:val="18"/>
          <w:lang w:val="en-GB"/>
        </w:rPr>
        <w:t>and that a Counterparty shall, at the time an instruction is given in respect of it, have the characteristics and conform to any criteria agreed between us from time to time.</w:t>
      </w:r>
      <w:r w:rsidRPr="00222864">
        <w:rPr>
          <w:rFonts w:asciiTheme="minorHAnsi" w:hAnsiTheme="minorHAnsi" w:cstheme="minorHAnsi"/>
          <w:sz w:val="16"/>
          <w:szCs w:val="18"/>
          <w:lang w:val="en-GB"/>
        </w:rPr>
        <w:t xml:space="preserve"> </w:t>
      </w:r>
    </w:p>
    <w:p w14:paraId="354C7D8A"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5278DDDD" w14:textId="77777777"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Counterparty Account</w:t>
      </w:r>
      <w:r w:rsidRPr="00222864">
        <w:rPr>
          <w:rFonts w:asciiTheme="minorHAnsi" w:hAnsiTheme="minorHAnsi" w:cstheme="minorHAnsi"/>
          <w:sz w:val="16"/>
          <w:szCs w:val="18"/>
          <w:lang w:val="en-GB"/>
        </w:rPr>
        <w:t>: We shall, in respect of a Counterparty, establish and maintain one or more separate sub-accounts (each a “</w:t>
      </w:r>
      <w:r w:rsidRPr="00C51728">
        <w:rPr>
          <w:rFonts w:asciiTheme="minorHAnsi" w:hAnsiTheme="minorHAnsi" w:cstheme="minorHAnsi"/>
          <w:b/>
          <w:bCs/>
          <w:sz w:val="16"/>
          <w:szCs w:val="18"/>
          <w:lang w:val="en-GB"/>
        </w:rPr>
        <w:t>Counterparty Account</w:t>
      </w:r>
      <w:r w:rsidRPr="00222864">
        <w:rPr>
          <w:rFonts w:asciiTheme="minorHAnsi" w:hAnsiTheme="minorHAnsi" w:cstheme="minorHAnsi"/>
          <w:sz w:val="16"/>
          <w:szCs w:val="18"/>
          <w:lang w:val="en-GB"/>
        </w:rPr>
        <w:t xml:space="preserve">”). You undertake, as agent for the relevant Counterparty and on your own behalf, in respect of each instruction given, to specify within </w:t>
      </w:r>
      <w:r w:rsidRPr="00222864">
        <w:rPr>
          <w:rFonts w:asciiTheme="minorHAnsi" w:hAnsiTheme="minorHAnsi" w:cstheme="minorHAnsi"/>
          <w:b/>
          <w:sz w:val="16"/>
          <w:szCs w:val="18"/>
          <w:lang w:val="en-GB"/>
        </w:rPr>
        <w:t>two (2) hours</w:t>
      </w:r>
      <w:r w:rsidRPr="00222864">
        <w:rPr>
          <w:rFonts w:asciiTheme="minorHAnsi" w:hAnsiTheme="minorHAnsi" w:cstheme="minorHAnsi"/>
          <w:sz w:val="16"/>
          <w:szCs w:val="18"/>
          <w:lang w:val="en-GB"/>
        </w:rPr>
        <w:t xml:space="preserve"> of giving an instruction or such other time as we may reasonably specify the Counterparty Account to which the relevant instruction relates. Until you specify a specific Counterparty Account you shall be personally liable, as principal, in respect of the relevant Transaction. You further undertake, as agent for any Counterparty and on your own behalf, to notify us immediately if any two or more Counterparty Accounts relate to the same Counterparty. </w:t>
      </w:r>
    </w:p>
    <w:p w14:paraId="01E4531C"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2F551B43" w14:textId="67743D62"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Separate Administration</w:t>
      </w:r>
      <w:r w:rsidRPr="00222864">
        <w:rPr>
          <w:rFonts w:asciiTheme="minorHAnsi" w:hAnsiTheme="minorHAnsi" w:cstheme="minorHAnsi"/>
          <w:sz w:val="16"/>
          <w:szCs w:val="18"/>
          <w:lang w:val="en-GB"/>
        </w:rPr>
        <w:t xml:space="preserve">: We shall, subject to these terms, administer Counterparty Accounts which we reasonably believe relate to different Counterparties separately, including for the purposes of calculating any Margin requirement. We shall not exercise any power to consolidate </w:t>
      </w:r>
      <w:r w:rsidRPr="00222864">
        <w:rPr>
          <w:rFonts w:asciiTheme="minorHAnsi" w:hAnsiTheme="minorHAnsi" w:cstheme="minorHAnsi"/>
          <w:sz w:val="16"/>
          <w:szCs w:val="18"/>
          <w:lang w:val="en-GB"/>
        </w:rPr>
        <w:t>accounts or set</w:t>
      </w:r>
      <w:r w:rsidR="005165EC">
        <w:rPr>
          <w:rFonts w:asciiTheme="minorHAnsi" w:hAnsiTheme="minorHAnsi" w:cstheme="minorHAnsi"/>
          <w:sz w:val="16"/>
          <w:szCs w:val="18"/>
          <w:lang w:val="en-GB"/>
        </w:rPr>
        <w:t>-</w:t>
      </w:r>
      <w:r w:rsidRPr="00222864">
        <w:rPr>
          <w:rFonts w:asciiTheme="minorHAnsi" w:hAnsiTheme="minorHAnsi" w:cstheme="minorHAnsi"/>
          <w:sz w:val="16"/>
          <w:szCs w:val="18"/>
          <w:lang w:val="en-GB"/>
        </w:rPr>
        <w:t>off amounts owing between Counterparty Accounts relating to different Counterparties.</w:t>
      </w:r>
      <w:r w:rsidR="00195379">
        <w:rPr>
          <w:rFonts w:asciiTheme="minorHAnsi" w:hAnsiTheme="minorHAnsi" w:cstheme="minorHAnsi"/>
          <w:sz w:val="16"/>
          <w:szCs w:val="18"/>
          <w:lang w:val="en-GB"/>
        </w:rPr>
        <w:t xml:space="preserve">  </w:t>
      </w:r>
    </w:p>
    <w:p w14:paraId="6F0394C2"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776EC8E4" w14:textId="5A3D7B4A"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Documentation</w:t>
      </w:r>
      <w:r w:rsidRPr="00222864">
        <w:rPr>
          <w:rFonts w:asciiTheme="minorHAnsi" w:hAnsiTheme="minorHAnsi" w:cstheme="minorHAnsi"/>
          <w:sz w:val="16"/>
          <w:szCs w:val="18"/>
          <w:lang w:val="en-GB"/>
        </w:rPr>
        <w:t xml:space="preserve">: You agree promptly to forward to a Counterparty any documentation in relation to such Counterparty that we are required to provide under </w:t>
      </w:r>
      <w:r w:rsidR="00F518A9">
        <w:rPr>
          <w:rFonts w:asciiTheme="minorHAnsi" w:hAnsiTheme="minorHAnsi" w:cstheme="minorHAnsi"/>
          <w:sz w:val="16"/>
          <w:szCs w:val="18"/>
          <w:lang w:val="en-GB"/>
        </w:rPr>
        <w:t>the Applicable Regulations</w:t>
      </w:r>
      <w:r w:rsidRPr="00222864">
        <w:rPr>
          <w:rFonts w:asciiTheme="minorHAnsi" w:hAnsiTheme="minorHAnsi" w:cstheme="minorHAnsi"/>
          <w:sz w:val="16"/>
          <w:szCs w:val="18"/>
          <w:lang w:val="en-GB"/>
        </w:rPr>
        <w:t xml:space="preserve"> and which we make available to you for that purpose. </w:t>
      </w:r>
    </w:p>
    <w:p w14:paraId="701DBAC0" w14:textId="77777777" w:rsidR="007A4DBA" w:rsidRPr="00222864" w:rsidRDefault="007A4DBA" w:rsidP="00B12C51">
      <w:pPr>
        <w:pStyle w:val="NoSpacing"/>
        <w:jc w:val="both"/>
        <w:rPr>
          <w:rFonts w:asciiTheme="minorHAnsi" w:hAnsiTheme="minorHAnsi" w:cstheme="minorHAnsi"/>
          <w:sz w:val="16"/>
          <w:szCs w:val="18"/>
          <w:lang w:val="en-GB"/>
        </w:rPr>
      </w:pPr>
    </w:p>
    <w:p w14:paraId="3F92558E" w14:textId="77777777" w:rsidR="007A4DBA" w:rsidRPr="00222864" w:rsidRDefault="007A4DBA" w:rsidP="00B12C51">
      <w:pPr>
        <w:pStyle w:val="NoSpacing"/>
        <w:jc w:val="both"/>
        <w:rPr>
          <w:rFonts w:asciiTheme="minorHAnsi" w:hAnsiTheme="minorHAnsi" w:cstheme="minorHAnsi"/>
          <w:sz w:val="16"/>
          <w:szCs w:val="18"/>
          <w:lang w:val="en-GB"/>
        </w:rPr>
      </w:pPr>
    </w:p>
    <w:p w14:paraId="6BE90186" w14:textId="77777777" w:rsidR="007A4DBA" w:rsidRPr="00222864" w:rsidRDefault="007A4DBA" w:rsidP="005C0D29">
      <w:pPr>
        <w:pStyle w:val="NoSpacing"/>
        <w:numPr>
          <w:ilvl w:val="0"/>
          <w:numId w:val="4"/>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ADVICE</w:t>
      </w:r>
    </w:p>
    <w:p w14:paraId="64EC62D2"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5B97F6EB" w14:textId="7163D3DB"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Limitations</w:t>
      </w:r>
      <w:r w:rsidRPr="00222864">
        <w:rPr>
          <w:rFonts w:asciiTheme="minorHAnsi" w:hAnsiTheme="minorHAnsi" w:cstheme="minorHAnsi"/>
          <w:sz w:val="16"/>
          <w:szCs w:val="18"/>
          <w:lang w:val="en-GB"/>
        </w:rPr>
        <w:t xml:space="preserve">: You, as agent for the Counterparties and on your own behalf, retain full responsibility for making all investment decisions with respect to any Counterparty. We will not be responsible for judging the merits, </w:t>
      </w:r>
      <w:proofErr w:type="gramStart"/>
      <w:r w:rsidRPr="00222864">
        <w:rPr>
          <w:rFonts w:asciiTheme="minorHAnsi" w:hAnsiTheme="minorHAnsi" w:cstheme="minorHAnsi"/>
          <w:sz w:val="16"/>
          <w:szCs w:val="18"/>
          <w:lang w:val="en-GB"/>
        </w:rPr>
        <w:t>suitability</w:t>
      </w:r>
      <w:proofErr w:type="gramEnd"/>
      <w:r w:rsidRPr="00222864">
        <w:rPr>
          <w:rFonts w:asciiTheme="minorHAnsi" w:hAnsiTheme="minorHAnsi" w:cstheme="minorHAnsi"/>
          <w:sz w:val="16"/>
          <w:szCs w:val="18"/>
          <w:lang w:val="en-GB"/>
        </w:rPr>
        <w:t xml:space="preserve"> or appropriateness of any Transaction to be entered into on behalf of a Counterparty. Unless otherwise required under Applicable Regulations, we shall have no responsibility for your or any Counterparty’s compliance with any laws or rules governing or affecting your conduct or that of any Counterparty, or for your or any Counterparty’s compliance with an</w:t>
      </w:r>
      <w:r w:rsidR="005165EC">
        <w:rPr>
          <w:rFonts w:asciiTheme="minorHAnsi" w:hAnsiTheme="minorHAnsi" w:cstheme="minorHAnsi"/>
          <w:sz w:val="16"/>
          <w:szCs w:val="18"/>
          <w:lang w:val="en-GB"/>
        </w:rPr>
        <w:t>y</w:t>
      </w:r>
      <w:r w:rsidRPr="00222864">
        <w:rPr>
          <w:rFonts w:asciiTheme="minorHAnsi" w:hAnsiTheme="minorHAnsi" w:cstheme="minorHAnsi"/>
          <w:sz w:val="16"/>
          <w:szCs w:val="18"/>
          <w:lang w:val="en-GB"/>
        </w:rPr>
        <w:t xml:space="preserve"> laws, rules governing or affecting Transactions.</w:t>
      </w:r>
      <w:r w:rsidR="00195379">
        <w:rPr>
          <w:rFonts w:asciiTheme="minorHAnsi" w:hAnsiTheme="minorHAnsi" w:cstheme="minorHAnsi"/>
          <w:sz w:val="16"/>
          <w:szCs w:val="18"/>
          <w:lang w:val="en-GB"/>
        </w:rPr>
        <w:t xml:space="preserve"> </w:t>
      </w:r>
    </w:p>
    <w:p w14:paraId="6FE86D09"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42ABE00A" w14:textId="77777777" w:rsidR="007A4DBA" w:rsidRPr="00222864" w:rsidRDefault="007A4DBA" w:rsidP="00B12C51">
      <w:pPr>
        <w:pStyle w:val="NoSpacing"/>
        <w:jc w:val="both"/>
        <w:rPr>
          <w:rFonts w:asciiTheme="minorHAnsi" w:hAnsiTheme="minorHAnsi" w:cstheme="minorHAnsi"/>
          <w:sz w:val="16"/>
          <w:szCs w:val="18"/>
          <w:lang w:val="en-GB"/>
        </w:rPr>
      </w:pPr>
    </w:p>
    <w:p w14:paraId="56BEBD84" w14:textId="77777777" w:rsidR="007A4DBA" w:rsidRPr="00222864" w:rsidRDefault="007A4DBA" w:rsidP="005C0D29">
      <w:pPr>
        <w:pStyle w:val="NoSpacing"/>
        <w:numPr>
          <w:ilvl w:val="0"/>
          <w:numId w:val="4"/>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REPRESENTATIONS, WARRANTIES AND COVENANTS </w:t>
      </w:r>
    </w:p>
    <w:p w14:paraId="6E7961A5"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41A3D7F9" w14:textId="77777777"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The Agreement</w:t>
      </w:r>
      <w:r w:rsidRPr="00222864">
        <w:rPr>
          <w:rFonts w:asciiTheme="minorHAnsi" w:hAnsiTheme="minorHAnsi" w:cstheme="minorHAnsi"/>
          <w:sz w:val="16"/>
          <w:szCs w:val="18"/>
          <w:lang w:val="en-GB"/>
        </w:rPr>
        <w:t xml:space="preserve">: The representations, </w:t>
      </w:r>
      <w:proofErr w:type="gramStart"/>
      <w:r w:rsidRPr="00222864">
        <w:rPr>
          <w:rFonts w:asciiTheme="minorHAnsi" w:hAnsiTheme="minorHAnsi" w:cstheme="minorHAnsi"/>
          <w:sz w:val="16"/>
          <w:szCs w:val="18"/>
          <w:lang w:val="en-GB"/>
        </w:rPr>
        <w:t>warranties</w:t>
      </w:r>
      <w:proofErr w:type="gramEnd"/>
      <w:r w:rsidRPr="00222864">
        <w:rPr>
          <w:rFonts w:asciiTheme="minorHAnsi" w:hAnsiTheme="minorHAnsi" w:cstheme="minorHAnsi"/>
          <w:sz w:val="16"/>
          <w:szCs w:val="18"/>
          <w:lang w:val="en-GB"/>
        </w:rPr>
        <w:t xml:space="preserve"> and covenants in </w:t>
      </w:r>
      <w:r w:rsidRPr="00222864">
        <w:rPr>
          <w:rFonts w:asciiTheme="minorHAnsi" w:hAnsiTheme="minorHAnsi" w:cstheme="minorHAnsi"/>
          <w:b/>
          <w:sz w:val="16"/>
          <w:szCs w:val="18"/>
          <w:lang w:val="en-GB"/>
        </w:rPr>
        <w:t>Section 1</w:t>
      </w:r>
      <w:r w:rsidR="00CD7AA3" w:rsidRPr="00222864">
        <w:rPr>
          <w:rFonts w:asciiTheme="minorHAnsi" w:hAnsiTheme="minorHAnsi" w:cstheme="minorHAnsi"/>
          <w:b/>
          <w:sz w:val="16"/>
          <w:szCs w:val="18"/>
          <w:lang w:val="en-GB"/>
        </w:rPr>
        <w:t>2</w:t>
      </w:r>
      <w:r w:rsidRPr="00222864">
        <w:rPr>
          <w:rFonts w:asciiTheme="minorHAnsi" w:hAnsiTheme="minorHAnsi" w:cstheme="minorHAnsi"/>
          <w:sz w:val="16"/>
          <w:szCs w:val="18"/>
          <w:lang w:val="en-GB"/>
        </w:rPr>
        <w:t xml:space="preserve"> (Representations, Warranties and Covenants) of this Agreement shall not apply to you. </w:t>
      </w:r>
    </w:p>
    <w:p w14:paraId="45A14DFD"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5839B747" w14:textId="77777777"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Representations and Warranties</w:t>
      </w:r>
      <w:r w:rsidRPr="00222864">
        <w:rPr>
          <w:rFonts w:asciiTheme="minorHAnsi" w:hAnsiTheme="minorHAnsi" w:cstheme="minorHAnsi"/>
          <w:sz w:val="16"/>
          <w:szCs w:val="18"/>
          <w:lang w:val="en-GB"/>
        </w:rPr>
        <w:t xml:space="preserve">: As agent for each Counterparty and on your own behalf, you represent and warrant to us as of </w:t>
      </w:r>
      <w:r w:rsidR="00A7428A">
        <w:rPr>
          <w:rFonts w:asciiTheme="minorHAnsi" w:hAnsiTheme="minorHAnsi" w:cstheme="minorHAnsi"/>
          <w:sz w:val="16"/>
          <w:szCs w:val="18"/>
          <w:lang w:val="en-GB"/>
        </w:rPr>
        <w:t xml:space="preserve">the </w:t>
      </w:r>
      <w:r w:rsidR="005165EC">
        <w:rPr>
          <w:rFonts w:asciiTheme="minorHAnsi" w:hAnsiTheme="minorHAnsi" w:cstheme="minorHAnsi"/>
          <w:sz w:val="16"/>
          <w:szCs w:val="18"/>
          <w:lang w:val="en-GB"/>
        </w:rPr>
        <w:t xml:space="preserve">commencement </w:t>
      </w:r>
      <w:r w:rsidR="00A7428A">
        <w:rPr>
          <w:rFonts w:asciiTheme="minorHAnsi" w:hAnsiTheme="minorHAnsi" w:cstheme="minorHAnsi"/>
          <w:sz w:val="16"/>
          <w:szCs w:val="18"/>
          <w:lang w:val="en-GB"/>
        </w:rPr>
        <w:t>of this Agreement</w:t>
      </w:r>
      <w:r w:rsidRPr="00222864">
        <w:rPr>
          <w:rFonts w:asciiTheme="minorHAnsi" w:hAnsiTheme="minorHAnsi" w:cstheme="minorHAnsi"/>
          <w:sz w:val="16"/>
          <w:szCs w:val="18"/>
          <w:lang w:val="en-GB"/>
        </w:rPr>
        <w:t xml:space="preserve"> and as of the date of each Transaction that:</w:t>
      </w:r>
    </w:p>
    <w:p w14:paraId="39390CDD"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5CAF4D9B" w14:textId="6E72FA3F" w:rsidR="007A4DBA" w:rsidRPr="00222864" w:rsidRDefault="007A4DBA"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and the Counterparty each have all the necessary authority, power, consents, licenses and authorisations and have taken all necessary action to enable you to lawfully enter into and perform these terms, the Agreement and each Transaction and to grant the Security Interest and powers referred to in </w:t>
      </w:r>
      <w:r w:rsidR="0015788C">
        <w:rPr>
          <w:rFonts w:asciiTheme="minorHAnsi" w:hAnsiTheme="minorHAnsi" w:cstheme="minorHAnsi"/>
          <w:b/>
          <w:sz w:val="16"/>
          <w:szCs w:val="18"/>
          <w:lang w:val="en-GB"/>
        </w:rPr>
        <w:t>Section 11</w:t>
      </w:r>
      <w:r w:rsidRPr="00222864">
        <w:rPr>
          <w:rFonts w:asciiTheme="minorHAnsi" w:hAnsiTheme="minorHAnsi" w:cstheme="minorHAnsi"/>
          <w:sz w:val="16"/>
          <w:szCs w:val="18"/>
          <w:lang w:val="en-GB"/>
        </w:rPr>
        <w:t xml:space="preserve"> (Margining Arrangements) and elsewhere in this </w:t>
      </w:r>
      <w:proofErr w:type="gramStart"/>
      <w:r w:rsidRPr="00222864">
        <w:rPr>
          <w:rFonts w:asciiTheme="minorHAnsi" w:hAnsiTheme="minorHAnsi" w:cstheme="minorHAnsi"/>
          <w:sz w:val="16"/>
          <w:szCs w:val="18"/>
          <w:lang w:val="en-GB"/>
        </w:rPr>
        <w:t>Agreement;</w:t>
      </w:r>
      <w:proofErr w:type="gramEnd"/>
      <w:r w:rsidRPr="00222864">
        <w:rPr>
          <w:rFonts w:asciiTheme="minorHAnsi" w:hAnsiTheme="minorHAnsi" w:cstheme="minorHAnsi"/>
          <w:sz w:val="16"/>
          <w:szCs w:val="18"/>
          <w:lang w:val="en-GB"/>
        </w:rPr>
        <w:t xml:space="preserve"> </w:t>
      </w:r>
    </w:p>
    <w:p w14:paraId="4C410C8C" w14:textId="77777777" w:rsidR="007A4DBA" w:rsidRPr="00222864" w:rsidRDefault="007A4DBA" w:rsidP="005C0D29">
      <w:pPr>
        <w:pStyle w:val="NoSpacing"/>
        <w:ind w:left="1134" w:hanging="567"/>
        <w:jc w:val="both"/>
        <w:rPr>
          <w:rFonts w:asciiTheme="minorHAnsi" w:hAnsiTheme="minorHAnsi" w:cstheme="minorHAnsi"/>
          <w:sz w:val="16"/>
          <w:szCs w:val="18"/>
          <w:lang w:val="en-GB"/>
        </w:rPr>
      </w:pPr>
    </w:p>
    <w:p w14:paraId="768B3D82" w14:textId="77777777" w:rsidR="007A4DBA" w:rsidRPr="00222864" w:rsidRDefault="007A4DBA"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T</w:t>
      </w:r>
      <w:r w:rsidR="00CD7AA3" w:rsidRPr="00222864">
        <w:rPr>
          <w:rFonts w:asciiTheme="minorHAnsi" w:hAnsiTheme="minorHAnsi" w:cstheme="minorHAnsi"/>
          <w:sz w:val="16"/>
          <w:szCs w:val="18"/>
          <w:lang w:val="en-GB"/>
        </w:rPr>
        <w:t xml:space="preserve">he person(s) entering into this agreement </w:t>
      </w:r>
      <w:r w:rsidRPr="00222864">
        <w:rPr>
          <w:rFonts w:asciiTheme="minorHAnsi" w:hAnsiTheme="minorHAnsi" w:cstheme="minorHAnsi"/>
          <w:sz w:val="16"/>
          <w:szCs w:val="18"/>
          <w:lang w:val="en-GB"/>
        </w:rPr>
        <w:t xml:space="preserve">and each Transaction have been duly authorised to do </w:t>
      </w:r>
      <w:proofErr w:type="gramStart"/>
      <w:r w:rsidRPr="00222864">
        <w:rPr>
          <w:rFonts w:asciiTheme="minorHAnsi" w:hAnsiTheme="minorHAnsi" w:cstheme="minorHAnsi"/>
          <w:sz w:val="16"/>
          <w:szCs w:val="18"/>
          <w:lang w:val="en-GB"/>
        </w:rPr>
        <w:t>so;</w:t>
      </w:r>
      <w:proofErr w:type="gramEnd"/>
    </w:p>
    <w:p w14:paraId="56C39E95" w14:textId="77777777" w:rsidR="007A4DBA" w:rsidRPr="00222864" w:rsidRDefault="007A4DBA" w:rsidP="005C0D29">
      <w:pPr>
        <w:pStyle w:val="NoSpacing"/>
        <w:ind w:left="1134" w:hanging="567"/>
        <w:jc w:val="both"/>
        <w:rPr>
          <w:rFonts w:asciiTheme="minorHAnsi" w:hAnsiTheme="minorHAnsi" w:cstheme="minorHAnsi"/>
          <w:sz w:val="16"/>
          <w:szCs w:val="18"/>
          <w:lang w:val="en-GB"/>
        </w:rPr>
      </w:pPr>
    </w:p>
    <w:p w14:paraId="29A7ABCC" w14:textId="77777777" w:rsidR="007A4DBA" w:rsidRPr="00222864" w:rsidRDefault="007A4DBA"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These terms, this Agreement, each Transaction and the obligations created under each of them are binding upon, and are enforceable against, you and/or the Counterparty (as applicable) in accordance with their terms (subject to applicable principles of equity) and do not and will not violate the terms of any regulation, order, charge or agreement by </w:t>
      </w:r>
      <w:r w:rsidR="00CD7AA3" w:rsidRPr="00222864">
        <w:rPr>
          <w:rFonts w:asciiTheme="minorHAnsi" w:hAnsiTheme="minorHAnsi" w:cstheme="minorHAnsi"/>
          <w:sz w:val="16"/>
          <w:szCs w:val="18"/>
          <w:lang w:val="en-GB"/>
        </w:rPr>
        <w:t>which you or the Counterparty is</w:t>
      </w:r>
      <w:r w:rsidRPr="00222864">
        <w:rPr>
          <w:rFonts w:asciiTheme="minorHAnsi" w:hAnsiTheme="minorHAnsi" w:cstheme="minorHAnsi"/>
          <w:sz w:val="16"/>
          <w:szCs w:val="18"/>
          <w:lang w:val="en-GB"/>
        </w:rPr>
        <w:t xml:space="preserve"> </w:t>
      </w:r>
      <w:proofErr w:type="gramStart"/>
      <w:r w:rsidRPr="00222864">
        <w:rPr>
          <w:rFonts w:asciiTheme="minorHAnsi" w:hAnsiTheme="minorHAnsi" w:cstheme="minorHAnsi"/>
          <w:sz w:val="16"/>
          <w:szCs w:val="18"/>
          <w:lang w:val="en-GB"/>
        </w:rPr>
        <w:t>bound;</w:t>
      </w:r>
      <w:proofErr w:type="gramEnd"/>
    </w:p>
    <w:p w14:paraId="207679A4" w14:textId="77777777" w:rsidR="007A4DBA" w:rsidRPr="00222864" w:rsidRDefault="007A4DBA" w:rsidP="00B12C51">
      <w:pPr>
        <w:pStyle w:val="NoSpacing"/>
        <w:ind w:left="867" w:hanging="510"/>
        <w:jc w:val="both"/>
        <w:rPr>
          <w:rFonts w:asciiTheme="minorHAnsi" w:hAnsiTheme="minorHAnsi" w:cstheme="minorHAnsi"/>
          <w:sz w:val="16"/>
          <w:szCs w:val="18"/>
          <w:lang w:val="en-GB"/>
        </w:rPr>
      </w:pPr>
    </w:p>
    <w:p w14:paraId="7C255BD2" w14:textId="77777777" w:rsidR="007A4DBA" w:rsidRPr="00222864" w:rsidRDefault="007A4DBA"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lastRenderedPageBreak/>
        <w:t xml:space="preserve">No Event of Default or Potential Event of Default has occurred and is continuing with respect to you or the </w:t>
      </w:r>
      <w:proofErr w:type="gramStart"/>
      <w:r w:rsidRPr="00222864">
        <w:rPr>
          <w:rFonts w:asciiTheme="minorHAnsi" w:hAnsiTheme="minorHAnsi" w:cstheme="minorHAnsi"/>
          <w:sz w:val="16"/>
          <w:szCs w:val="18"/>
          <w:lang w:val="en-GB"/>
        </w:rPr>
        <w:t>Counterparty;</w:t>
      </w:r>
      <w:proofErr w:type="gramEnd"/>
    </w:p>
    <w:p w14:paraId="40407FED" w14:textId="77777777" w:rsidR="007A4DBA" w:rsidRPr="00222864" w:rsidRDefault="007A4DBA" w:rsidP="005C0D29">
      <w:pPr>
        <w:pStyle w:val="NoSpacing"/>
        <w:ind w:left="1134" w:hanging="567"/>
        <w:jc w:val="both"/>
        <w:rPr>
          <w:rFonts w:asciiTheme="minorHAnsi" w:hAnsiTheme="minorHAnsi" w:cstheme="minorHAnsi"/>
          <w:sz w:val="16"/>
          <w:szCs w:val="18"/>
          <w:lang w:val="en-GB"/>
        </w:rPr>
      </w:pPr>
    </w:p>
    <w:p w14:paraId="05786BA9" w14:textId="77777777" w:rsidR="007A4DBA" w:rsidRPr="00222864" w:rsidRDefault="007A4DBA"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Each of you and the Counterparty is permitted under its constitution and any applicable law or regulation and is financially able to sustain any loss which may result from Transactions, and that entering into Transactions is </w:t>
      </w:r>
      <w:r w:rsidR="00CD7AA3" w:rsidRPr="00222864">
        <w:rPr>
          <w:rFonts w:asciiTheme="minorHAnsi" w:hAnsiTheme="minorHAnsi" w:cstheme="minorHAnsi"/>
          <w:sz w:val="16"/>
          <w:szCs w:val="18"/>
          <w:lang w:val="en-GB"/>
        </w:rPr>
        <w:t xml:space="preserve">a </w:t>
      </w:r>
      <w:r w:rsidRPr="00222864">
        <w:rPr>
          <w:rFonts w:asciiTheme="minorHAnsi" w:hAnsiTheme="minorHAnsi" w:cstheme="minorHAnsi"/>
          <w:sz w:val="16"/>
          <w:szCs w:val="18"/>
          <w:lang w:val="en-GB"/>
        </w:rPr>
        <w:t xml:space="preserve">suitable investment vehicle for the </w:t>
      </w:r>
      <w:proofErr w:type="gramStart"/>
      <w:r w:rsidRPr="00222864">
        <w:rPr>
          <w:rFonts w:asciiTheme="minorHAnsi" w:hAnsiTheme="minorHAnsi" w:cstheme="minorHAnsi"/>
          <w:sz w:val="16"/>
          <w:szCs w:val="18"/>
          <w:lang w:val="en-GB"/>
        </w:rPr>
        <w:t>Counterparty;</w:t>
      </w:r>
      <w:proofErr w:type="gramEnd"/>
    </w:p>
    <w:p w14:paraId="77C6ED96" w14:textId="77777777" w:rsidR="007A4DBA" w:rsidRPr="00222864" w:rsidRDefault="007A4DBA" w:rsidP="005C0D29">
      <w:pPr>
        <w:pStyle w:val="NoSpacing"/>
        <w:ind w:left="1134" w:hanging="567"/>
        <w:jc w:val="both"/>
        <w:rPr>
          <w:rFonts w:asciiTheme="minorHAnsi" w:hAnsiTheme="minorHAnsi" w:cstheme="minorHAnsi"/>
          <w:sz w:val="16"/>
          <w:szCs w:val="18"/>
          <w:lang w:val="en-GB"/>
        </w:rPr>
      </w:pPr>
    </w:p>
    <w:p w14:paraId="2595805D" w14:textId="77777777" w:rsidR="007A4DBA" w:rsidRPr="00222864" w:rsidRDefault="007A4DBA"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The relevant Counterparty owns, with full title guarantee, all investments, margin (or collateral) deposited with, transferred to us or charged in our favour, by you acting as agent for the Counterparty and such investments, margin (or collateral) are free from any prior mortgage, charge, lien or other encumbrance whatsoever and neither you acting as agent for </w:t>
      </w:r>
      <w:r w:rsidR="00CD7AA3" w:rsidRPr="00222864">
        <w:rPr>
          <w:rFonts w:asciiTheme="minorHAnsi" w:hAnsiTheme="minorHAnsi" w:cstheme="minorHAnsi"/>
          <w:sz w:val="16"/>
          <w:szCs w:val="18"/>
          <w:lang w:val="en-GB"/>
        </w:rPr>
        <w:t>the relevant Counterparty, nor</w:t>
      </w:r>
      <w:r w:rsidRPr="00222864">
        <w:rPr>
          <w:rFonts w:asciiTheme="minorHAnsi" w:hAnsiTheme="minorHAnsi" w:cstheme="minorHAnsi"/>
          <w:sz w:val="16"/>
          <w:szCs w:val="18"/>
          <w:lang w:val="en-GB"/>
        </w:rPr>
        <w:t xml:space="preserve"> the Counterparty itself, will further pledge or charge such investments, margin (or collateral) or grant any lien over them while it is pledged or charged to us except with our prior written consent; </w:t>
      </w:r>
    </w:p>
    <w:p w14:paraId="736A46C6" w14:textId="77777777" w:rsidR="007A4DBA" w:rsidRPr="00222864" w:rsidRDefault="007A4DBA" w:rsidP="005C0D29">
      <w:pPr>
        <w:pStyle w:val="NoSpacing"/>
        <w:ind w:left="1134" w:hanging="567"/>
        <w:jc w:val="both"/>
        <w:rPr>
          <w:rFonts w:asciiTheme="minorHAnsi" w:hAnsiTheme="minorHAnsi" w:cstheme="minorHAnsi"/>
          <w:sz w:val="16"/>
          <w:szCs w:val="18"/>
          <w:lang w:val="en-GB"/>
        </w:rPr>
      </w:pPr>
    </w:p>
    <w:p w14:paraId="4F2A15B6" w14:textId="77777777" w:rsidR="007A4DBA" w:rsidRPr="00222864" w:rsidRDefault="007A4DBA"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Any information which you provide or have provided to us in respect of your or the Counterparty’s financial position, domicile, or other matters is accurate and not misleading in any material </w:t>
      </w:r>
      <w:proofErr w:type="gramStart"/>
      <w:r w:rsidRPr="00222864">
        <w:rPr>
          <w:rFonts w:asciiTheme="minorHAnsi" w:hAnsiTheme="minorHAnsi" w:cstheme="minorHAnsi"/>
          <w:sz w:val="16"/>
          <w:szCs w:val="18"/>
          <w:lang w:val="en-GB"/>
        </w:rPr>
        <w:t>respect;</w:t>
      </w:r>
      <w:proofErr w:type="gramEnd"/>
    </w:p>
    <w:p w14:paraId="1C8FC3A8" w14:textId="77777777" w:rsidR="007A4DBA" w:rsidRPr="00222864" w:rsidRDefault="007A4DBA" w:rsidP="005C0D29">
      <w:pPr>
        <w:pStyle w:val="NoSpacing"/>
        <w:ind w:left="1134" w:hanging="567"/>
        <w:jc w:val="both"/>
        <w:rPr>
          <w:rFonts w:asciiTheme="minorHAnsi" w:hAnsiTheme="minorHAnsi" w:cstheme="minorHAnsi"/>
          <w:sz w:val="16"/>
          <w:szCs w:val="18"/>
          <w:lang w:val="en-GB"/>
        </w:rPr>
      </w:pPr>
    </w:p>
    <w:p w14:paraId="5251C405" w14:textId="77777777" w:rsidR="007A4DBA" w:rsidRPr="00222864" w:rsidRDefault="00E5416B"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Regardless</w:t>
      </w:r>
      <w:r w:rsidR="007A4DBA" w:rsidRPr="00222864">
        <w:rPr>
          <w:rFonts w:asciiTheme="minorHAnsi" w:hAnsiTheme="minorHAnsi" w:cstheme="minorHAnsi"/>
          <w:sz w:val="16"/>
          <w:szCs w:val="18"/>
          <w:lang w:val="en-GB"/>
        </w:rPr>
        <w:t xml:space="preserve"> of any subsequent determination to the contrary, you are suitable to trade Margined </w:t>
      </w:r>
      <w:proofErr w:type="gramStart"/>
      <w:r w:rsidR="007A4DBA" w:rsidRPr="00222864">
        <w:rPr>
          <w:rFonts w:asciiTheme="minorHAnsi" w:hAnsiTheme="minorHAnsi" w:cstheme="minorHAnsi"/>
          <w:sz w:val="16"/>
          <w:szCs w:val="18"/>
          <w:lang w:val="en-GB"/>
        </w:rPr>
        <w:t>Transaction;</w:t>
      </w:r>
      <w:proofErr w:type="gramEnd"/>
    </w:p>
    <w:p w14:paraId="25D9D24E" w14:textId="77777777" w:rsidR="007A4DBA" w:rsidRPr="00222864" w:rsidRDefault="007A4DBA" w:rsidP="005C0D29">
      <w:pPr>
        <w:pStyle w:val="NoSpacing"/>
        <w:ind w:left="1134" w:hanging="567"/>
        <w:jc w:val="both"/>
        <w:rPr>
          <w:rFonts w:asciiTheme="minorHAnsi" w:hAnsiTheme="minorHAnsi" w:cstheme="minorHAnsi"/>
          <w:sz w:val="16"/>
          <w:szCs w:val="18"/>
          <w:lang w:val="en-GB"/>
        </w:rPr>
      </w:pPr>
    </w:p>
    <w:p w14:paraId="3065AFB0" w14:textId="77777777" w:rsidR="007A4DBA" w:rsidRPr="00222864" w:rsidRDefault="007A4DBA"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Any changes to the Account Opening Forms must be immediately notified to us in writing; and</w:t>
      </w:r>
    </w:p>
    <w:p w14:paraId="4811B300" w14:textId="77777777" w:rsidR="007A4DBA" w:rsidRPr="00222864" w:rsidRDefault="007A4DBA" w:rsidP="005C0D29">
      <w:pPr>
        <w:pStyle w:val="NoSpacing"/>
        <w:ind w:left="1134" w:hanging="567"/>
        <w:jc w:val="both"/>
        <w:rPr>
          <w:rFonts w:asciiTheme="minorHAnsi" w:hAnsiTheme="minorHAnsi" w:cstheme="minorHAnsi"/>
          <w:sz w:val="16"/>
          <w:szCs w:val="18"/>
          <w:lang w:val="en-GB"/>
        </w:rPr>
      </w:pPr>
    </w:p>
    <w:p w14:paraId="6A0CEC73" w14:textId="53722F52" w:rsidR="007A4DBA" w:rsidRPr="00222864" w:rsidRDefault="007A4DBA"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If you are not a resident in </w:t>
      </w:r>
      <w:r w:rsidR="00700ACE">
        <w:rPr>
          <w:rFonts w:asciiTheme="minorHAnsi" w:hAnsiTheme="minorHAnsi" w:cstheme="minorHAnsi"/>
          <w:sz w:val="16"/>
          <w:szCs w:val="18"/>
          <w:lang w:val="en-GB"/>
        </w:rPr>
        <w:t>Cyprus</w:t>
      </w:r>
      <w:r w:rsidRPr="00222864">
        <w:rPr>
          <w:rFonts w:asciiTheme="minorHAnsi" w:hAnsiTheme="minorHAnsi" w:cstheme="minorHAnsi"/>
          <w:sz w:val="16"/>
          <w:szCs w:val="18"/>
          <w:lang w:val="en-GB"/>
        </w:rPr>
        <w:t xml:space="preserve">, you are solely responsible for ascertaining whether any Transaction entered into under this Agreement </w:t>
      </w:r>
      <w:r w:rsidR="005165EC">
        <w:rPr>
          <w:rFonts w:asciiTheme="minorHAnsi" w:hAnsiTheme="minorHAnsi" w:cstheme="minorHAnsi"/>
          <w:sz w:val="16"/>
          <w:szCs w:val="18"/>
          <w:lang w:val="en-GB"/>
        </w:rPr>
        <w:t>i</w:t>
      </w:r>
      <w:r w:rsidRPr="00222864">
        <w:rPr>
          <w:rFonts w:asciiTheme="minorHAnsi" w:hAnsiTheme="minorHAnsi" w:cstheme="minorHAnsi"/>
          <w:sz w:val="16"/>
          <w:szCs w:val="18"/>
          <w:lang w:val="en-GB"/>
        </w:rPr>
        <w:t>s lawful under the applicable laws and regulation of the jurisdictions of your residency.</w:t>
      </w:r>
    </w:p>
    <w:p w14:paraId="0CD7F5BC" w14:textId="77777777" w:rsidR="007A4DBA" w:rsidRPr="00222864" w:rsidRDefault="007A4DBA" w:rsidP="00B12C51">
      <w:pPr>
        <w:pStyle w:val="NoSpacing"/>
        <w:jc w:val="both"/>
        <w:rPr>
          <w:rFonts w:asciiTheme="minorHAnsi" w:hAnsiTheme="minorHAnsi" w:cstheme="minorHAnsi"/>
          <w:sz w:val="16"/>
          <w:szCs w:val="18"/>
          <w:lang w:val="en-GB"/>
        </w:rPr>
      </w:pPr>
    </w:p>
    <w:p w14:paraId="53FAEDBC" w14:textId="77777777"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Covenants</w:t>
      </w:r>
      <w:r w:rsidRPr="00222864">
        <w:rPr>
          <w:rFonts w:asciiTheme="minorHAnsi" w:hAnsiTheme="minorHAnsi" w:cstheme="minorHAnsi"/>
          <w:sz w:val="16"/>
          <w:szCs w:val="18"/>
          <w:lang w:val="en-GB"/>
        </w:rPr>
        <w:t>: You, as agent for each Counterparty and on your own behalf, covenant to us that you will:</w:t>
      </w:r>
    </w:p>
    <w:p w14:paraId="5C7F273A" w14:textId="77777777" w:rsidR="007A4DBA" w:rsidRPr="00222864" w:rsidRDefault="007A4DBA" w:rsidP="00B12C51">
      <w:pPr>
        <w:pStyle w:val="NoSpacing"/>
        <w:jc w:val="both"/>
        <w:rPr>
          <w:rFonts w:asciiTheme="minorHAnsi" w:hAnsiTheme="minorHAnsi" w:cstheme="minorHAnsi"/>
          <w:sz w:val="16"/>
          <w:szCs w:val="18"/>
          <w:lang w:val="en-GB"/>
        </w:rPr>
      </w:pPr>
    </w:p>
    <w:p w14:paraId="1510C56C" w14:textId="77777777" w:rsidR="007A4DBA" w:rsidRPr="00222864" w:rsidRDefault="007A4DBA"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Ensure at all times that you and the Counterparty obtain and comply with this Agreement and do all that is necessary to maintain in full force and effect all authority, powers, consents, licenses and authorisations referred to </w:t>
      </w:r>
      <w:proofErr w:type="gramStart"/>
      <w:r w:rsidRPr="00222864">
        <w:rPr>
          <w:rFonts w:asciiTheme="minorHAnsi" w:hAnsiTheme="minorHAnsi" w:cstheme="minorHAnsi"/>
          <w:sz w:val="16"/>
          <w:szCs w:val="18"/>
          <w:lang w:val="en-GB"/>
        </w:rPr>
        <w:t>above;</w:t>
      </w:r>
      <w:proofErr w:type="gramEnd"/>
    </w:p>
    <w:p w14:paraId="3F72828C" w14:textId="77777777" w:rsidR="007A4DBA" w:rsidRPr="00222864" w:rsidRDefault="007A4DBA" w:rsidP="005C0D29">
      <w:pPr>
        <w:pStyle w:val="NoSpacing"/>
        <w:ind w:left="1134" w:hanging="567"/>
        <w:jc w:val="both"/>
        <w:rPr>
          <w:rFonts w:asciiTheme="minorHAnsi" w:hAnsiTheme="minorHAnsi" w:cstheme="minorHAnsi"/>
          <w:sz w:val="16"/>
          <w:szCs w:val="18"/>
          <w:lang w:val="en-GB"/>
        </w:rPr>
      </w:pPr>
    </w:p>
    <w:p w14:paraId="2707052F" w14:textId="77777777" w:rsidR="007A4DBA" w:rsidRPr="00222864" w:rsidRDefault="007A4DBA"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Promptly notify us of the occurrence of any Event of Default or Potential Event of Default with respect to yourself or the </w:t>
      </w:r>
      <w:proofErr w:type="gramStart"/>
      <w:r w:rsidRPr="00222864">
        <w:rPr>
          <w:rFonts w:asciiTheme="minorHAnsi" w:hAnsiTheme="minorHAnsi" w:cstheme="minorHAnsi"/>
          <w:sz w:val="16"/>
          <w:szCs w:val="18"/>
          <w:lang w:val="en-GB"/>
        </w:rPr>
        <w:t>Counterparty;</w:t>
      </w:r>
      <w:proofErr w:type="gramEnd"/>
    </w:p>
    <w:p w14:paraId="535EAB1F" w14:textId="77777777" w:rsidR="007A4DBA" w:rsidRPr="00222864" w:rsidRDefault="007A4DBA" w:rsidP="005C0D29">
      <w:pPr>
        <w:pStyle w:val="NoSpacing"/>
        <w:ind w:left="1134" w:hanging="567"/>
        <w:jc w:val="both"/>
        <w:rPr>
          <w:rFonts w:asciiTheme="minorHAnsi" w:hAnsiTheme="minorHAnsi" w:cstheme="minorHAnsi"/>
          <w:sz w:val="16"/>
          <w:szCs w:val="18"/>
          <w:lang w:val="en-GB"/>
        </w:rPr>
      </w:pPr>
    </w:p>
    <w:p w14:paraId="71D7B64D" w14:textId="7D5A3FAB" w:rsidR="007A4DBA" w:rsidRPr="00222864" w:rsidRDefault="007A4DBA"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Provide us on request such information regarding your</w:t>
      </w:r>
      <w:r w:rsidR="00E72260">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and the Counterparty’s financial or business affairs as we may reasonably require </w:t>
      </w:r>
      <w:proofErr w:type="gramStart"/>
      <w:r w:rsidRPr="00222864">
        <w:rPr>
          <w:rFonts w:asciiTheme="minorHAnsi" w:hAnsiTheme="minorHAnsi" w:cstheme="minorHAnsi"/>
          <w:sz w:val="16"/>
          <w:szCs w:val="18"/>
          <w:lang w:val="en-GB"/>
        </w:rPr>
        <w:t>to evidence</w:t>
      </w:r>
      <w:proofErr w:type="gramEnd"/>
      <w:r w:rsidRPr="00222864">
        <w:rPr>
          <w:rFonts w:asciiTheme="minorHAnsi" w:hAnsiTheme="minorHAnsi" w:cstheme="minorHAnsi"/>
          <w:sz w:val="16"/>
          <w:szCs w:val="18"/>
          <w:lang w:val="en-GB"/>
        </w:rPr>
        <w:t xml:space="preserve"> the authority, powers, consents, licenses and authorisations referred to above or to comply with any Applicable Regulations;</w:t>
      </w:r>
    </w:p>
    <w:p w14:paraId="7B799357" w14:textId="77777777" w:rsidR="007A4DBA" w:rsidRPr="00222864" w:rsidRDefault="007A4DBA" w:rsidP="005C0D29">
      <w:pPr>
        <w:pStyle w:val="NoSpacing"/>
        <w:ind w:left="1134" w:hanging="567"/>
        <w:jc w:val="both"/>
        <w:rPr>
          <w:rFonts w:asciiTheme="minorHAnsi" w:hAnsiTheme="minorHAnsi" w:cstheme="minorHAnsi"/>
          <w:sz w:val="16"/>
          <w:szCs w:val="18"/>
          <w:lang w:val="en-GB"/>
        </w:rPr>
      </w:pPr>
    </w:p>
    <w:p w14:paraId="02167C0D" w14:textId="77777777" w:rsidR="007A4DBA" w:rsidRPr="00222864" w:rsidRDefault="007A4DBA"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Provide to us on request copies of the relevant sections of the Counterparty’s constitutive documents relating to its capacity to enter into Transactions and appoint an agent to act on its behalf and that any such extract will, to the best of your knowledge, be true and accurate in all material respects and you will not omit or withhold any information which would render the information so supplied to be false or inaccurate in any material respect;</w:t>
      </w:r>
    </w:p>
    <w:p w14:paraId="33A1B38C" w14:textId="77777777" w:rsidR="007A4DBA" w:rsidRPr="00222864" w:rsidRDefault="007A4DBA" w:rsidP="005C0D29">
      <w:pPr>
        <w:pStyle w:val="NoSpacing"/>
        <w:ind w:left="1134" w:hanging="567"/>
        <w:jc w:val="both"/>
        <w:rPr>
          <w:rFonts w:asciiTheme="minorHAnsi" w:hAnsiTheme="minorHAnsi" w:cstheme="minorHAnsi"/>
          <w:sz w:val="16"/>
          <w:szCs w:val="18"/>
          <w:lang w:val="en-GB"/>
        </w:rPr>
      </w:pPr>
    </w:p>
    <w:p w14:paraId="5D71DDDF" w14:textId="61893C08" w:rsidR="007A4DBA" w:rsidRPr="00222864" w:rsidRDefault="007A4DBA"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Either: (</w:t>
      </w:r>
      <w:proofErr w:type="spellStart"/>
      <w:r w:rsidRPr="00222864">
        <w:rPr>
          <w:rFonts w:asciiTheme="minorHAnsi" w:hAnsiTheme="minorHAnsi" w:cstheme="minorHAnsi"/>
          <w:sz w:val="16"/>
          <w:szCs w:val="18"/>
          <w:lang w:val="en-GB"/>
        </w:rPr>
        <w:t>i</w:t>
      </w:r>
      <w:proofErr w:type="spellEnd"/>
      <w:r w:rsidRPr="00222864">
        <w:rPr>
          <w:rFonts w:asciiTheme="minorHAnsi" w:hAnsiTheme="minorHAnsi" w:cstheme="minorHAnsi"/>
          <w:sz w:val="16"/>
          <w:szCs w:val="18"/>
          <w:lang w:val="en-GB"/>
        </w:rPr>
        <w:t xml:space="preserve">) execute as agent for the Counterparty where you are duly authorised to do so, or, in each other case: (ii) procure that the Counterparty executes, as applicable, on our request all such transfers, powers of attorney and other documents as we may require to vest any </w:t>
      </w:r>
      <w:r w:rsidR="00F97E85">
        <w:rPr>
          <w:rFonts w:asciiTheme="minorHAnsi" w:hAnsiTheme="minorHAnsi" w:cstheme="minorHAnsi"/>
          <w:sz w:val="16"/>
          <w:szCs w:val="18"/>
          <w:lang w:val="en-GB"/>
        </w:rPr>
        <w:t>f</w:t>
      </w:r>
      <w:r w:rsidRPr="00222864">
        <w:rPr>
          <w:rFonts w:asciiTheme="minorHAnsi" w:hAnsiTheme="minorHAnsi" w:cstheme="minorHAnsi"/>
          <w:sz w:val="16"/>
          <w:szCs w:val="18"/>
          <w:lang w:val="en-GB"/>
        </w:rPr>
        <w:t xml:space="preserve">unds or otherwise grant any Security Interest or other interest referred to in </w:t>
      </w:r>
      <w:r w:rsidRPr="003F74E6">
        <w:rPr>
          <w:rFonts w:asciiTheme="minorHAnsi" w:hAnsiTheme="minorHAnsi" w:cstheme="minorHAnsi"/>
          <w:b/>
          <w:sz w:val="16"/>
          <w:szCs w:val="18"/>
          <w:lang w:val="en-GB"/>
        </w:rPr>
        <w:t>Section 1</w:t>
      </w:r>
      <w:r w:rsidR="005165EC" w:rsidRPr="003F74E6">
        <w:rPr>
          <w:rFonts w:asciiTheme="minorHAnsi" w:hAnsiTheme="minorHAnsi" w:cstheme="minorHAnsi"/>
          <w:b/>
          <w:sz w:val="16"/>
          <w:szCs w:val="18"/>
          <w:lang w:val="en-GB"/>
        </w:rPr>
        <w:t>1</w:t>
      </w:r>
      <w:r w:rsidRPr="00222864">
        <w:rPr>
          <w:rFonts w:asciiTheme="minorHAnsi" w:hAnsiTheme="minorHAnsi" w:cstheme="minorHAnsi"/>
          <w:sz w:val="16"/>
          <w:szCs w:val="18"/>
          <w:lang w:val="en-GB"/>
        </w:rPr>
        <w:t xml:space="preserve"> (Margining Arrangements) of the Agreement to us, our nominee, a purchase or transferee;</w:t>
      </w:r>
    </w:p>
    <w:p w14:paraId="7459A6F3" w14:textId="77777777" w:rsidR="007A4DBA" w:rsidRPr="00222864" w:rsidRDefault="007A4DBA" w:rsidP="005C0D29">
      <w:pPr>
        <w:pStyle w:val="NoSpacing"/>
        <w:ind w:left="1134" w:hanging="567"/>
        <w:jc w:val="both"/>
        <w:rPr>
          <w:rFonts w:asciiTheme="minorHAnsi" w:hAnsiTheme="minorHAnsi" w:cstheme="minorHAnsi"/>
          <w:sz w:val="16"/>
          <w:szCs w:val="18"/>
          <w:lang w:val="en-GB"/>
        </w:rPr>
      </w:pPr>
    </w:p>
    <w:p w14:paraId="2E66AA8B" w14:textId="77777777" w:rsidR="007A4DBA" w:rsidRPr="00222864" w:rsidRDefault="007A4DBA"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Immediately notify us if you cease to act for any Counterparty or if the basis upon which you act on behalf of the Counterparty alters to an extent which would affect this </w:t>
      </w:r>
      <w:proofErr w:type="gramStart"/>
      <w:r w:rsidRPr="00222864">
        <w:rPr>
          <w:rFonts w:asciiTheme="minorHAnsi" w:hAnsiTheme="minorHAnsi" w:cstheme="minorHAnsi"/>
          <w:sz w:val="16"/>
          <w:szCs w:val="18"/>
          <w:lang w:val="en-GB"/>
        </w:rPr>
        <w:t>Agreement</w:t>
      </w:r>
      <w:proofErr w:type="gramEnd"/>
      <w:r w:rsidRPr="00222864">
        <w:rPr>
          <w:rFonts w:asciiTheme="minorHAnsi" w:hAnsiTheme="minorHAnsi" w:cstheme="minorHAnsi"/>
          <w:sz w:val="16"/>
          <w:szCs w:val="18"/>
          <w:lang w:val="en-GB"/>
        </w:rPr>
        <w:t xml:space="preserve"> or any Transaction made thereunder; </w:t>
      </w:r>
    </w:p>
    <w:p w14:paraId="33A9707C" w14:textId="77777777" w:rsidR="007A4DBA" w:rsidRPr="00222864" w:rsidRDefault="007A4DBA" w:rsidP="005C0D29">
      <w:pPr>
        <w:pStyle w:val="NoSpacing"/>
        <w:ind w:left="1134" w:hanging="567"/>
        <w:jc w:val="both"/>
        <w:rPr>
          <w:rFonts w:asciiTheme="minorHAnsi" w:hAnsiTheme="minorHAnsi" w:cstheme="minorHAnsi"/>
          <w:sz w:val="16"/>
          <w:szCs w:val="18"/>
          <w:lang w:val="en-GB"/>
        </w:rPr>
      </w:pPr>
    </w:p>
    <w:p w14:paraId="064D24A9" w14:textId="77777777" w:rsidR="007A4DBA" w:rsidRPr="00222864" w:rsidRDefault="007A4DBA"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The information disclosed in the Account Opening Forms (including any financial information) is true, accurate, and complete in every material </w:t>
      </w:r>
      <w:proofErr w:type="gramStart"/>
      <w:r w:rsidRPr="00222864">
        <w:rPr>
          <w:rFonts w:asciiTheme="minorHAnsi" w:hAnsiTheme="minorHAnsi" w:cstheme="minorHAnsi"/>
          <w:sz w:val="16"/>
          <w:szCs w:val="18"/>
          <w:lang w:val="en-GB"/>
        </w:rPr>
        <w:t>respects</w:t>
      </w:r>
      <w:proofErr w:type="gramEnd"/>
      <w:r w:rsidRPr="00222864">
        <w:rPr>
          <w:rFonts w:asciiTheme="minorHAnsi" w:hAnsiTheme="minorHAnsi" w:cstheme="minorHAnsi"/>
          <w:sz w:val="16"/>
          <w:szCs w:val="18"/>
          <w:lang w:val="en-GB"/>
        </w:rPr>
        <w:t>; and</w:t>
      </w:r>
    </w:p>
    <w:p w14:paraId="5884122D" w14:textId="77777777" w:rsidR="007A4DBA" w:rsidRPr="00222864" w:rsidRDefault="007A4DBA" w:rsidP="005C0D29">
      <w:pPr>
        <w:pStyle w:val="NoSpacing"/>
        <w:ind w:left="1134" w:hanging="567"/>
        <w:jc w:val="both"/>
        <w:rPr>
          <w:rFonts w:asciiTheme="minorHAnsi" w:hAnsiTheme="minorHAnsi" w:cstheme="minorHAnsi"/>
          <w:sz w:val="16"/>
          <w:szCs w:val="18"/>
          <w:lang w:val="en-GB"/>
        </w:rPr>
      </w:pPr>
    </w:p>
    <w:p w14:paraId="5DBA3DAF" w14:textId="77777777" w:rsidR="007A4DBA" w:rsidRPr="00222864" w:rsidRDefault="007A4DBA" w:rsidP="005C0D29">
      <w:pPr>
        <w:pStyle w:val="NoSpacing"/>
        <w:numPr>
          <w:ilvl w:val="2"/>
          <w:numId w:val="4"/>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Immediately notify us in writing if at any time any of the warranties, representations or undertakings in this </w:t>
      </w:r>
      <w:r w:rsidRPr="00222864">
        <w:rPr>
          <w:rFonts w:asciiTheme="minorHAnsi" w:hAnsiTheme="minorHAnsi" w:cstheme="minorHAnsi"/>
          <w:b/>
          <w:sz w:val="16"/>
          <w:szCs w:val="18"/>
          <w:lang w:val="en-GB"/>
        </w:rPr>
        <w:t>Schedule 1</w:t>
      </w:r>
      <w:r w:rsidRPr="00222864">
        <w:rPr>
          <w:rFonts w:asciiTheme="minorHAnsi" w:hAnsiTheme="minorHAnsi" w:cstheme="minorHAnsi"/>
          <w:sz w:val="16"/>
          <w:szCs w:val="18"/>
          <w:lang w:val="en-GB"/>
        </w:rPr>
        <w:t xml:space="preserve"> are or become or are found to be incorrect or misleading in any material respect. </w:t>
      </w:r>
    </w:p>
    <w:p w14:paraId="4CDD4DA5" w14:textId="77777777" w:rsidR="007A4DBA" w:rsidRPr="00222864" w:rsidRDefault="007A4DBA" w:rsidP="005C0D29">
      <w:pPr>
        <w:pStyle w:val="NoSpacing"/>
        <w:ind w:left="1134" w:hanging="567"/>
        <w:rPr>
          <w:rFonts w:asciiTheme="minorHAnsi" w:hAnsiTheme="minorHAnsi" w:cstheme="minorHAnsi"/>
          <w:sz w:val="16"/>
          <w:szCs w:val="18"/>
          <w:lang w:val="en-GB"/>
        </w:rPr>
      </w:pPr>
    </w:p>
    <w:p w14:paraId="60F8A26F" w14:textId="77777777" w:rsidR="007A4DBA" w:rsidRPr="00222864" w:rsidRDefault="007A4DBA" w:rsidP="007A4DBA">
      <w:pPr>
        <w:pStyle w:val="NoSpacing"/>
        <w:rPr>
          <w:rFonts w:asciiTheme="minorHAnsi" w:hAnsiTheme="minorHAnsi" w:cstheme="minorHAnsi"/>
          <w:sz w:val="16"/>
          <w:szCs w:val="18"/>
          <w:lang w:val="en-GB"/>
        </w:rPr>
      </w:pPr>
    </w:p>
    <w:p w14:paraId="3D7C60F4" w14:textId="77777777" w:rsidR="007A4DBA" w:rsidRPr="00222864" w:rsidRDefault="007A4DBA" w:rsidP="005C0D29">
      <w:pPr>
        <w:pStyle w:val="NoSpacing"/>
        <w:numPr>
          <w:ilvl w:val="0"/>
          <w:numId w:val="4"/>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ANTI-MONEY LAUNDERING </w:t>
      </w:r>
    </w:p>
    <w:p w14:paraId="67A0484E"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0B02C61C" w14:textId="77777777"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Anti-money Laundering</w:t>
      </w:r>
      <w:r w:rsidRPr="00222864">
        <w:rPr>
          <w:rFonts w:asciiTheme="minorHAnsi" w:hAnsiTheme="minorHAnsi" w:cstheme="minorHAnsi"/>
          <w:sz w:val="16"/>
          <w:szCs w:val="18"/>
          <w:lang w:val="en-GB"/>
        </w:rPr>
        <w:t xml:space="preserve">: You represent, warrant and undertake that you are now and will be at all times in the future in compliance with all Applicable Regulations concerning money-laundering relating to the identification of the Counterparty unless </w:t>
      </w:r>
      <w:r w:rsidRPr="00222864">
        <w:rPr>
          <w:rFonts w:asciiTheme="minorHAnsi" w:hAnsiTheme="minorHAnsi" w:cstheme="minorHAnsi"/>
          <w:b/>
          <w:sz w:val="16"/>
          <w:szCs w:val="18"/>
          <w:lang w:val="en-GB"/>
        </w:rPr>
        <w:t>Section 4.2</w:t>
      </w:r>
      <w:r w:rsidRPr="00222864">
        <w:rPr>
          <w:rFonts w:asciiTheme="minorHAnsi" w:hAnsiTheme="minorHAnsi" w:cstheme="minorHAnsi"/>
          <w:sz w:val="16"/>
          <w:szCs w:val="18"/>
          <w:lang w:val="en-GB"/>
        </w:rPr>
        <w:t xml:space="preserve"> (Credit or Financial Institution) of this </w:t>
      </w:r>
      <w:r w:rsidRPr="00222864">
        <w:rPr>
          <w:rFonts w:asciiTheme="minorHAnsi" w:hAnsiTheme="minorHAnsi" w:cstheme="minorHAnsi"/>
          <w:b/>
          <w:sz w:val="16"/>
          <w:szCs w:val="18"/>
          <w:lang w:val="en-GB"/>
        </w:rPr>
        <w:t>Schedule 1</w:t>
      </w:r>
      <w:r w:rsidRPr="00222864">
        <w:rPr>
          <w:rFonts w:asciiTheme="minorHAnsi" w:hAnsiTheme="minorHAnsi" w:cstheme="minorHAnsi"/>
          <w:sz w:val="16"/>
          <w:szCs w:val="18"/>
          <w:lang w:val="en-GB"/>
        </w:rPr>
        <w:t xml:space="preserve"> applies, and if satisfactory evidence of identity has not been obtained by us within a reasonable time period, we reserve the right to cease to deal with you.</w:t>
      </w:r>
    </w:p>
    <w:p w14:paraId="0476D79F" w14:textId="77777777" w:rsidR="007A4DBA" w:rsidRPr="00222864" w:rsidRDefault="007A4DBA" w:rsidP="00B12C51">
      <w:pPr>
        <w:pStyle w:val="NoSpacing"/>
        <w:ind w:left="357" w:hanging="357"/>
        <w:jc w:val="both"/>
        <w:rPr>
          <w:rFonts w:asciiTheme="minorHAnsi" w:hAnsiTheme="minorHAnsi" w:cstheme="minorHAnsi"/>
          <w:sz w:val="16"/>
          <w:szCs w:val="18"/>
          <w:lang w:val="en-GB"/>
        </w:rPr>
      </w:pPr>
    </w:p>
    <w:p w14:paraId="5E3AB21F" w14:textId="7EC97345" w:rsidR="007A4DBA"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Credit or Financial Institution</w:t>
      </w:r>
      <w:r w:rsidRPr="00222864">
        <w:rPr>
          <w:rFonts w:asciiTheme="minorHAnsi" w:hAnsiTheme="minorHAnsi" w:cstheme="minorHAnsi"/>
          <w:sz w:val="16"/>
          <w:szCs w:val="18"/>
          <w:lang w:val="en-GB"/>
        </w:rPr>
        <w:t>: If you are EU regulated or financial institution or a regulated financial sector firm from a FATF country (i.e. a member of the Financial Action Task Force), we shall deal with you on the understanding that you are complying with EU regulations (or the local equivalent) concerning money-laundering and that evidence of the identification of any Counterparty will have been obtained and recorded unde</w:t>
      </w:r>
      <w:r w:rsidR="00BC47C9" w:rsidRPr="00222864">
        <w:rPr>
          <w:rFonts w:asciiTheme="minorHAnsi" w:hAnsiTheme="minorHAnsi" w:cstheme="minorHAnsi"/>
          <w:sz w:val="16"/>
          <w:szCs w:val="18"/>
          <w:lang w:val="en-GB"/>
        </w:rPr>
        <w:t>r procedures maintained by you. We may ask you for copies of these procedures from time to time.</w:t>
      </w:r>
    </w:p>
    <w:p w14:paraId="7B157FAD" w14:textId="77777777" w:rsidR="00AD15E7" w:rsidRDefault="00AD15E7" w:rsidP="00AD15E7">
      <w:pPr>
        <w:pStyle w:val="ListParagraph"/>
        <w:rPr>
          <w:rFonts w:asciiTheme="minorHAnsi" w:hAnsiTheme="minorHAnsi" w:cstheme="minorHAnsi"/>
          <w:sz w:val="16"/>
          <w:szCs w:val="18"/>
        </w:rPr>
      </w:pPr>
    </w:p>
    <w:p w14:paraId="11581475" w14:textId="77777777" w:rsidR="00AD15E7" w:rsidRPr="00222864" w:rsidRDefault="00AD15E7" w:rsidP="00AD15E7">
      <w:pPr>
        <w:pStyle w:val="NoSpacing"/>
        <w:ind w:left="567"/>
        <w:jc w:val="both"/>
        <w:rPr>
          <w:rFonts w:asciiTheme="minorHAnsi" w:hAnsiTheme="minorHAnsi" w:cstheme="minorHAnsi"/>
          <w:sz w:val="16"/>
          <w:szCs w:val="18"/>
          <w:lang w:val="en-GB"/>
        </w:rPr>
      </w:pPr>
    </w:p>
    <w:p w14:paraId="0CD0346B"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2A77A897"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4B8B79C7" w14:textId="77777777" w:rsidR="007A4DBA" w:rsidRPr="00222864" w:rsidRDefault="007A4DBA" w:rsidP="005C0D29">
      <w:pPr>
        <w:pStyle w:val="NoSpacing"/>
        <w:numPr>
          <w:ilvl w:val="0"/>
          <w:numId w:val="4"/>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lastRenderedPageBreak/>
        <w:t>MARGINING ARRANGEMENTS AND DISCHARGE</w:t>
      </w:r>
    </w:p>
    <w:p w14:paraId="40CBA7BA"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5FEE5BA4" w14:textId="77777777"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B37265">
        <w:rPr>
          <w:rFonts w:asciiTheme="minorHAnsi" w:hAnsiTheme="minorHAnsi" w:cstheme="minorHAnsi"/>
          <w:b/>
          <w:bCs/>
          <w:sz w:val="16"/>
          <w:szCs w:val="18"/>
          <w:lang w:val="en-GB"/>
        </w:rPr>
        <w:t>Margin</w:t>
      </w:r>
      <w:r w:rsidRPr="00222864">
        <w:rPr>
          <w:rFonts w:asciiTheme="minorHAnsi" w:hAnsiTheme="minorHAnsi" w:cstheme="minorHAnsi"/>
          <w:sz w:val="16"/>
          <w:szCs w:val="18"/>
          <w:lang w:val="en-GB"/>
        </w:rPr>
        <w:t xml:space="preserve">: References to “you” in </w:t>
      </w:r>
      <w:r w:rsidRPr="0015788C">
        <w:rPr>
          <w:rFonts w:asciiTheme="minorHAnsi" w:hAnsiTheme="minorHAnsi" w:cstheme="minorHAnsi"/>
          <w:b/>
          <w:sz w:val="16"/>
          <w:szCs w:val="18"/>
          <w:lang w:val="en-GB"/>
        </w:rPr>
        <w:t>Section 1</w:t>
      </w:r>
      <w:r w:rsidR="005165EC">
        <w:rPr>
          <w:rFonts w:asciiTheme="minorHAnsi" w:hAnsiTheme="minorHAnsi" w:cstheme="minorHAnsi"/>
          <w:b/>
          <w:sz w:val="16"/>
          <w:szCs w:val="18"/>
          <w:lang w:val="en-GB"/>
        </w:rPr>
        <w:t>1</w:t>
      </w:r>
      <w:r w:rsidRPr="00222864">
        <w:rPr>
          <w:rFonts w:asciiTheme="minorHAnsi" w:hAnsiTheme="minorHAnsi" w:cstheme="minorHAnsi"/>
          <w:sz w:val="16"/>
          <w:szCs w:val="18"/>
          <w:lang w:val="en-GB"/>
        </w:rPr>
        <w:t xml:space="preserve"> (Margining Arrangements) of this Agreement shall all be deemed to be references to you acting as agent on behalf of each Counterparty in respect of which you provide margin to us from time to time.</w:t>
      </w:r>
    </w:p>
    <w:p w14:paraId="563E90F2"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394B831C" w14:textId="77777777"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B37265">
        <w:rPr>
          <w:rFonts w:asciiTheme="minorHAnsi" w:hAnsiTheme="minorHAnsi" w:cstheme="minorHAnsi"/>
          <w:b/>
          <w:bCs/>
          <w:sz w:val="16"/>
          <w:szCs w:val="18"/>
          <w:lang w:val="en-GB"/>
        </w:rPr>
        <w:t>Discharge</w:t>
      </w:r>
      <w:r w:rsidRPr="00222864">
        <w:rPr>
          <w:rFonts w:asciiTheme="minorHAnsi" w:hAnsiTheme="minorHAnsi" w:cstheme="minorHAnsi"/>
          <w:sz w:val="16"/>
          <w:szCs w:val="18"/>
          <w:lang w:val="en-GB"/>
        </w:rPr>
        <w:t>: Where under any term any payment or other performance (including the delivery of securities or any other property) is due from us, it shall be a discharge of our obligation to make such payment or performance to you notwithstanding that any Counterparty shall be interested (whether beneficially or otherwise) i</w:t>
      </w:r>
      <w:r w:rsidR="00BC47C9" w:rsidRPr="00222864">
        <w:rPr>
          <w:rFonts w:asciiTheme="minorHAnsi" w:hAnsiTheme="minorHAnsi" w:cstheme="minorHAnsi"/>
          <w:sz w:val="16"/>
          <w:szCs w:val="18"/>
          <w:lang w:val="en-GB"/>
        </w:rPr>
        <w:t>n such payment or performance.</w:t>
      </w:r>
    </w:p>
    <w:p w14:paraId="20F191EE" w14:textId="32E679AB" w:rsidR="00CD7AA3" w:rsidRDefault="00CD7AA3" w:rsidP="005C0D29">
      <w:pPr>
        <w:pStyle w:val="NoSpacing"/>
        <w:ind w:left="567" w:hanging="567"/>
        <w:jc w:val="both"/>
        <w:rPr>
          <w:rFonts w:asciiTheme="minorHAnsi" w:hAnsiTheme="minorHAnsi" w:cstheme="minorHAnsi"/>
          <w:sz w:val="16"/>
          <w:szCs w:val="18"/>
          <w:lang w:val="en-GB"/>
        </w:rPr>
      </w:pPr>
    </w:p>
    <w:p w14:paraId="51C15481" w14:textId="77777777" w:rsidR="00CD7AA3" w:rsidRPr="00222864" w:rsidRDefault="00CD7AA3" w:rsidP="005C0D29">
      <w:pPr>
        <w:pStyle w:val="NoSpacing"/>
        <w:ind w:left="567" w:hanging="567"/>
        <w:jc w:val="both"/>
        <w:rPr>
          <w:rFonts w:asciiTheme="minorHAnsi" w:hAnsiTheme="minorHAnsi" w:cstheme="minorHAnsi"/>
          <w:sz w:val="16"/>
          <w:szCs w:val="18"/>
          <w:lang w:val="en-GB"/>
        </w:rPr>
      </w:pPr>
    </w:p>
    <w:p w14:paraId="00D3A8E4" w14:textId="77777777" w:rsidR="007A4DBA" w:rsidRPr="00222864" w:rsidRDefault="007A4DBA" w:rsidP="005C0D29">
      <w:pPr>
        <w:pStyle w:val="NoSpacing"/>
        <w:numPr>
          <w:ilvl w:val="0"/>
          <w:numId w:val="4"/>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NETTING</w:t>
      </w:r>
    </w:p>
    <w:p w14:paraId="5302E601"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313E9087" w14:textId="77777777"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Events of Default</w:t>
      </w:r>
      <w:r w:rsidRPr="00222864">
        <w:rPr>
          <w:rFonts w:asciiTheme="minorHAnsi" w:hAnsiTheme="minorHAnsi" w:cstheme="minorHAnsi"/>
          <w:sz w:val="16"/>
          <w:szCs w:val="18"/>
          <w:lang w:val="en-GB"/>
        </w:rPr>
        <w:t xml:space="preserve">: References to “Party” in </w:t>
      </w:r>
      <w:r w:rsidRPr="00222864">
        <w:rPr>
          <w:rFonts w:asciiTheme="minorHAnsi" w:hAnsiTheme="minorHAnsi" w:cstheme="minorHAnsi"/>
          <w:b/>
          <w:sz w:val="16"/>
          <w:szCs w:val="18"/>
          <w:lang w:val="en-GB"/>
        </w:rPr>
        <w:t>Section 1</w:t>
      </w:r>
      <w:r w:rsidR="0015788C">
        <w:rPr>
          <w:rFonts w:asciiTheme="minorHAnsi" w:hAnsiTheme="minorHAnsi" w:cstheme="minorHAnsi"/>
          <w:b/>
          <w:sz w:val="16"/>
          <w:szCs w:val="18"/>
          <w:lang w:val="en-GB"/>
        </w:rPr>
        <w:t>4</w:t>
      </w:r>
      <w:r w:rsidRPr="00222864">
        <w:rPr>
          <w:rFonts w:asciiTheme="minorHAnsi" w:hAnsiTheme="minorHAnsi" w:cstheme="minorHAnsi"/>
          <w:sz w:val="16"/>
          <w:szCs w:val="18"/>
          <w:lang w:val="en-GB"/>
        </w:rPr>
        <w:t xml:space="preserve"> (Netting) of this Agreement shall be deemed to be references to you acting on your own behalf and to each Counterparty. If any Event of Default occurs in respect to you or your </w:t>
      </w:r>
      <w:proofErr w:type="gramStart"/>
      <w:r w:rsidRPr="00222864">
        <w:rPr>
          <w:rFonts w:asciiTheme="minorHAnsi" w:hAnsiTheme="minorHAnsi" w:cstheme="minorHAnsi"/>
          <w:sz w:val="16"/>
          <w:szCs w:val="18"/>
          <w:lang w:val="en-GB"/>
        </w:rPr>
        <w:t>Counterparty</w:t>
      </w:r>
      <w:proofErr w:type="gramEnd"/>
      <w:r w:rsidRPr="00222864">
        <w:rPr>
          <w:rFonts w:asciiTheme="minorHAnsi" w:hAnsiTheme="minorHAnsi" w:cstheme="minorHAnsi"/>
          <w:sz w:val="16"/>
          <w:szCs w:val="18"/>
          <w:lang w:val="en-GB"/>
        </w:rPr>
        <w:t xml:space="preserve"> we shall be entitled to exercise our rights under the </w:t>
      </w:r>
      <w:r w:rsidRPr="00222864">
        <w:rPr>
          <w:rFonts w:asciiTheme="minorHAnsi" w:hAnsiTheme="minorHAnsi" w:cstheme="minorHAnsi"/>
          <w:b/>
          <w:sz w:val="16"/>
          <w:szCs w:val="18"/>
          <w:lang w:val="en-GB"/>
        </w:rPr>
        <w:t>Section 1</w:t>
      </w:r>
      <w:r w:rsidR="0015788C">
        <w:rPr>
          <w:rFonts w:asciiTheme="minorHAnsi" w:hAnsiTheme="minorHAnsi" w:cstheme="minorHAnsi"/>
          <w:b/>
          <w:sz w:val="16"/>
          <w:szCs w:val="18"/>
          <w:lang w:val="en-GB"/>
        </w:rPr>
        <w:t>4</w:t>
      </w:r>
      <w:r w:rsidRPr="00222864">
        <w:rPr>
          <w:rFonts w:asciiTheme="minorHAnsi" w:hAnsiTheme="minorHAnsi" w:cstheme="minorHAnsi"/>
          <w:sz w:val="16"/>
          <w:szCs w:val="18"/>
          <w:lang w:val="en-GB"/>
        </w:rPr>
        <w:t xml:space="preserve"> (Netting) of this Agreement in accordance with the following sentences of this term and the expression “Defaulting Party” shall be construed accordingly. In respect of an Event of Default which occurs in respect to you (as opposed to any Counterparty), our rights under the </w:t>
      </w:r>
      <w:r w:rsidRPr="00222864">
        <w:rPr>
          <w:rFonts w:asciiTheme="minorHAnsi" w:hAnsiTheme="minorHAnsi" w:cstheme="minorHAnsi"/>
          <w:b/>
          <w:sz w:val="16"/>
          <w:szCs w:val="18"/>
          <w:lang w:val="en-GB"/>
        </w:rPr>
        <w:t>Section 1</w:t>
      </w:r>
      <w:r w:rsidR="005165EC">
        <w:rPr>
          <w:rFonts w:asciiTheme="minorHAnsi" w:hAnsiTheme="minorHAnsi" w:cstheme="minorHAnsi"/>
          <w:b/>
          <w:sz w:val="16"/>
          <w:szCs w:val="18"/>
          <w:lang w:val="en-GB"/>
        </w:rPr>
        <w:t>4</w:t>
      </w:r>
      <w:r w:rsidRPr="00222864">
        <w:rPr>
          <w:rFonts w:asciiTheme="minorHAnsi" w:hAnsiTheme="minorHAnsi" w:cstheme="minorHAnsi"/>
          <w:sz w:val="16"/>
          <w:szCs w:val="18"/>
          <w:lang w:val="en-GB"/>
        </w:rPr>
        <w:t xml:space="preserve"> (Netting) of this Agreement shall apply separately in respect of each Counterparty Account. If an Event of Default occurs in respect of a Counterparty, our rights under the </w:t>
      </w:r>
      <w:r w:rsidRPr="00222864">
        <w:rPr>
          <w:rFonts w:asciiTheme="minorHAnsi" w:hAnsiTheme="minorHAnsi" w:cstheme="minorHAnsi"/>
          <w:b/>
          <w:sz w:val="16"/>
          <w:szCs w:val="18"/>
          <w:lang w:val="en-GB"/>
        </w:rPr>
        <w:t>Section 1</w:t>
      </w:r>
      <w:r w:rsidR="0015788C">
        <w:rPr>
          <w:rFonts w:asciiTheme="minorHAnsi" w:hAnsiTheme="minorHAnsi" w:cstheme="minorHAnsi"/>
          <w:b/>
          <w:sz w:val="16"/>
          <w:szCs w:val="18"/>
          <w:lang w:val="en-GB"/>
        </w:rPr>
        <w:t>4</w:t>
      </w:r>
      <w:r w:rsidRPr="00222864">
        <w:rPr>
          <w:rFonts w:asciiTheme="minorHAnsi" w:hAnsiTheme="minorHAnsi" w:cstheme="minorHAnsi"/>
          <w:sz w:val="16"/>
          <w:szCs w:val="18"/>
          <w:lang w:val="en-GB"/>
        </w:rPr>
        <w:t xml:space="preserve"> (Netting) of this Agreement shall be limited to the re</w:t>
      </w:r>
      <w:r w:rsidR="00BC47C9" w:rsidRPr="00222864">
        <w:rPr>
          <w:rFonts w:asciiTheme="minorHAnsi" w:hAnsiTheme="minorHAnsi" w:cstheme="minorHAnsi"/>
          <w:sz w:val="16"/>
          <w:szCs w:val="18"/>
          <w:lang w:val="en-GB"/>
        </w:rPr>
        <w:t>levant Counterparty Account(s).</w:t>
      </w:r>
    </w:p>
    <w:p w14:paraId="483B5A04"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27F93687" w14:textId="77777777" w:rsidR="0060411F" w:rsidRPr="00222864" w:rsidRDefault="0060411F" w:rsidP="005C0D29">
      <w:pPr>
        <w:pStyle w:val="NoSpacing"/>
        <w:ind w:left="567" w:hanging="567"/>
        <w:jc w:val="both"/>
        <w:rPr>
          <w:rFonts w:asciiTheme="minorHAnsi" w:hAnsiTheme="minorHAnsi" w:cstheme="minorHAnsi"/>
          <w:sz w:val="16"/>
          <w:szCs w:val="18"/>
          <w:lang w:val="en-GB"/>
        </w:rPr>
      </w:pPr>
    </w:p>
    <w:p w14:paraId="1EADA22D" w14:textId="77777777" w:rsidR="007A4DBA" w:rsidRPr="00222864" w:rsidRDefault="007A4DBA" w:rsidP="005C0D29">
      <w:pPr>
        <w:pStyle w:val="NoSpacing"/>
        <w:numPr>
          <w:ilvl w:val="0"/>
          <w:numId w:val="4"/>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INDEMNITY</w:t>
      </w:r>
    </w:p>
    <w:p w14:paraId="0633569E"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7A8E9CB3" w14:textId="77777777" w:rsidR="007A4DBA" w:rsidRPr="00222864" w:rsidRDefault="007A4DBA" w:rsidP="005C0D29">
      <w:pPr>
        <w:pStyle w:val="NoSpacing"/>
        <w:widowControl w:val="0"/>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Indemnification</w:t>
      </w:r>
      <w:r w:rsidRPr="00222864">
        <w:rPr>
          <w:rFonts w:asciiTheme="minorHAnsi" w:hAnsiTheme="minorHAnsi" w:cstheme="minorHAnsi"/>
          <w:sz w:val="16"/>
          <w:szCs w:val="18"/>
          <w:lang w:val="en-GB"/>
        </w:rPr>
        <w:t xml:space="preserve">: Notwithstanding that you may act as agent you undertake as principal to indemnify us in respect of any liabilities, costs, </w:t>
      </w:r>
      <w:proofErr w:type="gramStart"/>
      <w:r w:rsidRPr="00222864">
        <w:rPr>
          <w:rFonts w:asciiTheme="minorHAnsi" w:hAnsiTheme="minorHAnsi" w:cstheme="minorHAnsi"/>
          <w:sz w:val="16"/>
          <w:szCs w:val="18"/>
          <w:lang w:val="en-GB"/>
        </w:rPr>
        <w:t>damages</w:t>
      </w:r>
      <w:proofErr w:type="gramEnd"/>
      <w:r w:rsidRPr="00222864">
        <w:rPr>
          <w:rFonts w:asciiTheme="minorHAnsi" w:hAnsiTheme="minorHAnsi" w:cstheme="minorHAnsi"/>
          <w:sz w:val="16"/>
          <w:szCs w:val="18"/>
          <w:lang w:val="en-GB"/>
        </w:rPr>
        <w:t xml:space="preserve"> and losses incurred in relation to any Transaction effected by you as agent on behalf, or purportedly on behalf of, any Counterparty. </w:t>
      </w:r>
    </w:p>
    <w:p w14:paraId="4C1E6CCC"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4640ABFF"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3A131FF7" w14:textId="77777777" w:rsidR="007A4DBA" w:rsidRPr="00222864" w:rsidRDefault="007A4DBA" w:rsidP="005C0D29">
      <w:pPr>
        <w:pStyle w:val="NoSpacing"/>
        <w:numPr>
          <w:ilvl w:val="0"/>
          <w:numId w:val="4"/>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INTERPRETATION</w:t>
      </w:r>
      <w:r w:rsidR="00BC47C9" w:rsidRPr="00222864">
        <w:rPr>
          <w:rFonts w:asciiTheme="minorHAnsi" w:hAnsiTheme="minorHAnsi" w:cstheme="minorHAnsi"/>
          <w:b/>
          <w:sz w:val="18"/>
          <w:szCs w:val="18"/>
          <w:lang w:val="en-GB"/>
        </w:rPr>
        <w:t xml:space="preserve"> AND GLOSSARY</w:t>
      </w:r>
    </w:p>
    <w:p w14:paraId="0ABE27C4"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3C08464C" w14:textId="77777777"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Defined Terms</w:t>
      </w:r>
      <w:r w:rsidRPr="00222864">
        <w:rPr>
          <w:rFonts w:asciiTheme="minorHAnsi" w:hAnsiTheme="minorHAnsi" w:cstheme="minorHAnsi"/>
          <w:sz w:val="16"/>
          <w:szCs w:val="18"/>
          <w:lang w:val="en-GB"/>
        </w:rPr>
        <w:t xml:space="preserve">: In this </w:t>
      </w:r>
      <w:r w:rsidRPr="00222864">
        <w:rPr>
          <w:rFonts w:asciiTheme="minorHAnsi" w:hAnsiTheme="minorHAnsi" w:cstheme="minorHAnsi"/>
          <w:b/>
          <w:sz w:val="16"/>
          <w:szCs w:val="18"/>
          <w:lang w:val="en-GB"/>
        </w:rPr>
        <w:t>Schedule 1</w:t>
      </w:r>
      <w:r w:rsidRPr="00222864">
        <w:rPr>
          <w:rFonts w:asciiTheme="minorHAnsi" w:hAnsiTheme="minorHAnsi" w:cstheme="minorHAnsi"/>
          <w:sz w:val="16"/>
          <w:szCs w:val="18"/>
          <w:lang w:val="en-GB"/>
        </w:rPr>
        <w:t xml:space="preserve"> </w:t>
      </w:r>
    </w:p>
    <w:p w14:paraId="247D9F03" w14:textId="77777777" w:rsidR="00BC47C9" w:rsidRPr="00222864" w:rsidRDefault="00BC47C9" w:rsidP="005C0D29">
      <w:pPr>
        <w:pStyle w:val="NoSpacing"/>
        <w:ind w:left="567" w:hanging="567"/>
        <w:jc w:val="both"/>
        <w:rPr>
          <w:rFonts w:asciiTheme="minorHAnsi" w:hAnsiTheme="minorHAnsi" w:cstheme="minorHAnsi"/>
          <w:sz w:val="16"/>
          <w:szCs w:val="18"/>
          <w:lang w:val="en-GB"/>
        </w:rPr>
      </w:pPr>
    </w:p>
    <w:p w14:paraId="024A01EC" w14:textId="77777777" w:rsidR="007A4DBA" w:rsidRPr="00222864" w:rsidRDefault="007A4DBA" w:rsidP="00E6470B">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“Counterparty”</w:t>
      </w:r>
      <w:r w:rsidRPr="00222864">
        <w:rPr>
          <w:rFonts w:asciiTheme="minorHAnsi" w:hAnsiTheme="minorHAnsi" w:cstheme="minorHAnsi"/>
          <w:sz w:val="16"/>
          <w:szCs w:val="18"/>
          <w:lang w:val="en-GB"/>
        </w:rPr>
        <w:t xml:space="preserve"> means any counterparty agreed to in writing by us from time to time on behalf of which you are to enter as agent into Transactions with us, and where a counterparty does not constitute a single legal person, means the trustees, individuals or other persons who are the primary representatives of the organisation, </w:t>
      </w:r>
      <w:proofErr w:type="gramStart"/>
      <w:r w:rsidRPr="00222864">
        <w:rPr>
          <w:rFonts w:asciiTheme="minorHAnsi" w:hAnsiTheme="minorHAnsi" w:cstheme="minorHAnsi"/>
          <w:sz w:val="16"/>
          <w:szCs w:val="18"/>
          <w:lang w:val="en-GB"/>
        </w:rPr>
        <w:t>trust</w:t>
      </w:r>
      <w:proofErr w:type="gramEnd"/>
      <w:r w:rsidRPr="00222864">
        <w:rPr>
          <w:rFonts w:asciiTheme="minorHAnsi" w:hAnsiTheme="minorHAnsi" w:cstheme="minorHAnsi"/>
          <w:sz w:val="16"/>
          <w:szCs w:val="18"/>
          <w:lang w:val="en-GB"/>
        </w:rPr>
        <w:t xml:space="preserve"> or fund on whose behalf they are dealing. </w:t>
      </w:r>
    </w:p>
    <w:p w14:paraId="6C386750" w14:textId="77777777" w:rsidR="00BC47C9" w:rsidRPr="00222864" w:rsidRDefault="00BC47C9" w:rsidP="00E6470B">
      <w:pPr>
        <w:pStyle w:val="NoSpacing"/>
        <w:ind w:left="210"/>
        <w:jc w:val="both"/>
        <w:rPr>
          <w:rFonts w:asciiTheme="minorHAnsi" w:hAnsiTheme="minorHAnsi" w:cstheme="minorHAnsi"/>
          <w:sz w:val="16"/>
          <w:szCs w:val="18"/>
          <w:lang w:val="en-GB"/>
        </w:rPr>
      </w:pPr>
    </w:p>
    <w:p w14:paraId="4AE06B30" w14:textId="77777777" w:rsidR="007A4DBA" w:rsidRPr="00222864" w:rsidRDefault="007A4DBA" w:rsidP="00E6470B">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“Counterparty Account”</w:t>
      </w:r>
      <w:r w:rsidRPr="00222864">
        <w:rPr>
          <w:rFonts w:asciiTheme="minorHAnsi" w:hAnsiTheme="minorHAnsi" w:cstheme="minorHAnsi"/>
          <w:sz w:val="16"/>
          <w:szCs w:val="18"/>
          <w:lang w:val="en-GB"/>
        </w:rPr>
        <w:t xml:space="preserve"> means as defined in </w:t>
      </w:r>
      <w:r w:rsidRPr="00222864">
        <w:rPr>
          <w:rFonts w:asciiTheme="minorHAnsi" w:hAnsiTheme="minorHAnsi" w:cstheme="minorHAnsi"/>
          <w:b/>
          <w:sz w:val="16"/>
          <w:szCs w:val="18"/>
          <w:lang w:val="en-GB"/>
        </w:rPr>
        <w:t>Section 1.6</w:t>
      </w:r>
      <w:r w:rsidRPr="00222864">
        <w:rPr>
          <w:rFonts w:asciiTheme="minorHAnsi" w:hAnsiTheme="minorHAnsi" w:cstheme="minorHAnsi"/>
          <w:sz w:val="16"/>
          <w:szCs w:val="18"/>
          <w:lang w:val="en-GB"/>
        </w:rPr>
        <w:t xml:space="preserve"> (Counterpart</w:t>
      </w:r>
      <w:r w:rsidR="00C3672F">
        <w:rPr>
          <w:rFonts w:asciiTheme="minorHAnsi" w:hAnsiTheme="minorHAnsi" w:cstheme="minorHAnsi"/>
          <w:sz w:val="16"/>
          <w:szCs w:val="18"/>
          <w:lang w:val="en-GB"/>
        </w:rPr>
        <w:t>y</w:t>
      </w:r>
      <w:r w:rsidRPr="00222864">
        <w:rPr>
          <w:rFonts w:asciiTheme="minorHAnsi" w:hAnsiTheme="minorHAnsi" w:cstheme="minorHAnsi"/>
          <w:sz w:val="16"/>
          <w:szCs w:val="18"/>
          <w:lang w:val="en-GB"/>
        </w:rPr>
        <w:t xml:space="preserve"> Accounts)</w:t>
      </w:r>
      <w:r w:rsidR="0025455B">
        <w:rPr>
          <w:rFonts w:asciiTheme="minorHAnsi" w:hAnsiTheme="minorHAnsi" w:cstheme="minorHAnsi"/>
          <w:sz w:val="16"/>
          <w:szCs w:val="18"/>
          <w:lang w:val="en-GB"/>
        </w:rPr>
        <w:t xml:space="preserve"> of this </w:t>
      </w:r>
      <w:r w:rsidR="0025455B" w:rsidRPr="003F74E6">
        <w:rPr>
          <w:rFonts w:asciiTheme="minorHAnsi" w:hAnsiTheme="minorHAnsi" w:cstheme="minorHAnsi"/>
          <w:b/>
          <w:sz w:val="16"/>
          <w:szCs w:val="18"/>
          <w:lang w:val="en-GB"/>
        </w:rPr>
        <w:t>Schedule 1</w:t>
      </w:r>
      <w:r w:rsidRPr="00222864">
        <w:rPr>
          <w:rFonts w:asciiTheme="minorHAnsi" w:hAnsiTheme="minorHAnsi" w:cstheme="minorHAnsi"/>
          <w:sz w:val="16"/>
          <w:szCs w:val="18"/>
          <w:lang w:val="en-GB"/>
        </w:rPr>
        <w:t>.</w:t>
      </w:r>
    </w:p>
    <w:p w14:paraId="1E7CFC69" w14:textId="77777777" w:rsidR="007A4DBA" w:rsidRPr="00222864" w:rsidRDefault="007A4DBA" w:rsidP="00B12C51">
      <w:pPr>
        <w:pStyle w:val="NoSpacing"/>
        <w:jc w:val="both"/>
        <w:rPr>
          <w:rFonts w:asciiTheme="minorHAnsi" w:hAnsiTheme="minorHAnsi" w:cstheme="minorHAnsi"/>
          <w:sz w:val="16"/>
          <w:szCs w:val="18"/>
          <w:lang w:val="en-GB"/>
        </w:rPr>
      </w:pPr>
    </w:p>
    <w:p w14:paraId="3BEC182B" w14:textId="77777777" w:rsidR="007A4DBA" w:rsidRPr="00222864" w:rsidRDefault="007A4DBA" w:rsidP="005C0D29">
      <w:pPr>
        <w:pStyle w:val="NoSpacing"/>
        <w:numPr>
          <w:ilvl w:val="1"/>
          <w:numId w:val="4"/>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Other Terms</w:t>
      </w:r>
      <w:r w:rsidRPr="00222864">
        <w:rPr>
          <w:rFonts w:asciiTheme="minorHAnsi" w:hAnsiTheme="minorHAnsi" w:cstheme="minorHAnsi"/>
          <w:sz w:val="16"/>
          <w:szCs w:val="18"/>
          <w:lang w:val="en-GB"/>
        </w:rPr>
        <w:t>:</w:t>
      </w:r>
    </w:p>
    <w:p w14:paraId="6B680328" w14:textId="77777777" w:rsidR="007A4DBA" w:rsidRPr="00222864" w:rsidRDefault="007A4DBA" w:rsidP="005C0D29">
      <w:pPr>
        <w:pStyle w:val="NoSpacing"/>
        <w:ind w:left="567" w:hanging="567"/>
        <w:jc w:val="both"/>
        <w:rPr>
          <w:rFonts w:asciiTheme="minorHAnsi" w:hAnsiTheme="minorHAnsi" w:cstheme="minorHAnsi"/>
          <w:sz w:val="16"/>
          <w:szCs w:val="18"/>
          <w:lang w:val="en-GB"/>
        </w:rPr>
      </w:pPr>
    </w:p>
    <w:p w14:paraId="104E180F" w14:textId="77777777" w:rsidR="007A4DBA" w:rsidRPr="00222864" w:rsidRDefault="007A4DBA" w:rsidP="00E6470B">
      <w:pPr>
        <w:pStyle w:val="NoSpacing"/>
        <w:ind w:left="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All other capitalised terms in this </w:t>
      </w:r>
      <w:r w:rsidRPr="00222864">
        <w:rPr>
          <w:rFonts w:asciiTheme="minorHAnsi" w:hAnsiTheme="minorHAnsi" w:cstheme="minorHAnsi"/>
          <w:b/>
          <w:sz w:val="16"/>
          <w:szCs w:val="18"/>
          <w:lang w:val="en-GB"/>
        </w:rPr>
        <w:t>Schedule 1</w:t>
      </w:r>
      <w:r w:rsidRPr="00222864">
        <w:rPr>
          <w:rFonts w:asciiTheme="minorHAnsi" w:hAnsiTheme="minorHAnsi" w:cstheme="minorHAnsi"/>
          <w:sz w:val="16"/>
          <w:szCs w:val="18"/>
          <w:lang w:val="en-GB"/>
        </w:rPr>
        <w:t xml:space="preserve"> shall have the meaning given to them in </w:t>
      </w:r>
      <w:r w:rsidRPr="00222864">
        <w:rPr>
          <w:rFonts w:asciiTheme="minorHAnsi" w:hAnsiTheme="minorHAnsi" w:cstheme="minorHAnsi"/>
          <w:b/>
          <w:sz w:val="16"/>
          <w:szCs w:val="18"/>
          <w:lang w:val="en-GB"/>
        </w:rPr>
        <w:t>Section 1</w:t>
      </w:r>
      <w:r w:rsidRPr="00222864">
        <w:rPr>
          <w:rFonts w:asciiTheme="minorHAnsi" w:hAnsiTheme="minorHAnsi" w:cstheme="minorHAnsi"/>
          <w:sz w:val="16"/>
          <w:szCs w:val="18"/>
          <w:lang w:val="en-GB"/>
        </w:rPr>
        <w:t xml:space="preserve"> (Interpretation</w:t>
      </w:r>
      <w:r w:rsidR="0025455B">
        <w:rPr>
          <w:rFonts w:asciiTheme="minorHAnsi" w:hAnsiTheme="minorHAnsi" w:cstheme="minorHAnsi"/>
          <w:sz w:val="16"/>
          <w:szCs w:val="18"/>
          <w:lang w:val="en-GB"/>
        </w:rPr>
        <w:t xml:space="preserve"> and Glossary</w:t>
      </w:r>
      <w:r w:rsidRPr="00222864">
        <w:rPr>
          <w:rFonts w:asciiTheme="minorHAnsi" w:hAnsiTheme="minorHAnsi" w:cstheme="minorHAnsi"/>
          <w:sz w:val="16"/>
          <w:szCs w:val="18"/>
          <w:lang w:val="en-GB"/>
        </w:rPr>
        <w:t>) of this Agreement.</w:t>
      </w:r>
    </w:p>
    <w:p w14:paraId="1EFDBB1D" w14:textId="77777777" w:rsidR="008C0D01" w:rsidRPr="00222864" w:rsidRDefault="008C0D01" w:rsidP="00BC47C9">
      <w:pPr>
        <w:pStyle w:val="NoSpacing"/>
        <w:rPr>
          <w:rFonts w:asciiTheme="minorHAnsi" w:hAnsiTheme="minorHAnsi" w:cstheme="minorHAnsi"/>
          <w:sz w:val="16"/>
          <w:szCs w:val="18"/>
          <w:lang w:val="en-GB"/>
        </w:rPr>
        <w:sectPr w:rsidR="008C0D01" w:rsidRPr="00222864" w:rsidSect="00D7225B">
          <w:type w:val="continuous"/>
          <w:pgSz w:w="11906" w:h="16838"/>
          <w:pgMar w:top="1817" w:right="1134" w:bottom="1276" w:left="1134" w:header="708" w:footer="227" w:gutter="0"/>
          <w:cols w:num="2" w:space="708"/>
          <w:docGrid w:linePitch="360"/>
        </w:sectPr>
      </w:pPr>
    </w:p>
    <w:p w14:paraId="06FFFBD7" w14:textId="77777777" w:rsidR="00BC47C9" w:rsidRPr="00222864" w:rsidRDefault="00BC47C9" w:rsidP="00BC47C9">
      <w:pPr>
        <w:pStyle w:val="NoSpacing"/>
        <w:rPr>
          <w:rFonts w:asciiTheme="minorHAnsi" w:hAnsiTheme="minorHAnsi" w:cstheme="minorHAnsi"/>
          <w:sz w:val="16"/>
          <w:szCs w:val="18"/>
          <w:lang w:val="en-GB"/>
        </w:rPr>
      </w:pPr>
    </w:p>
    <w:p w14:paraId="256D1257" w14:textId="77777777" w:rsidR="008C0D01" w:rsidRPr="00222864" w:rsidRDefault="008C0D01" w:rsidP="00BC47C9">
      <w:pPr>
        <w:pStyle w:val="NoSpacing"/>
        <w:rPr>
          <w:rFonts w:asciiTheme="minorHAnsi" w:hAnsiTheme="minorHAnsi" w:cstheme="minorHAnsi"/>
          <w:sz w:val="18"/>
          <w:szCs w:val="18"/>
          <w:lang w:val="en-GB"/>
        </w:rPr>
        <w:sectPr w:rsidR="008C0D01" w:rsidRPr="00222864" w:rsidSect="006B5EFC">
          <w:type w:val="continuous"/>
          <w:pgSz w:w="11906" w:h="16838"/>
          <w:pgMar w:top="1817" w:right="1134" w:bottom="1276" w:left="1134" w:header="708" w:footer="499" w:gutter="0"/>
          <w:cols w:space="708"/>
          <w:docGrid w:linePitch="360"/>
        </w:sectPr>
      </w:pPr>
    </w:p>
    <w:p w14:paraId="64656606" w14:textId="6B84FDDB" w:rsidR="00BC47C9" w:rsidRPr="00E6470B" w:rsidRDefault="00821146" w:rsidP="00D51EE1">
      <w:pPr>
        <w:pStyle w:val="Heading1"/>
        <w:numPr>
          <w:ilvl w:val="0"/>
          <w:numId w:val="0"/>
        </w:numPr>
        <w:spacing w:before="0"/>
        <w:jc w:val="center"/>
        <w:rPr>
          <w:sz w:val="24"/>
          <w:szCs w:val="24"/>
        </w:rPr>
      </w:pPr>
      <w:bookmarkStart w:id="10" w:name="_Toc499852116"/>
      <w:bookmarkStart w:id="11" w:name="_Toc62481108"/>
      <w:r w:rsidRPr="00E6470B">
        <w:rPr>
          <w:sz w:val="24"/>
          <w:szCs w:val="24"/>
        </w:rPr>
        <w:lastRenderedPageBreak/>
        <w:t>SCHEDULE 2</w:t>
      </w:r>
      <w:r w:rsidR="006B5CDB" w:rsidRPr="00E6470B">
        <w:rPr>
          <w:sz w:val="24"/>
          <w:szCs w:val="24"/>
        </w:rPr>
        <w:t xml:space="preserve"> - </w:t>
      </w:r>
      <w:r w:rsidR="00C31777" w:rsidRPr="00E6470B">
        <w:rPr>
          <w:sz w:val="24"/>
          <w:szCs w:val="24"/>
        </w:rPr>
        <w:t xml:space="preserve">GENERAL RISK DISCLOSURE NOTICE FOR </w:t>
      </w:r>
      <w:r w:rsidR="005D4A46" w:rsidRPr="00E6470B">
        <w:rPr>
          <w:sz w:val="24"/>
          <w:szCs w:val="24"/>
        </w:rPr>
        <w:br/>
      </w:r>
      <w:r w:rsidR="00C31777" w:rsidRPr="00E6470B">
        <w:rPr>
          <w:sz w:val="24"/>
          <w:szCs w:val="24"/>
        </w:rPr>
        <w:t>COMPLEX PRODUCTS</w:t>
      </w:r>
      <w:bookmarkEnd w:id="10"/>
      <w:bookmarkEnd w:id="11"/>
    </w:p>
    <w:p w14:paraId="2107ECE4" w14:textId="77777777" w:rsidR="00C31777" w:rsidRPr="00222864" w:rsidRDefault="00C31777" w:rsidP="00C31777">
      <w:pPr>
        <w:pStyle w:val="NoSpacing"/>
        <w:rPr>
          <w:rFonts w:asciiTheme="minorHAnsi" w:hAnsiTheme="minorHAnsi" w:cstheme="minorHAnsi"/>
          <w:sz w:val="20"/>
          <w:szCs w:val="18"/>
          <w:lang w:val="en-GB"/>
        </w:rPr>
      </w:pPr>
    </w:p>
    <w:p w14:paraId="4817B235" w14:textId="00CD1058" w:rsidR="00C31777" w:rsidRPr="00222864" w:rsidRDefault="00C31777" w:rsidP="00B12C51">
      <w:pPr>
        <w:pStyle w:val="NoSpacing"/>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This general risk disclosure notice for complex products (“Notice”) is provided to you in compliance with </w:t>
      </w:r>
      <w:r w:rsidR="004E2102">
        <w:rPr>
          <w:rFonts w:asciiTheme="minorHAnsi" w:hAnsiTheme="minorHAnsi" w:cstheme="minorHAnsi"/>
          <w:b/>
          <w:sz w:val="18"/>
          <w:szCs w:val="18"/>
          <w:lang w:val="en-GB"/>
        </w:rPr>
        <w:t>the Applicable Regulations</w:t>
      </w:r>
      <w:r w:rsidRPr="00222864">
        <w:rPr>
          <w:rFonts w:asciiTheme="minorHAnsi" w:hAnsiTheme="minorHAnsi" w:cstheme="minorHAnsi"/>
          <w:b/>
          <w:sz w:val="18"/>
          <w:szCs w:val="18"/>
          <w:lang w:val="en-GB"/>
        </w:rPr>
        <w:t>.</w:t>
      </w:r>
      <w:r w:rsidR="00E72260">
        <w:rPr>
          <w:rFonts w:asciiTheme="minorHAnsi" w:hAnsiTheme="minorHAnsi" w:cstheme="minorHAnsi"/>
          <w:b/>
          <w:sz w:val="18"/>
          <w:szCs w:val="18"/>
          <w:lang w:val="en-GB"/>
        </w:rPr>
        <w:t xml:space="preserve"> Please also refer to our </w:t>
      </w:r>
      <w:proofErr w:type="gramStart"/>
      <w:r w:rsidR="00E72260">
        <w:rPr>
          <w:rFonts w:asciiTheme="minorHAnsi" w:hAnsiTheme="minorHAnsi" w:cstheme="minorHAnsi"/>
          <w:b/>
          <w:sz w:val="18"/>
          <w:szCs w:val="18"/>
          <w:lang w:val="en-GB"/>
        </w:rPr>
        <w:t>Website</w:t>
      </w:r>
      <w:proofErr w:type="gramEnd"/>
      <w:r w:rsidR="00E72260">
        <w:rPr>
          <w:rFonts w:asciiTheme="minorHAnsi" w:hAnsiTheme="minorHAnsi" w:cstheme="minorHAnsi"/>
          <w:b/>
          <w:sz w:val="18"/>
          <w:szCs w:val="18"/>
          <w:lang w:val="en-GB"/>
        </w:rPr>
        <w:t xml:space="preserve"> risk disclosure notice which </w:t>
      </w:r>
      <w:r w:rsidR="001C3328">
        <w:rPr>
          <w:rFonts w:asciiTheme="minorHAnsi" w:hAnsiTheme="minorHAnsi" w:cstheme="minorHAnsi"/>
          <w:b/>
          <w:sz w:val="18"/>
          <w:szCs w:val="18"/>
          <w:lang w:val="en-GB"/>
        </w:rPr>
        <w:t xml:space="preserve">for this effect will be </w:t>
      </w:r>
      <w:r w:rsidR="00E72260">
        <w:rPr>
          <w:rFonts w:asciiTheme="minorHAnsi" w:hAnsiTheme="minorHAnsi" w:cstheme="minorHAnsi"/>
          <w:b/>
          <w:sz w:val="18"/>
          <w:szCs w:val="18"/>
          <w:lang w:val="en-GB"/>
        </w:rPr>
        <w:t>also considered part of this Agreement.</w:t>
      </w:r>
      <w:r w:rsidR="00E72260" w:rsidRPr="00222864" w:rsidDel="00E72260">
        <w:rPr>
          <w:rFonts w:asciiTheme="minorHAnsi" w:hAnsiTheme="minorHAnsi" w:cstheme="minorHAnsi"/>
          <w:b/>
          <w:sz w:val="18"/>
          <w:szCs w:val="18"/>
          <w:lang w:val="en-GB"/>
        </w:rPr>
        <w:t xml:space="preserve"> </w:t>
      </w:r>
      <w:r w:rsidRPr="00222864">
        <w:rPr>
          <w:rFonts w:asciiTheme="minorHAnsi" w:hAnsiTheme="minorHAnsi" w:cstheme="minorHAnsi"/>
          <w:b/>
          <w:sz w:val="18"/>
          <w:szCs w:val="18"/>
          <w:lang w:val="en-GB"/>
        </w:rPr>
        <w:t xml:space="preserve">This Notice does not disclose </w:t>
      </w:r>
      <w:r w:rsidR="001C3328" w:rsidRPr="00222864">
        <w:rPr>
          <w:rFonts w:asciiTheme="minorHAnsi" w:hAnsiTheme="minorHAnsi" w:cstheme="minorHAnsi"/>
          <w:b/>
          <w:sz w:val="18"/>
          <w:szCs w:val="18"/>
          <w:lang w:val="en-GB"/>
        </w:rPr>
        <w:t>all</w:t>
      </w:r>
      <w:r w:rsidRPr="00222864">
        <w:rPr>
          <w:rFonts w:asciiTheme="minorHAnsi" w:hAnsiTheme="minorHAnsi" w:cstheme="minorHAnsi"/>
          <w:b/>
          <w:sz w:val="18"/>
          <w:szCs w:val="18"/>
          <w:lang w:val="en-GB"/>
        </w:rPr>
        <w:t xml:space="preserve"> the risks and other significant aspects of derivative products. You should not deal in derivatives unless you fully understand the nature of the transaction you are entering into and the extent of your exposure to risk. You should also be satisfied that the transactions to be entered into are suitable for you in the light of your circumstances and financial position.</w:t>
      </w:r>
    </w:p>
    <w:p w14:paraId="501C6AC1" w14:textId="77777777" w:rsidR="00B32868" w:rsidRPr="00222864" w:rsidRDefault="00B32868" w:rsidP="00B12C51">
      <w:pPr>
        <w:pStyle w:val="NoSpacing"/>
        <w:jc w:val="both"/>
        <w:rPr>
          <w:rFonts w:asciiTheme="minorHAnsi" w:hAnsiTheme="minorHAnsi" w:cstheme="minorHAnsi"/>
          <w:sz w:val="18"/>
          <w:szCs w:val="18"/>
          <w:lang w:val="en-GB"/>
        </w:rPr>
      </w:pPr>
    </w:p>
    <w:p w14:paraId="6D383D3C" w14:textId="49CA207C" w:rsidR="00C31777" w:rsidRPr="00222864" w:rsidRDefault="00E5416B" w:rsidP="00B12C51">
      <w:pPr>
        <w:pStyle w:val="NoSpacing"/>
        <w:jc w:val="both"/>
        <w:rPr>
          <w:rFonts w:asciiTheme="minorHAnsi" w:hAnsiTheme="minorHAnsi" w:cstheme="minorHAnsi"/>
          <w:b/>
          <w:sz w:val="18"/>
          <w:szCs w:val="18"/>
          <w:lang w:val="en-GB"/>
        </w:rPr>
      </w:pPr>
      <w:proofErr w:type="gramStart"/>
      <w:r w:rsidRPr="00222864">
        <w:rPr>
          <w:rFonts w:asciiTheme="minorHAnsi" w:hAnsiTheme="minorHAnsi" w:cstheme="minorHAnsi"/>
          <w:b/>
          <w:sz w:val="18"/>
          <w:szCs w:val="18"/>
          <w:lang w:val="en-GB"/>
        </w:rPr>
        <w:t>For the purpose of</w:t>
      </w:r>
      <w:proofErr w:type="gramEnd"/>
      <w:r w:rsidRPr="00222864">
        <w:rPr>
          <w:rFonts w:asciiTheme="minorHAnsi" w:hAnsiTheme="minorHAnsi" w:cstheme="minorHAnsi"/>
          <w:b/>
          <w:sz w:val="18"/>
          <w:szCs w:val="18"/>
          <w:lang w:val="en-GB"/>
        </w:rPr>
        <w:t xml:space="preserve"> this Notice, any reference to “</w:t>
      </w:r>
      <w:r w:rsidR="00C3672F">
        <w:rPr>
          <w:rFonts w:asciiTheme="minorHAnsi" w:hAnsiTheme="minorHAnsi" w:cstheme="minorHAnsi"/>
          <w:b/>
          <w:sz w:val="18"/>
          <w:szCs w:val="18"/>
          <w:lang w:val="en-GB"/>
        </w:rPr>
        <w:t>Online Systems</w:t>
      </w:r>
      <w:r w:rsidRPr="00222864">
        <w:rPr>
          <w:rFonts w:asciiTheme="minorHAnsi" w:hAnsiTheme="minorHAnsi" w:cstheme="minorHAnsi"/>
          <w:b/>
          <w:sz w:val="18"/>
          <w:szCs w:val="18"/>
          <w:lang w:val="en-GB"/>
        </w:rPr>
        <w:t>” shall also include any External Platform(s) unless the context requires otherwise.</w:t>
      </w:r>
    </w:p>
    <w:p w14:paraId="21921FCF" w14:textId="77777777" w:rsidR="00B32868" w:rsidRPr="00222864" w:rsidRDefault="00B32868" w:rsidP="00B12C51">
      <w:pPr>
        <w:pStyle w:val="NoSpacing"/>
        <w:jc w:val="both"/>
        <w:rPr>
          <w:rFonts w:asciiTheme="minorHAnsi" w:hAnsiTheme="minorHAnsi" w:cstheme="minorHAnsi"/>
          <w:sz w:val="18"/>
          <w:szCs w:val="18"/>
          <w:lang w:val="en-GB"/>
        </w:rPr>
      </w:pPr>
    </w:p>
    <w:p w14:paraId="7DDB0929" w14:textId="7773B3AC" w:rsidR="00C31777" w:rsidRPr="00222864" w:rsidRDefault="00C31777" w:rsidP="00B12C51">
      <w:pPr>
        <w:pStyle w:val="NoSpacing"/>
        <w:jc w:val="both"/>
        <w:rPr>
          <w:rFonts w:asciiTheme="minorHAnsi" w:hAnsiTheme="minorHAnsi" w:cstheme="minorHAnsi"/>
          <w:sz w:val="18"/>
          <w:szCs w:val="18"/>
          <w:lang w:val="en-GB"/>
        </w:rPr>
      </w:pPr>
      <w:r w:rsidRPr="00222864">
        <w:rPr>
          <w:rFonts w:asciiTheme="minorHAnsi" w:hAnsiTheme="minorHAnsi" w:cstheme="minorHAnsi"/>
          <w:sz w:val="18"/>
          <w:szCs w:val="18"/>
          <w:lang w:val="en-GB"/>
        </w:rPr>
        <w:t xml:space="preserve">Certain strategies such as “spread” </w:t>
      </w:r>
      <w:proofErr w:type="gramStart"/>
      <w:r w:rsidRPr="00222864">
        <w:rPr>
          <w:rFonts w:asciiTheme="minorHAnsi" w:hAnsiTheme="minorHAnsi" w:cstheme="minorHAnsi"/>
          <w:sz w:val="18"/>
          <w:szCs w:val="18"/>
          <w:lang w:val="en-GB"/>
        </w:rPr>
        <w:t>position</w:t>
      </w:r>
      <w:proofErr w:type="gramEnd"/>
      <w:r w:rsidRPr="00222864">
        <w:rPr>
          <w:rFonts w:asciiTheme="minorHAnsi" w:hAnsiTheme="minorHAnsi" w:cstheme="minorHAnsi"/>
          <w:sz w:val="18"/>
          <w:szCs w:val="18"/>
          <w:lang w:val="en-GB"/>
        </w:rPr>
        <w:t xml:space="preserve"> or a “straddle” may be as risky as a simple “long” or “short” position. Whilst derivative instruments can be utilised for management of risk, some investments are unsuitable for many investors. Different </w:t>
      </w:r>
      <w:r w:rsidR="001812EF">
        <w:rPr>
          <w:rFonts w:asciiTheme="minorHAnsi" w:hAnsiTheme="minorHAnsi" w:cstheme="minorHAnsi"/>
          <w:sz w:val="18"/>
          <w:szCs w:val="18"/>
          <w:lang w:val="en-GB"/>
        </w:rPr>
        <w:t>F</w:t>
      </w:r>
      <w:r w:rsidRPr="00222864">
        <w:rPr>
          <w:rFonts w:asciiTheme="minorHAnsi" w:hAnsiTheme="minorHAnsi" w:cstheme="minorHAnsi"/>
          <w:sz w:val="18"/>
          <w:szCs w:val="18"/>
          <w:lang w:val="en-GB"/>
        </w:rPr>
        <w:t xml:space="preserve">inancial </w:t>
      </w:r>
      <w:r w:rsidR="001812EF">
        <w:rPr>
          <w:rFonts w:asciiTheme="minorHAnsi" w:hAnsiTheme="minorHAnsi" w:cstheme="minorHAnsi"/>
          <w:sz w:val="18"/>
          <w:szCs w:val="18"/>
          <w:lang w:val="en-GB"/>
        </w:rPr>
        <w:t>I</w:t>
      </w:r>
      <w:r w:rsidRPr="00222864">
        <w:rPr>
          <w:rFonts w:asciiTheme="minorHAnsi" w:hAnsiTheme="minorHAnsi" w:cstheme="minorHAnsi"/>
          <w:sz w:val="18"/>
          <w:szCs w:val="18"/>
          <w:lang w:val="en-GB"/>
        </w:rPr>
        <w:t xml:space="preserve">nstruments involve different levels of exposure to risk, and in deciding whether to trade in such </w:t>
      </w:r>
      <w:r w:rsidR="001812EF">
        <w:rPr>
          <w:rFonts w:asciiTheme="minorHAnsi" w:hAnsiTheme="minorHAnsi" w:cstheme="minorHAnsi"/>
          <w:sz w:val="18"/>
          <w:szCs w:val="18"/>
          <w:lang w:val="en-GB"/>
        </w:rPr>
        <w:t>F</w:t>
      </w:r>
      <w:r w:rsidRPr="00222864">
        <w:rPr>
          <w:rFonts w:asciiTheme="minorHAnsi" w:hAnsiTheme="minorHAnsi" w:cstheme="minorHAnsi"/>
          <w:sz w:val="18"/>
          <w:szCs w:val="18"/>
          <w:lang w:val="en-GB"/>
        </w:rPr>
        <w:t xml:space="preserve">inancial </w:t>
      </w:r>
      <w:r w:rsidR="001812EF">
        <w:rPr>
          <w:rFonts w:asciiTheme="minorHAnsi" w:hAnsiTheme="minorHAnsi" w:cstheme="minorHAnsi"/>
          <w:sz w:val="18"/>
          <w:szCs w:val="18"/>
          <w:lang w:val="en-GB"/>
        </w:rPr>
        <w:t>I</w:t>
      </w:r>
      <w:r w:rsidRPr="00222864">
        <w:rPr>
          <w:rFonts w:asciiTheme="minorHAnsi" w:hAnsiTheme="minorHAnsi" w:cstheme="minorHAnsi"/>
          <w:sz w:val="18"/>
          <w:szCs w:val="18"/>
          <w:lang w:val="en-GB"/>
        </w:rPr>
        <w:t>nstruments you should be aware of the following points:</w:t>
      </w:r>
    </w:p>
    <w:p w14:paraId="19A86B02" w14:textId="77777777" w:rsidR="00B32868" w:rsidRDefault="00B32868" w:rsidP="00B32868">
      <w:pPr>
        <w:pStyle w:val="NoSpacing"/>
        <w:rPr>
          <w:rFonts w:asciiTheme="minorHAnsi" w:hAnsiTheme="minorHAnsi" w:cstheme="minorHAnsi"/>
          <w:b/>
          <w:sz w:val="18"/>
          <w:szCs w:val="18"/>
          <w:lang w:val="en-GB"/>
        </w:rPr>
      </w:pPr>
    </w:p>
    <w:p w14:paraId="302DA6DD" w14:textId="77777777" w:rsidR="00736578" w:rsidRDefault="00736578" w:rsidP="00B32868">
      <w:pPr>
        <w:pStyle w:val="NoSpacing"/>
        <w:rPr>
          <w:rFonts w:asciiTheme="minorHAnsi" w:hAnsiTheme="minorHAnsi" w:cstheme="minorHAnsi"/>
          <w:b/>
          <w:sz w:val="18"/>
          <w:szCs w:val="18"/>
          <w:lang w:val="en-GB"/>
        </w:rPr>
      </w:pPr>
    </w:p>
    <w:p w14:paraId="1CFFC2BC" w14:textId="6D1DED83" w:rsidR="00736578" w:rsidRPr="00222864" w:rsidRDefault="00736578" w:rsidP="00B32868">
      <w:pPr>
        <w:pStyle w:val="NoSpacing"/>
        <w:rPr>
          <w:rFonts w:asciiTheme="minorHAnsi" w:hAnsiTheme="minorHAnsi" w:cstheme="minorHAnsi"/>
          <w:b/>
          <w:sz w:val="18"/>
          <w:szCs w:val="18"/>
          <w:lang w:val="en-GB"/>
        </w:rPr>
        <w:sectPr w:rsidR="00736578" w:rsidRPr="00222864" w:rsidSect="00D7225B">
          <w:headerReference w:type="even" r:id="rId28"/>
          <w:headerReference w:type="default" r:id="rId29"/>
          <w:headerReference w:type="first" r:id="rId30"/>
          <w:pgSz w:w="11906" w:h="16838"/>
          <w:pgMar w:top="1817" w:right="1134" w:bottom="1276" w:left="1134" w:header="708" w:footer="227" w:gutter="0"/>
          <w:cols w:space="708"/>
          <w:docGrid w:linePitch="360"/>
        </w:sectPr>
      </w:pPr>
    </w:p>
    <w:p w14:paraId="1ADE6EFB" w14:textId="77777777" w:rsidR="00B32868" w:rsidRPr="00222864" w:rsidRDefault="00B32868" w:rsidP="005C0D29">
      <w:pPr>
        <w:pStyle w:val="NoSpacing"/>
        <w:numPr>
          <w:ilvl w:val="0"/>
          <w:numId w:val="5"/>
        </w:numPr>
        <w:ind w:left="567" w:hanging="567"/>
        <w:rPr>
          <w:rFonts w:asciiTheme="minorHAnsi" w:hAnsiTheme="minorHAnsi" w:cstheme="minorHAnsi"/>
          <w:b/>
          <w:sz w:val="18"/>
          <w:szCs w:val="18"/>
          <w:lang w:val="en-GB"/>
        </w:rPr>
      </w:pPr>
      <w:r w:rsidRPr="00222864">
        <w:rPr>
          <w:rFonts w:asciiTheme="minorHAnsi" w:hAnsiTheme="minorHAnsi" w:cstheme="minorHAnsi"/>
          <w:b/>
          <w:sz w:val="18"/>
          <w:szCs w:val="18"/>
          <w:lang w:val="en-GB"/>
        </w:rPr>
        <w:t>CONTRACT FOR DIFFERENCE (</w:t>
      </w:r>
      <w:r w:rsidR="00C3672F">
        <w:rPr>
          <w:rFonts w:asciiTheme="minorHAnsi" w:hAnsiTheme="minorHAnsi" w:cstheme="minorHAnsi"/>
          <w:b/>
          <w:sz w:val="18"/>
          <w:szCs w:val="18"/>
          <w:lang w:val="en-GB"/>
        </w:rPr>
        <w:t>“</w:t>
      </w:r>
      <w:r w:rsidRPr="00222864">
        <w:rPr>
          <w:rFonts w:asciiTheme="minorHAnsi" w:hAnsiTheme="minorHAnsi" w:cstheme="minorHAnsi"/>
          <w:b/>
          <w:sz w:val="18"/>
          <w:szCs w:val="18"/>
          <w:lang w:val="en-GB"/>
        </w:rPr>
        <w:t>CFD</w:t>
      </w:r>
      <w:r w:rsidR="00C3672F">
        <w:rPr>
          <w:rFonts w:asciiTheme="minorHAnsi" w:hAnsiTheme="minorHAnsi" w:cstheme="minorHAnsi"/>
          <w:b/>
          <w:sz w:val="18"/>
          <w:szCs w:val="18"/>
          <w:lang w:val="en-GB"/>
        </w:rPr>
        <w:t>”</w:t>
      </w:r>
      <w:r w:rsidRPr="00222864">
        <w:rPr>
          <w:rFonts w:asciiTheme="minorHAnsi" w:hAnsiTheme="minorHAnsi" w:cstheme="minorHAnsi"/>
          <w:b/>
          <w:sz w:val="18"/>
          <w:szCs w:val="18"/>
          <w:lang w:val="en-GB"/>
        </w:rPr>
        <w:t>)</w:t>
      </w:r>
    </w:p>
    <w:p w14:paraId="62544E00" w14:textId="77777777" w:rsidR="00B32868" w:rsidRPr="00222864" w:rsidRDefault="00B32868" w:rsidP="00B32868">
      <w:pPr>
        <w:pStyle w:val="NoSpacing"/>
        <w:rPr>
          <w:rFonts w:asciiTheme="minorHAnsi" w:hAnsiTheme="minorHAnsi" w:cstheme="minorHAnsi"/>
          <w:sz w:val="16"/>
          <w:szCs w:val="18"/>
          <w:lang w:val="en-GB"/>
        </w:rPr>
      </w:pPr>
    </w:p>
    <w:p w14:paraId="57414664" w14:textId="77777777" w:rsidR="00B32868" w:rsidRPr="00222864" w:rsidRDefault="00B32868" w:rsidP="00483F0C">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CFDs can be linked to futures which can be entered into in relation to the FTSE-100 index or any other index or share as well as currency; however, unlike other futures and options, CFDs can only be settled in cash. Investing in a CFD carries risks </w:t>
      </w:r>
      <w:proofErr w:type="gramStart"/>
      <w:r w:rsidRPr="00222864">
        <w:rPr>
          <w:rFonts w:asciiTheme="minorHAnsi" w:hAnsiTheme="minorHAnsi" w:cstheme="minorHAnsi"/>
          <w:sz w:val="16"/>
          <w:szCs w:val="18"/>
          <w:lang w:val="en-GB"/>
        </w:rPr>
        <w:t>similar to</w:t>
      </w:r>
      <w:proofErr w:type="gramEnd"/>
      <w:r w:rsidRPr="00222864">
        <w:rPr>
          <w:rFonts w:asciiTheme="minorHAnsi" w:hAnsiTheme="minorHAnsi" w:cstheme="minorHAnsi"/>
          <w:sz w:val="16"/>
          <w:szCs w:val="18"/>
          <w:lang w:val="en-GB"/>
        </w:rPr>
        <w:t xml:space="preserve"> investing in other derivative products, and you should be aware of these. Transactions in CFDs may also have a contingent liability and you should be aware of the complications of this as set out in the below sections.</w:t>
      </w:r>
      <w:r w:rsidR="000B3F9C">
        <w:rPr>
          <w:rFonts w:asciiTheme="minorHAnsi" w:hAnsiTheme="minorHAnsi" w:cstheme="minorHAnsi"/>
          <w:sz w:val="16"/>
          <w:szCs w:val="18"/>
          <w:lang w:val="en-GB"/>
        </w:rPr>
        <w:t xml:space="preserve"> For a detailed risk disclosure for CFDs please refer to </w:t>
      </w:r>
      <w:r w:rsidR="000B3F9C" w:rsidRPr="001259B9">
        <w:rPr>
          <w:rFonts w:asciiTheme="minorHAnsi" w:hAnsiTheme="minorHAnsi" w:cstheme="minorHAnsi"/>
          <w:b/>
          <w:bCs/>
          <w:sz w:val="16"/>
          <w:szCs w:val="18"/>
          <w:lang w:val="en-GB"/>
        </w:rPr>
        <w:t>Schedule 3</w:t>
      </w:r>
      <w:r w:rsidR="000B3F9C">
        <w:rPr>
          <w:rFonts w:asciiTheme="minorHAnsi" w:hAnsiTheme="minorHAnsi" w:cstheme="minorHAnsi"/>
          <w:sz w:val="16"/>
          <w:szCs w:val="18"/>
          <w:lang w:val="en-GB"/>
        </w:rPr>
        <w:t xml:space="preserve"> below.</w:t>
      </w:r>
    </w:p>
    <w:p w14:paraId="7E3655D9" w14:textId="77777777" w:rsidR="00B32868" w:rsidRPr="00222864" w:rsidRDefault="00B32868" w:rsidP="00B32868">
      <w:pPr>
        <w:pStyle w:val="NoSpacing"/>
        <w:rPr>
          <w:rFonts w:asciiTheme="minorHAnsi" w:hAnsiTheme="minorHAnsi" w:cstheme="minorHAnsi"/>
          <w:sz w:val="16"/>
          <w:szCs w:val="18"/>
          <w:lang w:val="en-GB"/>
        </w:rPr>
      </w:pPr>
    </w:p>
    <w:p w14:paraId="058858C7" w14:textId="77777777" w:rsidR="0060411F" w:rsidRPr="00222864" w:rsidRDefault="0060411F" w:rsidP="00B32868">
      <w:pPr>
        <w:pStyle w:val="NoSpacing"/>
        <w:rPr>
          <w:rFonts w:asciiTheme="minorHAnsi" w:hAnsiTheme="minorHAnsi" w:cstheme="minorHAnsi"/>
          <w:sz w:val="16"/>
          <w:szCs w:val="18"/>
          <w:lang w:val="en-GB"/>
        </w:rPr>
      </w:pPr>
    </w:p>
    <w:p w14:paraId="5AC26FFB" w14:textId="77777777" w:rsidR="00B32868" w:rsidRPr="00222864" w:rsidRDefault="00B32868" w:rsidP="005C0D29">
      <w:pPr>
        <w:pStyle w:val="NoSpacing"/>
        <w:numPr>
          <w:ilvl w:val="0"/>
          <w:numId w:val="5"/>
        </w:numPr>
        <w:ind w:left="567" w:hanging="567"/>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PRECIOUS METALS, </w:t>
      </w:r>
      <w:r w:rsidR="00895B4F">
        <w:rPr>
          <w:rFonts w:asciiTheme="minorHAnsi" w:hAnsiTheme="minorHAnsi" w:cstheme="minorHAnsi"/>
          <w:b/>
          <w:sz w:val="18"/>
          <w:szCs w:val="18"/>
          <w:lang w:val="en-GB"/>
        </w:rPr>
        <w:t xml:space="preserve">COMMODITITIES, </w:t>
      </w:r>
      <w:r w:rsidRPr="00222864">
        <w:rPr>
          <w:rFonts w:asciiTheme="minorHAnsi" w:hAnsiTheme="minorHAnsi" w:cstheme="minorHAnsi"/>
          <w:b/>
          <w:sz w:val="18"/>
          <w:szCs w:val="18"/>
          <w:lang w:val="en-GB"/>
        </w:rPr>
        <w:t>ROLLING SPOT FOREX OR CURRENCY OPTIONS</w:t>
      </w:r>
    </w:p>
    <w:p w14:paraId="704ED808" w14:textId="77777777" w:rsidR="00B32868" w:rsidRPr="00222864" w:rsidRDefault="00B32868" w:rsidP="00B32868">
      <w:pPr>
        <w:pStyle w:val="NoSpacing"/>
        <w:rPr>
          <w:rFonts w:asciiTheme="minorHAnsi" w:hAnsiTheme="minorHAnsi" w:cstheme="minorHAnsi"/>
          <w:sz w:val="16"/>
          <w:szCs w:val="18"/>
          <w:lang w:val="en-GB"/>
        </w:rPr>
      </w:pPr>
    </w:p>
    <w:p w14:paraId="1BC2A1AC" w14:textId="77777777" w:rsidR="00B32868" w:rsidRPr="00222864" w:rsidRDefault="00B32868" w:rsidP="00C51728">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Investing in precious metals</w:t>
      </w:r>
      <w:r w:rsidR="00895B4F">
        <w:rPr>
          <w:rFonts w:asciiTheme="minorHAnsi" w:hAnsiTheme="minorHAnsi" w:cstheme="minorHAnsi"/>
          <w:sz w:val="16"/>
          <w:szCs w:val="18"/>
          <w:lang w:val="en-GB"/>
        </w:rPr>
        <w:t>, commodities,</w:t>
      </w:r>
      <w:r w:rsidRPr="00222864">
        <w:rPr>
          <w:rFonts w:asciiTheme="minorHAnsi" w:hAnsiTheme="minorHAnsi" w:cstheme="minorHAnsi"/>
          <w:sz w:val="16"/>
          <w:szCs w:val="18"/>
          <w:lang w:val="en-GB"/>
        </w:rPr>
        <w:t xml:space="preserve"> Rolling Spot Forex </w:t>
      </w:r>
      <w:r w:rsidR="00895B4F">
        <w:rPr>
          <w:rFonts w:asciiTheme="minorHAnsi" w:hAnsiTheme="minorHAnsi" w:cstheme="minorHAnsi"/>
          <w:sz w:val="16"/>
          <w:szCs w:val="18"/>
          <w:lang w:val="en-GB"/>
        </w:rPr>
        <w:t>and/</w:t>
      </w:r>
      <w:r w:rsidR="00895B4F" w:rsidRPr="00222864">
        <w:rPr>
          <w:rFonts w:asciiTheme="minorHAnsi" w:hAnsiTheme="minorHAnsi" w:cstheme="minorHAnsi"/>
          <w:sz w:val="16"/>
          <w:szCs w:val="18"/>
          <w:lang w:val="en-GB"/>
        </w:rPr>
        <w:t>or</w:t>
      </w:r>
      <w:r w:rsidR="00895B4F">
        <w:rPr>
          <w:rFonts w:asciiTheme="minorHAnsi" w:hAnsiTheme="minorHAnsi" w:cstheme="minorHAnsi"/>
          <w:sz w:val="16"/>
          <w:szCs w:val="18"/>
          <w:lang w:val="en-GB"/>
        </w:rPr>
        <w:t xml:space="preserve"> currency options</w:t>
      </w:r>
      <w:r w:rsidR="00895B4F" w:rsidRPr="00222864">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car</w:t>
      </w:r>
      <w:r w:rsidR="00596D39">
        <w:rPr>
          <w:rFonts w:asciiTheme="minorHAnsi" w:hAnsiTheme="minorHAnsi" w:cstheme="minorHAnsi"/>
          <w:sz w:val="16"/>
          <w:szCs w:val="18"/>
          <w:lang w:val="en-GB"/>
        </w:rPr>
        <w:t>r</w:t>
      </w:r>
      <w:r w:rsidRPr="00222864">
        <w:rPr>
          <w:rFonts w:asciiTheme="minorHAnsi" w:hAnsiTheme="minorHAnsi" w:cstheme="minorHAnsi"/>
          <w:sz w:val="16"/>
          <w:szCs w:val="18"/>
          <w:lang w:val="en-GB"/>
        </w:rPr>
        <w:t>ies similar risks as investing in other derivative products and you should be aware of these risks. Transactions in precious metals</w:t>
      </w:r>
      <w:r w:rsidR="00895B4F">
        <w:rPr>
          <w:rFonts w:asciiTheme="minorHAnsi" w:hAnsiTheme="minorHAnsi" w:cstheme="minorHAnsi"/>
          <w:sz w:val="16"/>
          <w:szCs w:val="18"/>
          <w:lang w:val="en-GB"/>
        </w:rPr>
        <w:t>, commodities,</w:t>
      </w:r>
      <w:r w:rsidRPr="00222864">
        <w:rPr>
          <w:rFonts w:asciiTheme="minorHAnsi" w:hAnsiTheme="minorHAnsi" w:cstheme="minorHAnsi"/>
          <w:sz w:val="16"/>
          <w:szCs w:val="18"/>
          <w:lang w:val="en-GB"/>
        </w:rPr>
        <w:t xml:space="preserve"> Rolling Spot Forex</w:t>
      </w:r>
      <w:r w:rsidR="00895B4F">
        <w:rPr>
          <w:rFonts w:asciiTheme="minorHAnsi" w:hAnsiTheme="minorHAnsi" w:cstheme="minorHAnsi"/>
          <w:sz w:val="16"/>
          <w:szCs w:val="18"/>
          <w:lang w:val="en-GB"/>
        </w:rPr>
        <w:t xml:space="preserve"> and/or currency options</w:t>
      </w:r>
      <w:r w:rsidRPr="00222864">
        <w:rPr>
          <w:rFonts w:asciiTheme="minorHAnsi" w:hAnsiTheme="minorHAnsi" w:cstheme="minorHAnsi"/>
          <w:sz w:val="16"/>
          <w:szCs w:val="18"/>
          <w:lang w:val="en-GB"/>
        </w:rPr>
        <w:t xml:space="preserve"> may also have a contingent liability and you should be aware of this as set out in the below sections.</w:t>
      </w:r>
    </w:p>
    <w:p w14:paraId="14C0F337" w14:textId="77777777" w:rsidR="00B32868" w:rsidRPr="00222864" w:rsidRDefault="00B32868" w:rsidP="00483F0C">
      <w:pPr>
        <w:pStyle w:val="NoSpacing"/>
        <w:jc w:val="both"/>
        <w:rPr>
          <w:rFonts w:asciiTheme="minorHAnsi" w:hAnsiTheme="minorHAnsi" w:cstheme="minorHAnsi"/>
          <w:sz w:val="16"/>
          <w:szCs w:val="18"/>
          <w:lang w:val="en-GB"/>
        </w:rPr>
      </w:pPr>
    </w:p>
    <w:p w14:paraId="493F5381" w14:textId="77777777" w:rsidR="00B32868" w:rsidRPr="00222864" w:rsidRDefault="00B32868" w:rsidP="00483F0C">
      <w:pPr>
        <w:pStyle w:val="NoSpacing"/>
        <w:jc w:val="both"/>
        <w:rPr>
          <w:rFonts w:asciiTheme="minorHAnsi" w:hAnsiTheme="minorHAnsi" w:cstheme="minorHAnsi"/>
          <w:b/>
          <w:sz w:val="16"/>
          <w:szCs w:val="18"/>
          <w:lang w:val="en-GB"/>
        </w:rPr>
      </w:pPr>
      <w:r w:rsidRPr="00222864">
        <w:rPr>
          <w:rFonts w:asciiTheme="minorHAnsi" w:hAnsiTheme="minorHAnsi" w:cstheme="minorHAnsi"/>
          <w:b/>
          <w:sz w:val="16"/>
          <w:szCs w:val="18"/>
          <w:lang w:val="en-GB"/>
        </w:rPr>
        <w:t>In addition to the standard industry disclosures contained in this Agreement, you should be aware that margined precious metals</w:t>
      </w:r>
      <w:r w:rsidR="00895B4F">
        <w:rPr>
          <w:rFonts w:asciiTheme="minorHAnsi" w:hAnsiTheme="minorHAnsi" w:cstheme="minorHAnsi"/>
          <w:b/>
          <w:sz w:val="16"/>
          <w:szCs w:val="18"/>
          <w:lang w:val="en-GB"/>
        </w:rPr>
        <w:t>, commodities</w:t>
      </w:r>
      <w:r w:rsidRPr="00222864">
        <w:rPr>
          <w:rFonts w:asciiTheme="minorHAnsi" w:hAnsiTheme="minorHAnsi" w:cstheme="minorHAnsi"/>
          <w:b/>
          <w:sz w:val="16"/>
          <w:szCs w:val="18"/>
          <w:lang w:val="en-GB"/>
        </w:rPr>
        <w:t xml:space="preserve"> and currency trading are some of the riskiest forms of investment available in the financial </w:t>
      </w:r>
      <w:proofErr w:type="gramStart"/>
      <w:r w:rsidRPr="00222864">
        <w:rPr>
          <w:rFonts w:asciiTheme="minorHAnsi" w:hAnsiTheme="minorHAnsi" w:cstheme="minorHAnsi"/>
          <w:b/>
          <w:sz w:val="16"/>
          <w:szCs w:val="18"/>
          <w:lang w:val="en-GB"/>
        </w:rPr>
        <w:t>markets, and</w:t>
      </w:r>
      <w:proofErr w:type="gramEnd"/>
      <w:r w:rsidRPr="00222864">
        <w:rPr>
          <w:rFonts w:asciiTheme="minorHAnsi" w:hAnsiTheme="minorHAnsi" w:cstheme="minorHAnsi"/>
          <w:b/>
          <w:sz w:val="16"/>
          <w:szCs w:val="18"/>
          <w:lang w:val="en-GB"/>
        </w:rPr>
        <w:t xml:space="preserve"> are only suitable for the sophisticated individuals and institutions. Given the possibility of losing an entire investment, speculation in the precious metals</w:t>
      </w:r>
      <w:r w:rsidR="00895B4F">
        <w:rPr>
          <w:rFonts w:asciiTheme="minorHAnsi" w:hAnsiTheme="minorHAnsi" w:cstheme="minorHAnsi"/>
          <w:b/>
          <w:sz w:val="16"/>
          <w:szCs w:val="18"/>
          <w:lang w:val="en-GB"/>
        </w:rPr>
        <w:t>, commodities</w:t>
      </w:r>
      <w:r w:rsidRPr="00222864">
        <w:rPr>
          <w:rFonts w:asciiTheme="minorHAnsi" w:hAnsiTheme="minorHAnsi" w:cstheme="minorHAnsi"/>
          <w:b/>
          <w:sz w:val="16"/>
          <w:szCs w:val="18"/>
          <w:lang w:val="en-GB"/>
        </w:rPr>
        <w:t xml:space="preserve"> or foreign exchange market should only be conducted with risk capital funds that if lost will not significantly affect your personal or institution’s financial wellbeing.</w:t>
      </w:r>
    </w:p>
    <w:p w14:paraId="1D73637E" w14:textId="77777777" w:rsidR="00B32868" w:rsidRPr="00222864" w:rsidRDefault="00B32868" w:rsidP="00483F0C">
      <w:pPr>
        <w:pStyle w:val="NoSpacing"/>
        <w:jc w:val="both"/>
        <w:rPr>
          <w:rFonts w:asciiTheme="minorHAnsi" w:hAnsiTheme="minorHAnsi" w:cstheme="minorHAnsi"/>
          <w:sz w:val="16"/>
          <w:szCs w:val="18"/>
          <w:lang w:val="en-GB"/>
        </w:rPr>
      </w:pPr>
    </w:p>
    <w:p w14:paraId="6EBC9444" w14:textId="669DBB39" w:rsidR="00B32868" w:rsidRDefault="00B32868" w:rsidP="00483F0C">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If you have pursued only conservative forms of investments in the past, you may wish to study precious metals</w:t>
      </w:r>
      <w:r w:rsidR="00895B4F">
        <w:rPr>
          <w:rFonts w:asciiTheme="minorHAnsi" w:hAnsiTheme="minorHAnsi" w:cstheme="minorHAnsi"/>
          <w:sz w:val="16"/>
          <w:szCs w:val="18"/>
          <w:lang w:val="en-GB"/>
        </w:rPr>
        <w:t xml:space="preserve">, </w:t>
      </w:r>
      <w:proofErr w:type="gramStart"/>
      <w:r w:rsidR="00895B4F">
        <w:rPr>
          <w:rFonts w:asciiTheme="minorHAnsi" w:hAnsiTheme="minorHAnsi" w:cstheme="minorHAnsi"/>
          <w:sz w:val="16"/>
          <w:szCs w:val="18"/>
          <w:lang w:val="en-GB"/>
        </w:rPr>
        <w:t>commodities</w:t>
      </w:r>
      <w:proofErr w:type="gramEnd"/>
      <w:r w:rsidRPr="00222864">
        <w:rPr>
          <w:rFonts w:asciiTheme="minorHAnsi" w:hAnsiTheme="minorHAnsi" w:cstheme="minorHAnsi"/>
          <w:sz w:val="16"/>
          <w:szCs w:val="18"/>
          <w:lang w:val="en-GB"/>
        </w:rPr>
        <w:t xml:space="preserve"> or currency trading further before continuing an investment of this nature. If you wish to continue with your investment, you acknowledge that the </w:t>
      </w:r>
      <w:r w:rsidR="00F97E85">
        <w:rPr>
          <w:rFonts w:asciiTheme="minorHAnsi" w:hAnsiTheme="minorHAnsi" w:cstheme="minorHAnsi"/>
          <w:sz w:val="16"/>
          <w:szCs w:val="18"/>
          <w:lang w:val="en-GB"/>
        </w:rPr>
        <w:t>f</w:t>
      </w:r>
      <w:r w:rsidRPr="00222864">
        <w:rPr>
          <w:rFonts w:asciiTheme="minorHAnsi" w:hAnsiTheme="minorHAnsi" w:cstheme="minorHAnsi"/>
          <w:sz w:val="16"/>
          <w:szCs w:val="18"/>
          <w:lang w:val="en-GB"/>
        </w:rPr>
        <w:t>unds you have committed are purely risk capital and loss of your investment will not jeopardise your style of living nor will it detract from your future retirement program. Additionally</w:t>
      </w:r>
      <w:r w:rsidR="00895B4F">
        <w:rPr>
          <w:rFonts w:asciiTheme="minorHAnsi" w:hAnsiTheme="minorHAnsi" w:cstheme="minorHAnsi"/>
          <w:sz w:val="16"/>
          <w:szCs w:val="18"/>
          <w:lang w:val="en-GB"/>
        </w:rPr>
        <w:t>,</w:t>
      </w:r>
      <w:r w:rsidRPr="00222864">
        <w:rPr>
          <w:rFonts w:asciiTheme="minorHAnsi" w:hAnsiTheme="minorHAnsi" w:cstheme="minorHAnsi"/>
          <w:sz w:val="16"/>
          <w:szCs w:val="18"/>
          <w:lang w:val="en-GB"/>
        </w:rPr>
        <w:t xml:space="preserve"> you fully understand the nature and risks of precious </w:t>
      </w:r>
      <w:r w:rsidRPr="00222864">
        <w:rPr>
          <w:rFonts w:asciiTheme="minorHAnsi" w:hAnsiTheme="minorHAnsi" w:cstheme="minorHAnsi"/>
          <w:sz w:val="16"/>
          <w:szCs w:val="18"/>
          <w:lang w:val="en-GB"/>
        </w:rPr>
        <w:t>metals</w:t>
      </w:r>
      <w:r w:rsidR="00895B4F">
        <w:rPr>
          <w:rFonts w:asciiTheme="minorHAnsi" w:hAnsiTheme="minorHAnsi" w:cstheme="minorHAnsi"/>
          <w:sz w:val="16"/>
          <w:szCs w:val="18"/>
          <w:lang w:val="en-GB"/>
        </w:rPr>
        <w:t>, commodities</w:t>
      </w:r>
      <w:r w:rsidRPr="00222864">
        <w:rPr>
          <w:rFonts w:asciiTheme="minorHAnsi" w:hAnsiTheme="minorHAnsi" w:cstheme="minorHAnsi"/>
          <w:sz w:val="16"/>
          <w:szCs w:val="18"/>
          <w:lang w:val="en-GB"/>
        </w:rPr>
        <w:t xml:space="preserve"> and currency investments, and your obligations to others will not be neglected should you suffer investment losses.</w:t>
      </w:r>
    </w:p>
    <w:p w14:paraId="4C246740" w14:textId="2B99F185" w:rsidR="003B7620" w:rsidRDefault="003B7620" w:rsidP="00483F0C">
      <w:pPr>
        <w:pStyle w:val="NoSpacing"/>
        <w:jc w:val="both"/>
        <w:rPr>
          <w:rFonts w:asciiTheme="minorHAnsi" w:hAnsiTheme="minorHAnsi" w:cstheme="minorHAnsi"/>
          <w:sz w:val="16"/>
          <w:szCs w:val="18"/>
          <w:lang w:val="en-GB"/>
        </w:rPr>
      </w:pPr>
    </w:p>
    <w:p w14:paraId="4BD34B0A" w14:textId="03F2A2AB" w:rsidR="003B7620" w:rsidRDefault="003B7620" w:rsidP="00483F0C">
      <w:pPr>
        <w:pStyle w:val="NoSpacing"/>
        <w:jc w:val="both"/>
        <w:rPr>
          <w:rFonts w:asciiTheme="minorHAnsi" w:hAnsiTheme="minorHAnsi" w:cstheme="minorHAnsi"/>
          <w:sz w:val="16"/>
          <w:szCs w:val="18"/>
          <w:lang w:val="en-GB"/>
        </w:rPr>
      </w:pPr>
    </w:p>
    <w:p w14:paraId="47165E6B" w14:textId="77777777" w:rsidR="00B32868" w:rsidRPr="00222864" w:rsidRDefault="00B32868" w:rsidP="005C0D29">
      <w:pPr>
        <w:pStyle w:val="NoSpacing"/>
        <w:numPr>
          <w:ilvl w:val="0"/>
          <w:numId w:val="5"/>
        </w:numPr>
        <w:ind w:left="567" w:hanging="567"/>
        <w:rPr>
          <w:rFonts w:asciiTheme="minorHAnsi" w:hAnsiTheme="minorHAnsi" w:cstheme="minorHAnsi"/>
          <w:b/>
          <w:sz w:val="18"/>
          <w:szCs w:val="18"/>
          <w:lang w:val="en-GB"/>
        </w:rPr>
      </w:pPr>
      <w:r w:rsidRPr="00222864">
        <w:rPr>
          <w:rFonts w:asciiTheme="minorHAnsi" w:hAnsiTheme="minorHAnsi" w:cstheme="minorHAnsi"/>
          <w:b/>
          <w:sz w:val="18"/>
          <w:szCs w:val="18"/>
          <w:lang w:val="en-GB"/>
        </w:rPr>
        <w:t>FOREIGN MARKETS</w:t>
      </w:r>
    </w:p>
    <w:p w14:paraId="4030FD52" w14:textId="77777777" w:rsidR="00B32868" w:rsidRPr="00222864" w:rsidRDefault="00B32868" w:rsidP="00B32868">
      <w:pPr>
        <w:pStyle w:val="NoSpacing"/>
        <w:rPr>
          <w:rFonts w:asciiTheme="minorHAnsi" w:hAnsiTheme="minorHAnsi" w:cstheme="minorHAnsi"/>
          <w:sz w:val="16"/>
          <w:szCs w:val="18"/>
          <w:lang w:val="en-GB"/>
        </w:rPr>
      </w:pPr>
    </w:p>
    <w:p w14:paraId="32731373" w14:textId="68835456" w:rsidR="00B32868" w:rsidRPr="00222864" w:rsidRDefault="00B32868" w:rsidP="00483F0C">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Foreign Markets involve different risks from Markets in </w:t>
      </w:r>
      <w:r w:rsidR="00700ACE">
        <w:rPr>
          <w:rFonts w:asciiTheme="minorHAnsi" w:hAnsiTheme="minorHAnsi" w:cstheme="minorHAnsi"/>
          <w:sz w:val="16"/>
          <w:szCs w:val="18"/>
          <w:lang w:val="en-GB"/>
        </w:rPr>
        <w:t>Cyprus</w:t>
      </w:r>
      <w:r w:rsidRPr="00222864">
        <w:rPr>
          <w:rFonts w:asciiTheme="minorHAnsi" w:hAnsiTheme="minorHAnsi" w:cstheme="minorHAnsi"/>
          <w:sz w:val="16"/>
          <w:szCs w:val="18"/>
          <w:lang w:val="en-GB"/>
        </w:rPr>
        <w:t xml:space="preserve"> and in some cases risks will be greater. The potential for profit or loss from transactions in foreign markets or in foreign currency will be affected by fluctuations in foreign exchange rates</w:t>
      </w:r>
      <w:r w:rsidR="000B3F9C">
        <w:rPr>
          <w:rFonts w:asciiTheme="minorHAnsi" w:hAnsiTheme="minorHAnsi" w:cstheme="minorHAnsi"/>
          <w:sz w:val="16"/>
          <w:szCs w:val="18"/>
          <w:lang w:val="en-GB"/>
        </w:rPr>
        <w:t xml:space="preserve"> and an exposure to enhanced risks not necessarily reflecting any risks present on domestic markets</w:t>
      </w:r>
      <w:r w:rsidRPr="00222864">
        <w:rPr>
          <w:rFonts w:asciiTheme="minorHAnsi" w:hAnsiTheme="minorHAnsi" w:cstheme="minorHAnsi"/>
          <w:sz w:val="16"/>
          <w:szCs w:val="18"/>
          <w:lang w:val="en-GB"/>
        </w:rPr>
        <w:t xml:space="preserve">. Such enhanced risks include the risks of political or economic policy charges in a foreign media, which may substantially and permanently alter the condition terms, </w:t>
      </w:r>
      <w:proofErr w:type="gramStart"/>
      <w:r w:rsidRPr="00222864">
        <w:rPr>
          <w:rFonts w:asciiTheme="minorHAnsi" w:hAnsiTheme="minorHAnsi" w:cstheme="minorHAnsi"/>
          <w:sz w:val="16"/>
          <w:szCs w:val="18"/>
          <w:lang w:val="en-GB"/>
        </w:rPr>
        <w:t>marketability</w:t>
      </w:r>
      <w:proofErr w:type="gramEnd"/>
      <w:r w:rsidRPr="00222864">
        <w:rPr>
          <w:rFonts w:asciiTheme="minorHAnsi" w:hAnsiTheme="minorHAnsi" w:cstheme="minorHAnsi"/>
          <w:sz w:val="16"/>
          <w:szCs w:val="18"/>
          <w:lang w:val="en-GB"/>
        </w:rPr>
        <w:t xml:space="preserve"> or a price of a foreign currency.</w:t>
      </w:r>
    </w:p>
    <w:p w14:paraId="03BDE265" w14:textId="77777777" w:rsidR="00B32868" w:rsidRPr="00222864" w:rsidRDefault="00B32868" w:rsidP="00B32868">
      <w:pPr>
        <w:pStyle w:val="NoSpacing"/>
        <w:rPr>
          <w:rFonts w:asciiTheme="minorHAnsi" w:hAnsiTheme="minorHAnsi" w:cstheme="minorHAnsi"/>
          <w:sz w:val="16"/>
          <w:szCs w:val="18"/>
          <w:lang w:val="en-GB"/>
        </w:rPr>
      </w:pPr>
    </w:p>
    <w:p w14:paraId="26A2F856" w14:textId="77777777" w:rsidR="0060411F" w:rsidRPr="00222864" w:rsidRDefault="0060411F" w:rsidP="00B32868">
      <w:pPr>
        <w:pStyle w:val="NoSpacing"/>
        <w:rPr>
          <w:rFonts w:asciiTheme="minorHAnsi" w:hAnsiTheme="minorHAnsi" w:cstheme="minorHAnsi"/>
          <w:sz w:val="16"/>
          <w:szCs w:val="18"/>
          <w:lang w:val="en-GB"/>
        </w:rPr>
      </w:pPr>
    </w:p>
    <w:p w14:paraId="551DC532" w14:textId="77777777" w:rsidR="00B32868" w:rsidRPr="00222864" w:rsidRDefault="00B32868" w:rsidP="005C0D29">
      <w:pPr>
        <w:pStyle w:val="NoSpacing"/>
        <w:numPr>
          <w:ilvl w:val="0"/>
          <w:numId w:val="5"/>
        </w:numPr>
        <w:ind w:left="567" w:hanging="567"/>
        <w:rPr>
          <w:rFonts w:asciiTheme="minorHAnsi" w:hAnsiTheme="minorHAnsi" w:cstheme="minorHAnsi"/>
          <w:b/>
          <w:sz w:val="18"/>
          <w:szCs w:val="18"/>
          <w:lang w:val="en-GB"/>
        </w:rPr>
      </w:pPr>
      <w:r w:rsidRPr="00222864">
        <w:rPr>
          <w:rFonts w:asciiTheme="minorHAnsi" w:hAnsiTheme="minorHAnsi" w:cstheme="minorHAnsi"/>
          <w:b/>
          <w:sz w:val="18"/>
          <w:szCs w:val="18"/>
          <w:lang w:val="en-GB"/>
        </w:rPr>
        <w:t>RISK REDUCING ORDERS OR STRATEGIES</w:t>
      </w:r>
    </w:p>
    <w:p w14:paraId="7222F3B7" w14:textId="77777777" w:rsidR="00B32868" w:rsidRPr="00222864" w:rsidRDefault="00B32868" w:rsidP="00B32868">
      <w:pPr>
        <w:pStyle w:val="NoSpacing"/>
        <w:rPr>
          <w:rFonts w:asciiTheme="minorHAnsi" w:hAnsiTheme="minorHAnsi" w:cstheme="minorHAnsi"/>
          <w:sz w:val="16"/>
          <w:szCs w:val="18"/>
          <w:lang w:val="en-GB"/>
        </w:rPr>
      </w:pPr>
    </w:p>
    <w:p w14:paraId="41ECAA8B" w14:textId="6DD48FD4" w:rsidR="00B32868" w:rsidRPr="00222864" w:rsidRDefault="003C2B83" w:rsidP="00483F0C">
      <w:pPr>
        <w:pStyle w:val="NoSpacing"/>
        <w:jc w:val="both"/>
        <w:rPr>
          <w:rFonts w:asciiTheme="minorHAnsi" w:hAnsiTheme="minorHAnsi" w:cstheme="minorHAnsi"/>
          <w:sz w:val="16"/>
          <w:szCs w:val="18"/>
          <w:lang w:val="en-GB"/>
        </w:rPr>
      </w:pPr>
      <w:r w:rsidRPr="003C2B83">
        <w:rPr>
          <w:rFonts w:asciiTheme="minorHAnsi" w:hAnsiTheme="minorHAnsi" w:cstheme="minorHAnsi"/>
          <w:sz w:val="16"/>
          <w:szCs w:val="18"/>
          <w:lang w:val="en-GB"/>
        </w:rPr>
        <w:t>Under certain trading conditions it may be difficult or impossible to liquidate a position.</w:t>
      </w:r>
      <w:r w:rsidR="00195379">
        <w:rPr>
          <w:rFonts w:asciiTheme="minorHAnsi" w:hAnsiTheme="minorHAnsi" w:cstheme="minorHAnsi"/>
          <w:sz w:val="16"/>
          <w:szCs w:val="18"/>
          <w:lang w:val="en-GB"/>
        </w:rPr>
        <w:t xml:space="preserve"> </w:t>
      </w:r>
      <w:r w:rsidRPr="003C2B83">
        <w:rPr>
          <w:rFonts w:asciiTheme="minorHAnsi" w:hAnsiTheme="minorHAnsi" w:cstheme="minorHAnsi"/>
          <w:sz w:val="16"/>
          <w:szCs w:val="18"/>
          <w:lang w:val="en-GB"/>
        </w:rPr>
        <w:t>This may occur, for example, at times of rapid price movement if the price rises or falls in one trading session to such an extent that under the rules of the relevant exchange trading is suspended or restricted.</w:t>
      </w:r>
      <w:r w:rsidR="00195379">
        <w:rPr>
          <w:rFonts w:asciiTheme="minorHAnsi" w:hAnsiTheme="minorHAnsi" w:cstheme="minorHAnsi"/>
          <w:sz w:val="16"/>
          <w:szCs w:val="18"/>
          <w:lang w:val="en-GB"/>
        </w:rPr>
        <w:t xml:space="preserve"> </w:t>
      </w:r>
      <w:r w:rsidR="00B32868" w:rsidRPr="00222864">
        <w:rPr>
          <w:rFonts w:asciiTheme="minorHAnsi" w:hAnsiTheme="minorHAnsi" w:cstheme="minorHAnsi"/>
          <w:sz w:val="16"/>
          <w:szCs w:val="18"/>
          <w:lang w:val="en-GB"/>
        </w:rPr>
        <w:t>The placing of certain Orders (</w:t>
      </w:r>
      <w:proofErr w:type="gramStart"/>
      <w:r w:rsidR="00B32868" w:rsidRPr="00222864">
        <w:rPr>
          <w:rFonts w:asciiTheme="minorHAnsi" w:hAnsiTheme="minorHAnsi" w:cstheme="minorHAnsi"/>
          <w:sz w:val="16"/>
          <w:szCs w:val="18"/>
          <w:lang w:val="en-GB"/>
        </w:rPr>
        <w:t>e.g.</w:t>
      </w:r>
      <w:proofErr w:type="gramEnd"/>
      <w:r w:rsidR="00B32868" w:rsidRPr="00222864">
        <w:rPr>
          <w:rFonts w:asciiTheme="minorHAnsi" w:hAnsiTheme="minorHAnsi" w:cstheme="minorHAnsi"/>
          <w:sz w:val="16"/>
          <w:szCs w:val="18"/>
          <w:lang w:val="en-GB"/>
        </w:rPr>
        <w:t xml:space="preserve"> “stop-loss” or “stop limits” orders) that are intended to limit losses to certain amounts may not always be </w:t>
      </w:r>
      <w:r w:rsidR="00D00146">
        <w:rPr>
          <w:rFonts w:asciiTheme="minorHAnsi" w:hAnsiTheme="minorHAnsi" w:cstheme="minorHAnsi"/>
          <w:sz w:val="16"/>
          <w:szCs w:val="18"/>
          <w:lang w:val="en-GB"/>
        </w:rPr>
        <w:t>e</w:t>
      </w:r>
      <w:r w:rsidR="00B32868" w:rsidRPr="00222864">
        <w:rPr>
          <w:rFonts w:asciiTheme="minorHAnsi" w:hAnsiTheme="minorHAnsi" w:cstheme="minorHAnsi"/>
          <w:sz w:val="16"/>
          <w:szCs w:val="18"/>
          <w:lang w:val="en-GB"/>
        </w:rPr>
        <w:t>ffected because market conditions or technological limitations makes it impossible to execute such Orders. Strategies using combinations of positions such as “spread</w:t>
      </w:r>
      <w:proofErr w:type="gramStart"/>
      <w:r w:rsidR="00B32868" w:rsidRPr="00222864">
        <w:rPr>
          <w:rFonts w:asciiTheme="minorHAnsi" w:hAnsiTheme="minorHAnsi" w:cstheme="minorHAnsi"/>
          <w:sz w:val="16"/>
          <w:szCs w:val="18"/>
          <w:lang w:val="en-GB"/>
        </w:rPr>
        <w:t>”</w:t>
      </w:r>
      <w:proofErr w:type="gramEnd"/>
      <w:r w:rsidR="00B32868" w:rsidRPr="00222864">
        <w:rPr>
          <w:rFonts w:asciiTheme="minorHAnsi" w:hAnsiTheme="minorHAnsi" w:cstheme="minorHAnsi"/>
          <w:sz w:val="16"/>
          <w:szCs w:val="18"/>
          <w:lang w:val="en-GB"/>
        </w:rPr>
        <w:t xml:space="preserve"> and “straddle” positions may be just as risky as or even riskier than simple “long” or “short” positions.</w:t>
      </w:r>
    </w:p>
    <w:p w14:paraId="13495A39" w14:textId="3EAC4F9A" w:rsidR="004035CE" w:rsidRDefault="004035CE">
      <w:pPr>
        <w:tabs>
          <w:tab w:val="clear" w:pos="5490"/>
        </w:tabs>
        <w:jc w:val="left"/>
        <w:rPr>
          <w:rFonts w:asciiTheme="minorHAnsi" w:eastAsia="Times New Roman" w:hAnsiTheme="minorHAnsi" w:cstheme="minorHAnsi"/>
          <w:b/>
          <w:sz w:val="18"/>
          <w:szCs w:val="18"/>
        </w:rPr>
      </w:pPr>
    </w:p>
    <w:p w14:paraId="3552A72C" w14:textId="35297A66" w:rsidR="00B32868" w:rsidRPr="00222864" w:rsidRDefault="00B32868" w:rsidP="005C0D29">
      <w:pPr>
        <w:pStyle w:val="NoSpacing"/>
        <w:numPr>
          <w:ilvl w:val="0"/>
          <w:numId w:val="5"/>
        </w:numPr>
        <w:ind w:left="567" w:hanging="567"/>
        <w:rPr>
          <w:rFonts w:asciiTheme="minorHAnsi" w:hAnsiTheme="minorHAnsi" w:cstheme="minorHAnsi"/>
          <w:b/>
          <w:sz w:val="18"/>
          <w:szCs w:val="18"/>
          <w:lang w:val="en-GB"/>
        </w:rPr>
      </w:pPr>
      <w:r w:rsidRPr="00222864">
        <w:rPr>
          <w:rFonts w:asciiTheme="minorHAnsi" w:hAnsiTheme="minorHAnsi" w:cstheme="minorHAnsi"/>
          <w:b/>
          <w:sz w:val="18"/>
          <w:szCs w:val="18"/>
          <w:lang w:val="en-GB"/>
        </w:rPr>
        <w:t>PRICES</w:t>
      </w:r>
    </w:p>
    <w:p w14:paraId="3EE416C1" w14:textId="77777777" w:rsidR="00B32868" w:rsidRPr="00222864" w:rsidRDefault="00B32868" w:rsidP="00B32868">
      <w:pPr>
        <w:pStyle w:val="NoSpacing"/>
        <w:rPr>
          <w:rFonts w:asciiTheme="minorHAnsi" w:hAnsiTheme="minorHAnsi" w:cstheme="minorHAnsi"/>
          <w:sz w:val="16"/>
          <w:szCs w:val="18"/>
          <w:lang w:val="en-GB"/>
        </w:rPr>
      </w:pPr>
    </w:p>
    <w:p w14:paraId="4F49C6CD" w14:textId="114763A0" w:rsidR="00B32868" w:rsidRPr="00222864" w:rsidRDefault="00B32868" w:rsidP="00483F0C">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The prices posted on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may not necessarily reflect the broader market. We will select closing prices to be used in determining Margin requirements and in periodically marking to market the positions in client accounts. Although we expect that these prices will be reasonably related to those available on what is known as the interbank market, prices we use may vary from those available to banks and other participants in the interbank market. </w:t>
      </w:r>
      <w:r w:rsidRPr="00222864">
        <w:rPr>
          <w:rFonts w:asciiTheme="minorHAnsi" w:hAnsiTheme="minorHAnsi" w:cstheme="minorHAnsi"/>
          <w:sz w:val="16"/>
          <w:szCs w:val="18"/>
          <w:lang w:val="en-GB"/>
        </w:rPr>
        <w:lastRenderedPageBreak/>
        <w:t>Consequently, we may exercise considerable discretion in setting Margin requirements and collecting Margin funds.</w:t>
      </w:r>
    </w:p>
    <w:p w14:paraId="5C5C7466" w14:textId="02D01260" w:rsidR="00B32868" w:rsidRDefault="00B32868" w:rsidP="00B32868">
      <w:pPr>
        <w:pStyle w:val="NoSpacing"/>
        <w:rPr>
          <w:rFonts w:asciiTheme="minorHAnsi" w:hAnsiTheme="minorHAnsi" w:cstheme="minorHAnsi"/>
          <w:sz w:val="16"/>
          <w:szCs w:val="18"/>
          <w:lang w:val="en-GB"/>
        </w:rPr>
      </w:pPr>
    </w:p>
    <w:p w14:paraId="53937C6A" w14:textId="77777777" w:rsidR="0060411F" w:rsidRPr="00222864" w:rsidRDefault="0060411F" w:rsidP="00B32868">
      <w:pPr>
        <w:pStyle w:val="NoSpacing"/>
        <w:rPr>
          <w:rFonts w:asciiTheme="minorHAnsi" w:hAnsiTheme="minorHAnsi" w:cstheme="minorHAnsi"/>
          <w:sz w:val="16"/>
          <w:szCs w:val="18"/>
          <w:lang w:val="en-GB"/>
        </w:rPr>
      </w:pPr>
    </w:p>
    <w:p w14:paraId="5C18D0D0" w14:textId="345932F1" w:rsidR="00B32868" w:rsidRPr="00222864" w:rsidRDefault="00405CC3" w:rsidP="005C0D29">
      <w:pPr>
        <w:pStyle w:val="NoSpacing"/>
        <w:numPr>
          <w:ilvl w:val="0"/>
          <w:numId w:val="5"/>
        </w:numPr>
        <w:ind w:left="567" w:hanging="567"/>
        <w:rPr>
          <w:rFonts w:asciiTheme="minorHAnsi" w:hAnsiTheme="minorHAnsi" w:cstheme="minorHAnsi"/>
          <w:b/>
          <w:sz w:val="18"/>
          <w:szCs w:val="18"/>
          <w:lang w:val="en-GB"/>
        </w:rPr>
      </w:pPr>
      <w:r>
        <w:rPr>
          <w:rFonts w:asciiTheme="minorHAnsi" w:hAnsiTheme="minorHAnsi" w:cstheme="minorHAnsi"/>
          <w:b/>
          <w:sz w:val="18"/>
          <w:szCs w:val="18"/>
          <w:lang w:val="en-GB"/>
        </w:rPr>
        <w:t xml:space="preserve">OUTSIDE </w:t>
      </w:r>
      <w:r w:rsidR="007F3A3E">
        <w:rPr>
          <w:rFonts w:asciiTheme="minorHAnsi" w:hAnsiTheme="minorHAnsi" w:cstheme="minorHAnsi"/>
          <w:b/>
          <w:sz w:val="18"/>
          <w:szCs w:val="18"/>
          <w:lang w:val="en-GB"/>
        </w:rPr>
        <w:t xml:space="preserve">TRADING HOURS AND </w:t>
      </w:r>
      <w:r w:rsidR="00B32868" w:rsidRPr="00222864">
        <w:rPr>
          <w:rFonts w:asciiTheme="minorHAnsi" w:hAnsiTheme="minorHAnsi" w:cstheme="minorHAnsi"/>
          <w:b/>
          <w:sz w:val="18"/>
          <w:szCs w:val="18"/>
          <w:lang w:val="en-GB"/>
        </w:rPr>
        <w:t>WEEKEND RISK</w:t>
      </w:r>
    </w:p>
    <w:p w14:paraId="3F0FA164" w14:textId="77777777" w:rsidR="00B32868" w:rsidRPr="00222864" w:rsidRDefault="00B32868" w:rsidP="00B32868">
      <w:pPr>
        <w:pStyle w:val="NoSpacing"/>
        <w:rPr>
          <w:rFonts w:asciiTheme="minorHAnsi" w:hAnsiTheme="minorHAnsi" w:cstheme="minorHAnsi"/>
          <w:sz w:val="16"/>
          <w:szCs w:val="18"/>
          <w:lang w:val="en-GB"/>
        </w:rPr>
      </w:pPr>
    </w:p>
    <w:p w14:paraId="55AF4D66" w14:textId="70B7014D" w:rsidR="00B32868" w:rsidRPr="00222864" w:rsidRDefault="00D57CEE" w:rsidP="00483F0C">
      <w:pPr>
        <w:pStyle w:val="NoSpacing"/>
        <w:jc w:val="both"/>
        <w:rPr>
          <w:rFonts w:asciiTheme="minorHAnsi" w:hAnsiTheme="minorHAnsi" w:cstheme="minorHAnsi"/>
          <w:sz w:val="16"/>
          <w:szCs w:val="18"/>
          <w:lang w:val="en-GB"/>
        </w:rPr>
      </w:pPr>
      <w:r w:rsidRPr="00405CC3">
        <w:rPr>
          <w:rFonts w:asciiTheme="minorHAnsi" w:hAnsiTheme="minorHAnsi" w:cstheme="minorHAnsi"/>
          <w:sz w:val="16"/>
          <w:szCs w:val="16"/>
          <w:lang w:val="en-GB"/>
        </w:rPr>
        <w:t xml:space="preserve">The </w:t>
      </w:r>
      <w:r w:rsidR="00405CC3" w:rsidRPr="00405CC3">
        <w:rPr>
          <w:rFonts w:asciiTheme="minorHAnsi" w:hAnsiTheme="minorHAnsi" w:cstheme="minorHAnsi"/>
          <w:sz w:val="16"/>
          <w:szCs w:val="16"/>
          <w:lang w:val="en-GB"/>
        </w:rPr>
        <w:t>trading</w:t>
      </w:r>
      <w:r w:rsidRPr="00405CC3">
        <w:rPr>
          <w:rFonts w:asciiTheme="minorHAnsi" w:hAnsiTheme="minorHAnsi" w:cstheme="minorHAnsi"/>
          <w:sz w:val="16"/>
          <w:szCs w:val="16"/>
          <w:lang w:val="en-GB"/>
        </w:rPr>
        <w:t xml:space="preserve"> </w:t>
      </w:r>
      <w:r w:rsidRPr="00590AFA">
        <w:rPr>
          <w:rFonts w:asciiTheme="minorHAnsi" w:hAnsiTheme="minorHAnsi" w:cstheme="minorHAnsi"/>
          <w:sz w:val="16"/>
          <w:szCs w:val="16"/>
          <w:lang w:val="en-GB"/>
        </w:rPr>
        <w:t xml:space="preserve">hours usually </w:t>
      </w:r>
      <w:r w:rsidR="007F3A3E" w:rsidRPr="00590AFA">
        <w:rPr>
          <w:rFonts w:asciiTheme="minorHAnsi" w:hAnsiTheme="minorHAnsi" w:cstheme="minorHAnsi"/>
          <w:sz w:val="16"/>
          <w:szCs w:val="16"/>
          <w:lang w:val="en-GB"/>
        </w:rPr>
        <w:t xml:space="preserve">are </w:t>
      </w:r>
      <w:r w:rsidRPr="00590AFA">
        <w:rPr>
          <w:rFonts w:asciiTheme="minorHAnsi" w:hAnsiTheme="minorHAnsi" w:cstheme="minorHAnsi"/>
          <w:sz w:val="16"/>
          <w:szCs w:val="16"/>
          <w:lang w:val="en-GB"/>
        </w:rPr>
        <w:t xml:space="preserve">from </w:t>
      </w:r>
      <w:r w:rsidR="007F3A3E" w:rsidRPr="00590AFA">
        <w:rPr>
          <w:rFonts w:asciiTheme="minorHAnsi" w:hAnsiTheme="minorHAnsi" w:cstheme="minorHAnsi"/>
          <w:b/>
          <w:bCs/>
          <w:sz w:val="16"/>
          <w:szCs w:val="16"/>
          <w:lang w:val="en-GB"/>
        </w:rPr>
        <w:t xml:space="preserve">Sunday </w:t>
      </w:r>
      <w:r w:rsidRPr="00590AFA">
        <w:rPr>
          <w:rFonts w:asciiTheme="minorHAnsi" w:hAnsiTheme="minorHAnsi" w:cstheme="minorHAnsi"/>
          <w:b/>
          <w:bCs/>
          <w:sz w:val="16"/>
          <w:szCs w:val="16"/>
          <w:lang w:val="en-GB"/>
        </w:rPr>
        <w:t xml:space="preserve">22:00 </w:t>
      </w:r>
      <w:r w:rsidR="007F3A3E" w:rsidRPr="00590AFA">
        <w:rPr>
          <w:rFonts w:asciiTheme="minorHAnsi" w:hAnsiTheme="minorHAnsi" w:cstheme="minorHAnsi"/>
          <w:b/>
          <w:bCs/>
          <w:sz w:val="16"/>
          <w:szCs w:val="18"/>
          <w:lang w:val="en-GB"/>
        </w:rPr>
        <w:t>GMT or BST (as applicable)</w:t>
      </w:r>
      <w:r w:rsidR="007F3A3E" w:rsidRPr="00590AFA">
        <w:rPr>
          <w:rFonts w:asciiTheme="minorHAnsi" w:hAnsiTheme="minorHAnsi" w:cstheme="minorHAnsi"/>
          <w:b/>
          <w:sz w:val="16"/>
          <w:szCs w:val="18"/>
          <w:lang w:val="en-GB"/>
        </w:rPr>
        <w:t xml:space="preserve"> to Friday 2</w:t>
      </w:r>
      <w:r w:rsidR="00405CC3" w:rsidRPr="00590AFA">
        <w:rPr>
          <w:rFonts w:asciiTheme="minorHAnsi" w:hAnsiTheme="minorHAnsi" w:cstheme="minorHAnsi"/>
          <w:b/>
          <w:sz w:val="16"/>
          <w:szCs w:val="18"/>
          <w:lang w:val="en-GB"/>
        </w:rPr>
        <w:t>2</w:t>
      </w:r>
      <w:r w:rsidR="007F3A3E" w:rsidRPr="00590AFA">
        <w:rPr>
          <w:rFonts w:asciiTheme="minorHAnsi" w:hAnsiTheme="minorHAnsi" w:cstheme="minorHAnsi"/>
          <w:b/>
          <w:sz w:val="16"/>
          <w:szCs w:val="18"/>
          <w:lang w:val="en-GB"/>
        </w:rPr>
        <w:t>:</w:t>
      </w:r>
      <w:r w:rsidR="00405CC3" w:rsidRPr="00590AFA">
        <w:rPr>
          <w:rFonts w:asciiTheme="minorHAnsi" w:hAnsiTheme="minorHAnsi" w:cstheme="minorHAnsi"/>
          <w:b/>
          <w:sz w:val="16"/>
          <w:szCs w:val="18"/>
          <w:lang w:val="en-GB"/>
        </w:rPr>
        <w:t>0</w:t>
      </w:r>
      <w:r w:rsidR="007F3A3E" w:rsidRPr="00590AFA">
        <w:rPr>
          <w:rFonts w:asciiTheme="minorHAnsi" w:hAnsiTheme="minorHAnsi" w:cstheme="minorHAnsi"/>
          <w:b/>
          <w:sz w:val="16"/>
          <w:szCs w:val="18"/>
          <w:lang w:val="en-GB"/>
        </w:rPr>
        <w:t xml:space="preserve">0 </w:t>
      </w:r>
      <w:r w:rsidR="007F3A3E" w:rsidRPr="00590AFA">
        <w:rPr>
          <w:rFonts w:asciiTheme="minorHAnsi" w:hAnsiTheme="minorHAnsi" w:cstheme="minorHAnsi"/>
          <w:b/>
          <w:bCs/>
          <w:sz w:val="16"/>
          <w:szCs w:val="18"/>
          <w:lang w:val="en-GB"/>
        </w:rPr>
        <w:t>GMT or BST (as applicable)</w:t>
      </w:r>
      <w:r w:rsidRPr="00590AFA">
        <w:rPr>
          <w:rFonts w:asciiTheme="minorHAnsi" w:hAnsiTheme="minorHAnsi" w:cstheme="minorHAnsi"/>
          <w:sz w:val="16"/>
          <w:szCs w:val="16"/>
          <w:lang w:val="en-GB"/>
        </w:rPr>
        <w:t>, every week. C</w:t>
      </w:r>
      <w:r w:rsidR="007F3A3E" w:rsidRPr="00590AFA">
        <w:rPr>
          <w:rFonts w:asciiTheme="minorHAnsi" w:hAnsiTheme="minorHAnsi" w:cstheme="minorHAnsi"/>
          <w:sz w:val="16"/>
          <w:szCs w:val="16"/>
          <w:lang w:val="en-GB"/>
        </w:rPr>
        <w:t>FDs</w:t>
      </w:r>
      <w:r w:rsidRPr="00590AFA">
        <w:rPr>
          <w:rFonts w:asciiTheme="minorHAnsi" w:hAnsiTheme="minorHAnsi" w:cstheme="minorHAnsi"/>
          <w:sz w:val="16"/>
          <w:szCs w:val="16"/>
          <w:lang w:val="en-GB"/>
        </w:rPr>
        <w:t xml:space="preserve"> may continue to be offered </w:t>
      </w:r>
      <w:r w:rsidR="00405CC3" w:rsidRPr="00590AFA">
        <w:rPr>
          <w:rFonts w:asciiTheme="minorHAnsi" w:hAnsiTheme="minorHAnsi" w:cstheme="minorHAnsi"/>
          <w:sz w:val="16"/>
          <w:szCs w:val="16"/>
          <w:lang w:val="en-GB"/>
        </w:rPr>
        <w:t>outside those trading hours</w:t>
      </w:r>
      <w:r w:rsidRPr="00590AFA">
        <w:rPr>
          <w:rFonts w:asciiTheme="minorHAnsi" w:hAnsiTheme="minorHAnsi" w:cstheme="minorHAnsi"/>
          <w:sz w:val="16"/>
          <w:szCs w:val="16"/>
          <w:lang w:val="en-GB"/>
        </w:rPr>
        <w:t xml:space="preserve">. Please visit our </w:t>
      </w:r>
      <w:proofErr w:type="gramStart"/>
      <w:r w:rsidRPr="00590AFA">
        <w:rPr>
          <w:rFonts w:asciiTheme="minorHAnsi" w:hAnsiTheme="minorHAnsi" w:cstheme="minorHAnsi"/>
          <w:sz w:val="16"/>
          <w:szCs w:val="16"/>
          <w:lang w:val="en-GB"/>
        </w:rPr>
        <w:t>Website</w:t>
      </w:r>
      <w:proofErr w:type="gramEnd"/>
      <w:r w:rsidRPr="00590AFA">
        <w:rPr>
          <w:rFonts w:asciiTheme="minorHAnsi" w:hAnsiTheme="minorHAnsi" w:cstheme="minorHAnsi"/>
          <w:sz w:val="16"/>
          <w:szCs w:val="16"/>
          <w:lang w:val="en-GB"/>
        </w:rPr>
        <w:t xml:space="preserve"> for more details on operating times for each CFD/Financial Instrument. We reserve the right to suspend or modify the operating hours at our own discretion a</w:t>
      </w:r>
      <w:r w:rsidR="007F3A3E" w:rsidRPr="00590AFA">
        <w:rPr>
          <w:rFonts w:asciiTheme="minorHAnsi" w:hAnsiTheme="minorHAnsi" w:cstheme="minorHAnsi"/>
          <w:sz w:val="16"/>
          <w:szCs w:val="16"/>
          <w:lang w:val="en-GB"/>
        </w:rPr>
        <w:t xml:space="preserve">s communicated in our </w:t>
      </w:r>
      <w:proofErr w:type="gramStart"/>
      <w:r w:rsidR="00405CC3" w:rsidRPr="00590AFA">
        <w:rPr>
          <w:rFonts w:asciiTheme="minorHAnsi" w:hAnsiTheme="minorHAnsi" w:cstheme="minorHAnsi"/>
          <w:sz w:val="16"/>
          <w:szCs w:val="16"/>
          <w:lang w:val="en-GB"/>
        </w:rPr>
        <w:t>Website</w:t>
      </w:r>
      <w:proofErr w:type="gramEnd"/>
      <w:r w:rsidR="007F3A3E" w:rsidRPr="00590AFA">
        <w:rPr>
          <w:rFonts w:asciiTheme="minorHAnsi" w:hAnsiTheme="minorHAnsi" w:cstheme="minorHAnsi"/>
          <w:sz w:val="16"/>
          <w:szCs w:val="16"/>
          <w:lang w:val="en-GB"/>
        </w:rPr>
        <w:t xml:space="preserve"> or as otherwise notified to you.</w:t>
      </w:r>
      <w:r w:rsidR="007F3A3E" w:rsidRPr="00590AFA">
        <w:rPr>
          <w:rStyle w:val="CommentReference"/>
          <w:rFonts w:asciiTheme="minorHAnsi" w:eastAsiaTheme="minorEastAsia" w:hAnsiTheme="minorHAnsi" w:cstheme="minorBidi"/>
        </w:rPr>
        <w:t xml:space="preserve"> </w:t>
      </w:r>
      <w:r w:rsidR="00B32868" w:rsidRPr="00590AFA">
        <w:rPr>
          <w:rFonts w:asciiTheme="minorHAnsi" w:hAnsiTheme="minorHAnsi" w:cstheme="minorHAnsi"/>
          <w:sz w:val="16"/>
          <w:szCs w:val="18"/>
          <w:lang w:val="en-GB"/>
        </w:rPr>
        <w:t>Various situations, developments or events may arise over a weekend (</w:t>
      </w:r>
      <w:r w:rsidR="00B32868" w:rsidRPr="00590AFA">
        <w:rPr>
          <w:rFonts w:asciiTheme="minorHAnsi" w:hAnsiTheme="minorHAnsi" w:cstheme="minorHAnsi"/>
          <w:b/>
          <w:sz w:val="16"/>
          <w:szCs w:val="18"/>
          <w:lang w:val="en-GB"/>
        </w:rPr>
        <w:t>Friday 2</w:t>
      </w:r>
      <w:r w:rsidR="00201DFC" w:rsidRPr="00590AFA">
        <w:rPr>
          <w:rFonts w:asciiTheme="minorHAnsi" w:hAnsiTheme="minorHAnsi" w:cstheme="minorHAnsi"/>
          <w:b/>
          <w:sz w:val="16"/>
          <w:szCs w:val="18"/>
          <w:lang w:val="en-GB"/>
        </w:rPr>
        <w:t>2</w:t>
      </w:r>
      <w:r w:rsidR="00B32868" w:rsidRPr="00590AFA">
        <w:rPr>
          <w:rFonts w:asciiTheme="minorHAnsi" w:hAnsiTheme="minorHAnsi" w:cstheme="minorHAnsi"/>
          <w:b/>
          <w:sz w:val="16"/>
          <w:szCs w:val="18"/>
          <w:lang w:val="en-GB"/>
        </w:rPr>
        <w:t>:</w:t>
      </w:r>
      <w:r w:rsidR="00201DFC" w:rsidRPr="00590AFA">
        <w:rPr>
          <w:rFonts w:asciiTheme="minorHAnsi" w:hAnsiTheme="minorHAnsi" w:cstheme="minorHAnsi"/>
          <w:b/>
          <w:sz w:val="16"/>
          <w:szCs w:val="18"/>
          <w:lang w:val="en-GB"/>
        </w:rPr>
        <w:t>0</w:t>
      </w:r>
      <w:r w:rsidR="00B32868" w:rsidRPr="00590AFA">
        <w:rPr>
          <w:rFonts w:asciiTheme="minorHAnsi" w:hAnsiTheme="minorHAnsi" w:cstheme="minorHAnsi"/>
          <w:b/>
          <w:sz w:val="16"/>
          <w:szCs w:val="18"/>
          <w:lang w:val="en-GB"/>
        </w:rPr>
        <w:t xml:space="preserve">0 GMT </w:t>
      </w:r>
      <w:r w:rsidR="001812EF" w:rsidRPr="00590AFA">
        <w:rPr>
          <w:rFonts w:asciiTheme="minorHAnsi" w:hAnsiTheme="minorHAnsi" w:cstheme="minorHAnsi"/>
          <w:b/>
          <w:sz w:val="16"/>
          <w:szCs w:val="18"/>
          <w:lang w:val="en-GB"/>
        </w:rPr>
        <w:t xml:space="preserve">or BST (as applicable) </w:t>
      </w:r>
      <w:r w:rsidR="00B32868" w:rsidRPr="00590AFA">
        <w:rPr>
          <w:rFonts w:asciiTheme="minorHAnsi" w:hAnsiTheme="minorHAnsi" w:cstheme="minorHAnsi"/>
          <w:b/>
          <w:sz w:val="16"/>
          <w:szCs w:val="18"/>
          <w:lang w:val="en-GB"/>
        </w:rPr>
        <w:t>to Sunday 2</w:t>
      </w:r>
      <w:r w:rsidR="00405CC3" w:rsidRPr="00590AFA">
        <w:rPr>
          <w:rFonts w:asciiTheme="minorHAnsi" w:hAnsiTheme="minorHAnsi" w:cstheme="minorHAnsi"/>
          <w:b/>
          <w:sz w:val="16"/>
          <w:szCs w:val="18"/>
          <w:lang w:val="en-GB"/>
        </w:rPr>
        <w:t>2</w:t>
      </w:r>
      <w:r w:rsidR="00C3672F" w:rsidRPr="00590AFA">
        <w:rPr>
          <w:rFonts w:asciiTheme="minorHAnsi" w:hAnsiTheme="minorHAnsi" w:cstheme="minorHAnsi"/>
          <w:b/>
          <w:sz w:val="16"/>
          <w:szCs w:val="18"/>
          <w:lang w:val="en-GB"/>
        </w:rPr>
        <w:t>:00</w:t>
      </w:r>
      <w:r w:rsidR="00B32868" w:rsidRPr="00590AFA">
        <w:rPr>
          <w:rFonts w:asciiTheme="minorHAnsi" w:hAnsiTheme="minorHAnsi" w:cstheme="minorHAnsi"/>
          <w:b/>
          <w:sz w:val="16"/>
          <w:szCs w:val="18"/>
          <w:lang w:val="en-GB"/>
        </w:rPr>
        <w:t xml:space="preserve"> GMT</w:t>
      </w:r>
      <w:r w:rsidR="001812EF" w:rsidRPr="00590AFA">
        <w:rPr>
          <w:rFonts w:asciiTheme="minorHAnsi" w:hAnsiTheme="minorHAnsi" w:cstheme="minorHAnsi"/>
          <w:b/>
          <w:sz w:val="16"/>
          <w:szCs w:val="18"/>
          <w:lang w:val="en-GB"/>
        </w:rPr>
        <w:t xml:space="preserve"> or BST (as applicable) </w:t>
      </w:r>
      <w:r w:rsidR="001812EF" w:rsidRPr="00590AFA">
        <w:rPr>
          <w:rFonts w:asciiTheme="minorHAnsi" w:hAnsiTheme="minorHAnsi" w:cstheme="minorHAnsi"/>
          <w:sz w:val="16"/>
          <w:szCs w:val="18"/>
          <w:lang w:val="en-GB"/>
        </w:rPr>
        <w:t xml:space="preserve">or as informed by us </w:t>
      </w:r>
      <w:r w:rsidR="00405CC3" w:rsidRPr="00590AFA">
        <w:rPr>
          <w:rFonts w:asciiTheme="minorHAnsi" w:hAnsiTheme="minorHAnsi" w:cstheme="minorHAnsi"/>
          <w:sz w:val="16"/>
          <w:szCs w:val="18"/>
          <w:lang w:val="en-GB"/>
        </w:rPr>
        <w:t xml:space="preserve">to you </w:t>
      </w:r>
      <w:r w:rsidR="001812EF" w:rsidRPr="00590AFA">
        <w:rPr>
          <w:rFonts w:asciiTheme="minorHAnsi" w:hAnsiTheme="minorHAnsi" w:cstheme="minorHAnsi"/>
          <w:sz w:val="16"/>
          <w:szCs w:val="18"/>
          <w:lang w:val="en-GB"/>
        </w:rPr>
        <w:t>from time to time</w:t>
      </w:r>
      <w:r w:rsidR="00B32868" w:rsidRPr="00590AFA">
        <w:rPr>
          <w:rFonts w:asciiTheme="minorHAnsi" w:hAnsiTheme="minorHAnsi" w:cstheme="minorHAnsi"/>
          <w:sz w:val="16"/>
          <w:szCs w:val="18"/>
          <w:lang w:val="en-GB"/>
        </w:rPr>
        <w:t>) when the currency markets generally close for trading, that may cause the currency markets to open at a significantly different price from where they closed on Friday. There is a substantial risk that stop-loss Orders left to protect Open Positions held over the weekend will be executed at levels significantly worse than their specified price.</w:t>
      </w:r>
    </w:p>
    <w:p w14:paraId="41391440" w14:textId="77777777" w:rsidR="00B32868" w:rsidRPr="00222864" w:rsidRDefault="00B32868" w:rsidP="00B32868">
      <w:pPr>
        <w:pStyle w:val="NoSpacing"/>
        <w:rPr>
          <w:rFonts w:asciiTheme="minorHAnsi" w:hAnsiTheme="minorHAnsi" w:cstheme="minorHAnsi"/>
          <w:sz w:val="16"/>
          <w:szCs w:val="18"/>
          <w:lang w:val="en-GB"/>
        </w:rPr>
      </w:pPr>
    </w:p>
    <w:p w14:paraId="45CABF0E" w14:textId="77777777" w:rsidR="0060411F" w:rsidRPr="00222864" w:rsidRDefault="0060411F" w:rsidP="00B32868">
      <w:pPr>
        <w:pStyle w:val="NoSpacing"/>
        <w:rPr>
          <w:rFonts w:asciiTheme="minorHAnsi" w:hAnsiTheme="minorHAnsi" w:cstheme="minorHAnsi"/>
          <w:sz w:val="16"/>
          <w:szCs w:val="18"/>
          <w:lang w:val="en-GB"/>
        </w:rPr>
      </w:pPr>
    </w:p>
    <w:p w14:paraId="0E1053D5" w14:textId="77777777" w:rsidR="00B32868" w:rsidRPr="00222864" w:rsidRDefault="00B32868" w:rsidP="005C0D29">
      <w:pPr>
        <w:pStyle w:val="NoSpacing"/>
        <w:numPr>
          <w:ilvl w:val="0"/>
          <w:numId w:val="5"/>
        </w:numPr>
        <w:ind w:left="567" w:hanging="567"/>
        <w:rPr>
          <w:rFonts w:asciiTheme="minorHAnsi" w:hAnsiTheme="minorHAnsi" w:cstheme="minorHAnsi"/>
          <w:b/>
          <w:sz w:val="18"/>
          <w:szCs w:val="18"/>
          <w:lang w:val="en-GB"/>
        </w:rPr>
      </w:pPr>
      <w:r w:rsidRPr="00222864">
        <w:rPr>
          <w:rFonts w:asciiTheme="minorHAnsi" w:hAnsiTheme="minorHAnsi" w:cstheme="minorHAnsi"/>
          <w:b/>
          <w:sz w:val="18"/>
          <w:szCs w:val="18"/>
          <w:lang w:val="en-GB"/>
        </w:rPr>
        <w:t>ELECTRONIC TRADING</w:t>
      </w:r>
    </w:p>
    <w:p w14:paraId="236CBA65" w14:textId="77777777" w:rsidR="00B32868" w:rsidRPr="00222864" w:rsidRDefault="00B32868" w:rsidP="00B32868">
      <w:pPr>
        <w:pStyle w:val="NoSpacing"/>
        <w:rPr>
          <w:rFonts w:asciiTheme="minorHAnsi" w:hAnsiTheme="minorHAnsi" w:cstheme="minorHAnsi"/>
          <w:sz w:val="16"/>
          <w:szCs w:val="18"/>
          <w:lang w:val="en-GB"/>
        </w:rPr>
      </w:pPr>
    </w:p>
    <w:p w14:paraId="1D376805" w14:textId="100B2CA0" w:rsidR="00B32868" w:rsidRPr="00222864" w:rsidRDefault="00B32868" w:rsidP="00483F0C">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Trading in over the counter (</w:t>
      </w:r>
      <w:r w:rsidR="00C3672F">
        <w:rPr>
          <w:rFonts w:asciiTheme="minorHAnsi" w:hAnsiTheme="minorHAnsi" w:cstheme="minorHAnsi"/>
          <w:sz w:val="16"/>
          <w:szCs w:val="18"/>
          <w:lang w:val="en-GB"/>
        </w:rPr>
        <w:t>“</w:t>
      </w:r>
      <w:r w:rsidRPr="00222864">
        <w:rPr>
          <w:rFonts w:asciiTheme="minorHAnsi" w:hAnsiTheme="minorHAnsi" w:cstheme="minorHAnsi"/>
          <w:sz w:val="16"/>
          <w:szCs w:val="18"/>
          <w:lang w:val="en-GB"/>
        </w:rPr>
        <w:t>OTC</w:t>
      </w:r>
      <w:r w:rsidR="00C3672F">
        <w:rPr>
          <w:rFonts w:asciiTheme="minorHAnsi" w:hAnsiTheme="minorHAnsi" w:cstheme="minorHAnsi"/>
          <w:sz w:val="16"/>
          <w:szCs w:val="18"/>
          <w:lang w:val="en-GB"/>
        </w:rPr>
        <w:t>”</w:t>
      </w:r>
      <w:r w:rsidRPr="00222864">
        <w:rPr>
          <w:rFonts w:asciiTheme="minorHAnsi" w:hAnsiTheme="minorHAnsi" w:cstheme="minorHAnsi"/>
          <w:sz w:val="16"/>
          <w:szCs w:val="18"/>
          <w:lang w:val="en-GB"/>
        </w:rPr>
        <w:t xml:space="preserve">) transactions through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may differ from trading on other electronic trading system</w:t>
      </w:r>
      <w:r w:rsidR="002703BE">
        <w:rPr>
          <w:rFonts w:asciiTheme="minorHAnsi" w:hAnsiTheme="minorHAnsi" w:cstheme="minorHAnsi"/>
          <w:sz w:val="16"/>
          <w:szCs w:val="18"/>
          <w:lang w:val="en-GB"/>
        </w:rPr>
        <w:t>s</w:t>
      </w:r>
      <w:r w:rsidRPr="00222864">
        <w:rPr>
          <w:rFonts w:asciiTheme="minorHAnsi" w:hAnsiTheme="minorHAnsi" w:cstheme="minorHAnsi"/>
          <w:sz w:val="16"/>
          <w:szCs w:val="18"/>
          <w:lang w:val="en-GB"/>
        </w:rPr>
        <w:t xml:space="preserve"> as well as from trading in a conventional or open market. Clients that trade on an electronic trading system are exposed to risks associated with the system including the failure of hardware and software down time, with respect to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the individual clients’ </w:t>
      </w:r>
      <w:proofErr w:type="gramStart"/>
      <w:r w:rsidRPr="00222864">
        <w:rPr>
          <w:rFonts w:asciiTheme="minorHAnsi" w:hAnsiTheme="minorHAnsi" w:cstheme="minorHAnsi"/>
          <w:sz w:val="16"/>
          <w:szCs w:val="18"/>
          <w:lang w:val="en-GB"/>
        </w:rPr>
        <w:t>systems</w:t>
      </w:r>
      <w:proofErr w:type="gramEnd"/>
      <w:r w:rsidRPr="00222864">
        <w:rPr>
          <w:rFonts w:asciiTheme="minorHAnsi" w:hAnsiTheme="minorHAnsi" w:cstheme="minorHAnsi"/>
          <w:sz w:val="16"/>
          <w:szCs w:val="18"/>
          <w:lang w:val="en-GB"/>
        </w:rPr>
        <w:t xml:space="preserve"> and the communications infrastructure (for example the internet) connecting to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with clients.</w:t>
      </w:r>
    </w:p>
    <w:p w14:paraId="719E4B8D" w14:textId="77777777" w:rsidR="00B32868" w:rsidRPr="00222864" w:rsidRDefault="00B32868" w:rsidP="00B32868">
      <w:pPr>
        <w:pStyle w:val="NoSpacing"/>
        <w:rPr>
          <w:rFonts w:asciiTheme="minorHAnsi" w:hAnsiTheme="minorHAnsi" w:cstheme="minorHAnsi"/>
          <w:sz w:val="16"/>
          <w:szCs w:val="18"/>
          <w:lang w:val="en-GB"/>
        </w:rPr>
      </w:pPr>
    </w:p>
    <w:p w14:paraId="60C541DA" w14:textId="77777777" w:rsidR="0060411F" w:rsidRPr="00222864" w:rsidRDefault="0060411F" w:rsidP="00B32868">
      <w:pPr>
        <w:pStyle w:val="NoSpacing"/>
        <w:rPr>
          <w:rFonts w:asciiTheme="minorHAnsi" w:hAnsiTheme="minorHAnsi" w:cstheme="minorHAnsi"/>
          <w:sz w:val="16"/>
          <w:szCs w:val="18"/>
          <w:lang w:val="en-GB"/>
        </w:rPr>
      </w:pPr>
    </w:p>
    <w:p w14:paraId="0A7C3C1D" w14:textId="77777777" w:rsidR="00B32868" w:rsidRPr="00222864" w:rsidRDefault="00B32868" w:rsidP="005C0D29">
      <w:pPr>
        <w:pStyle w:val="NoSpacing"/>
        <w:numPr>
          <w:ilvl w:val="0"/>
          <w:numId w:val="5"/>
        </w:numPr>
        <w:ind w:left="567" w:hanging="567"/>
        <w:rPr>
          <w:rFonts w:asciiTheme="minorHAnsi" w:hAnsiTheme="minorHAnsi" w:cstheme="minorHAnsi"/>
          <w:b/>
          <w:sz w:val="18"/>
          <w:szCs w:val="18"/>
          <w:lang w:val="en-GB"/>
        </w:rPr>
      </w:pPr>
      <w:r w:rsidRPr="00222864">
        <w:rPr>
          <w:rFonts w:asciiTheme="minorHAnsi" w:hAnsiTheme="minorHAnsi" w:cstheme="minorHAnsi"/>
          <w:b/>
          <w:sz w:val="18"/>
          <w:szCs w:val="18"/>
          <w:lang w:val="en-GB"/>
        </w:rPr>
        <w:t>CONTINGENT LIABILITY TRANSACTIONS</w:t>
      </w:r>
    </w:p>
    <w:p w14:paraId="5B1AD7EF" w14:textId="77777777" w:rsidR="00B32868" w:rsidRPr="00222864" w:rsidRDefault="00B32868" w:rsidP="00B32868">
      <w:pPr>
        <w:pStyle w:val="NoSpacing"/>
        <w:rPr>
          <w:rFonts w:asciiTheme="minorHAnsi" w:hAnsiTheme="minorHAnsi" w:cstheme="minorHAnsi"/>
          <w:sz w:val="16"/>
          <w:szCs w:val="18"/>
          <w:lang w:val="en-GB"/>
        </w:rPr>
      </w:pPr>
    </w:p>
    <w:p w14:paraId="2FDADCE4" w14:textId="77777777" w:rsidR="00B32868" w:rsidRPr="00222864" w:rsidRDefault="00127E55" w:rsidP="00483F0C">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Contingent liability transactions which are margined require you to make a series of payments against the purchase price, instead of paying the whole purchase price immediately. </w:t>
      </w:r>
      <w:r w:rsidR="00B32868" w:rsidRPr="00222864">
        <w:rPr>
          <w:rFonts w:asciiTheme="minorHAnsi" w:hAnsiTheme="minorHAnsi" w:cstheme="minorHAnsi"/>
          <w:sz w:val="16"/>
          <w:szCs w:val="18"/>
          <w:lang w:val="en-GB"/>
        </w:rPr>
        <w:t xml:space="preserve">You may sustain a total loss of the Margin you deposit with us to establish or maintain an Open Position. In the event the market moves against you, you may be called upon to deposit substantial additional Margin </w:t>
      </w:r>
      <w:r w:rsidR="00425944">
        <w:rPr>
          <w:rFonts w:asciiTheme="minorHAnsi" w:hAnsiTheme="minorHAnsi" w:cstheme="minorHAnsi"/>
          <w:sz w:val="16"/>
          <w:szCs w:val="18"/>
          <w:lang w:val="en-GB"/>
        </w:rPr>
        <w:t xml:space="preserve">pursuant to </w:t>
      </w:r>
      <w:r w:rsidR="00425944" w:rsidRPr="00C51728">
        <w:rPr>
          <w:rFonts w:asciiTheme="minorHAnsi" w:hAnsiTheme="minorHAnsi" w:cstheme="minorHAnsi"/>
          <w:b/>
          <w:bCs/>
          <w:sz w:val="16"/>
          <w:szCs w:val="18"/>
          <w:lang w:val="en-GB"/>
        </w:rPr>
        <w:t>Section 11</w:t>
      </w:r>
      <w:r w:rsidR="00425944">
        <w:rPr>
          <w:rFonts w:asciiTheme="minorHAnsi" w:hAnsiTheme="minorHAnsi" w:cstheme="minorHAnsi"/>
          <w:sz w:val="16"/>
          <w:szCs w:val="18"/>
          <w:lang w:val="en-GB"/>
        </w:rPr>
        <w:t xml:space="preserve"> (Margining Arrangements) </w:t>
      </w:r>
      <w:r w:rsidR="00B32868" w:rsidRPr="00222864">
        <w:rPr>
          <w:rFonts w:asciiTheme="minorHAnsi" w:hAnsiTheme="minorHAnsi" w:cstheme="minorHAnsi"/>
          <w:sz w:val="16"/>
          <w:szCs w:val="18"/>
          <w:lang w:val="en-GB"/>
        </w:rPr>
        <w:t xml:space="preserve">at a short notice to maintain the Open Position. If you fail to do so within the time required, your Open Positions may be liquidated </w:t>
      </w:r>
      <w:r w:rsidR="008353A8">
        <w:rPr>
          <w:rFonts w:asciiTheme="minorHAnsi" w:hAnsiTheme="minorHAnsi" w:cstheme="minorHAnsi"/>
          <w:sz w:val="16"/>
          <w:szCs w:val="18"/>
          <w:lang w:val="en-GB"/>
        </w:rPr>
        <w:t xml:space="preserve">without prior notice </w:t>
      </w:r>
      <w:r w:rsidR="00B32868" w:rsidRPr="00222864">
        <w:rPr>
          <w:rFonts w:asciiTheme="minorHAnsi" w:hAnsiTheme="minorHAnsi" w:cstheme="minorHAnsi"/>
          <w:sz w:val="16"/>
          <w:szCs w:val="18"/>
          <w:lang w:val="en-GB"/>
        </w:rPr>
        <w:t xml:space="preserve">at a </w:t>
      </w:r>
      <w:proofErr w:type="gramStart"/>
      <w:r w:rsidR="00B32868" w:rsidRPr="00222864">
        <w:rPr>
          <w:rFonts w:asciiTheme="minorHAnsi" w:hAnsiTheme="minorHAnsi" w:cstheme="minorHAnsi"/>
          <w:sz w:val="16"/>
          <w:szCs w:val="18"/>
          <w:lang w:val="en-GB"/>
        </w:rPr>
        <w:t>loss</w:t>
      </w:r>
      <w:proofErr w:type="gramEnd"/>
      <w:r w:rsidR="00B32868" w:rsidRPr="00222864">
        <w:rPr>
          <w:rFonts w:asciiTheme="minorHAnsi" w:hAnsiTheme="minorHAnsi" w:cstheme="minorHAnsi"/>
          <w:sz w:val="16"/>
          <w:szCs w:val="18"/>
          <w:lang w:val="en-GB"/>
        </w:rPr>
        <w:t xml:space="preserve"> and you will be liable for any resulting deficit. Even if the Transaction is not margined, it may still carry an obligation to make further payments in certain circumstances over and above any amount paid when you </w:t>
      </w:r>
      <w:proofErr w:type="gramStart"/>
      <w:r w:rsidR="00B32868" w:rsidRPr="00222864">
        <w:rPr>
          <w:rFonts w:asciiTheme="minorHAnsi" w:hAnsiTheme="minorHAnsi" w:cstheme="minorHAnsi"/>
          <w:sz w:val="16"/>
          <w:szCs w:val="18"/>
          <w:lang w:val="en-GB"/>
        </w:rPr>
        <w:t>entered into</w:t>
      </w:r>
      <w:proofErr w:type="gramEnd"/>
      <w:r w:rsidR="00B32868" w:rsidRPr="00222864">
        <w:rPr>
          <w:rFonts w:asciiTheme="minorHAnsi" w:hAnsiTheme="minorHAnsi" w:cstheme="minorHAnsi"/>
          <w:sz w:val="16"/>
          <w:szCs w:val="18"/>
          <w:lang w:val="en-GB"/>
        </w:rPr>
        <w:t xml:space="preserve"> the Transaction. Contingent liability transactions, which are not traded on or under the rules of a recognised or designated investment exchange, may expose you to substantially greater risk.</w:t>
      </w:r>
    </w:p>
    <w:p w14:paraId="71B53A46" w14:textId="77777777" w:rsidR="00BF1EDA" w:rsidRDefault="00BF1EDA" w:rsidP="00B32868">
      <w:pPr>
        <w:pStyle w:val="NoSpacing"/>
        <w:rPr>
          <w:rFonts w:asciiTheme="minorHAnsi" w:hAnsiTheme="minorHAnsi" w:cstheme="minorHAnsi"/>
          <w:sz w:val="16"/>
          <w:szCs w:val="18"/>
          <w:lang w:val="en-GB"/>
        </w:rPr>
      </w:pPr>
    </w:p>
    <w:p w14:paraId="508975EE" w14:textId="77777777" w:rsidR="00BF1EDA" w:rsidRPr="00222864" w:rsidRDefault="00BF1EDA" w:rsidP="00B32868">
      <w:pPr>
        <w:pStyle w:val="NoSpacing"/>
        <w:rPr>
          <w:rFonts w:asciiTheme="minorHAnsi" w:hAnsiTheme="minorHAnsi" w:cstheme="minorHAnsi"/>
          <w:sz w:val="16"/>
          <w:szCs w:val="18"/>
          <w:lang w:val="en-GB"/>
        </w:rPr>
      </w:pPr>
    </w:p>
    <w:p w14:paraId="447E17E2" w14:textId="77777777" w:rsidR="00B32868" w:rsidRPr="00222864" w:rsidRDefault="00B32868" w:rsidP="005C0D29">
      <w:pPr>
        <w:pStyle w:val="NoSpacing"/>
        <w:numPr>
          <w:ilvl w:val="0"/>
          <w:numId w:val="5"/>
        </w:numPr>
        <w:ind w:left="567" w:hanging="567"/>
        <w:rPr>
          <w:rFonts w:asciiTheme="minorHAnsi" w:hAnsiTheme="minorHAnsi" w:cstheme="minorHAnsi"/>
          <w:b/>
          <w:sz w:val="18"/>
          <w:szCs w:val="18"/>
          <w:lang w:val="en-GB"/>
        </w:rPr>
      </w:pPr>
      <w:r w:rsidRPr="00222864">
        <w:rPr>
          <w:rFonts w:asciiTheme="minorHAnsi" w:hAnsiTheme="minorHAnsi" w:cstheme="minorHAnsi"/>
          <w:b/>
          <w:sz w:val="18"/>
          <w:szCs w:val="18"/>
          <w:lang w:val="en-GB"/>
        </w:rPr>
        <w:t>COLLATERAL</w:t>
      </w:r>
    </w:p>
    <w:p w14:paraId="34670C93" w14:textId="77777777" w:rsidR="00B32868" w:rsidRPr="00222864" w:rsidRDefault="00B32868" w:rsidP="00B32868">
      <w:pPr>
        <w:pStyle w:val="NoSpacing"/>
        <w:rPr>
          <w:rFonts w:asciiTheme="minorHAnsi" w:hAnsiTheme="minorHAnsi" w:cstheme="minorHAnsi"/>
          <w:sz w:val="16"/>
          <w:szCs w:val="18"/>
          <w:lang w:val="en-GB"/>
        </w:rPr>
      </w:pPr>
    </w:p>
    <w:p w14:paraId="705A2436" w14:textId="4AF3DE19" w:rsidR="00B32868" w:rsidRPr="00222864" w:rsidRDefault="000B3F9C" w:rsidP="00483F0C">
      <w:pPr>
        <w:pStyle w:val="NoSpacing"/>
        <w:jc w:val="both"/>
        <w:rPr>
          <w:rFonts w:asciiTheme="minorHAnsi" w:hAnsiTheme="minorHAnsi" w:cstheme="minorHAnsi"/>
          <w:sz w:val="16"/>
          <w:szCs w:val="18"/>
          <w:lang w:val="en-GB"/>
        </w:rPr>
      </w:pPr>
      <w:r w:rsidRPr="000B3F9C">
        <w:rPr>
          <w:rFonts w:asciiTheme="minorHAnsi" w:hAnsiTheme="minorHAnsi" w:cstheme="minorHAnsi"/>
          <w:sz w:val="16"/>
          <w:szCs w:val="18"/>
          <w:lang w:val="en-GB"/>
        </w:rPr>
        <w:t>If you deposit collateral as security with your firm, the way in which it will be treated will vary according to the type of transaction and where it is traded.</w:t>
      </w:r>
      <w:r w:rsidR="00195379">
        <w:rPr>
          <w:rFonts w:asciiTheme="minorHAnsi" w:hAnsiTheme="minorHAnsi" w:cstheme="minorHAnsi"/>
          <w:sz w:val="16"/>
          <w:szCs w:val="18"/>
          <w:lang w:val="en-GB"/>
        </w:rPr>
        <w:t xml:space="preserve"> </w:t>
      </w:r>
      <w:r w:rsidRPr="000B3F9C">
        <w:rPr>
          <w:rFonts w:asciiTheme="minorHAnsi" w:hAnsiTheme="minorHAnsi" w:cstheme="minorHAnsi"/>
          <w:sz w:val="16"/>
          <w:szCs w:val="18"/>
          <w:lang w:val="en-GB"/>
        </w:rPr>
        <w:t>There could be significant differences in the treatment of your collateral, depending on whether you are trading on a recognised or designated investment exchange, with the rules of that exchange (and the associated clearing house) applying, or trading off-exchange.</w:t>
      </w:r>
      <w:r w:rsidR="00195379">
        <w:rPr>
          <w:rFonts w:asciiTheme="minorHAnsi" w:hAnsiTheme="minorHAnsi" w:cstheme="minorHAnsi"/>
          <w:sz w:val="16"/>
          <w:szCs w:val="18"/>
          <w:lang w:val="en-GB"/>
        </w:rPr>
        <w:t xml:space="preserve"> </w:t>
      </w:r>
      <w:r w:rsidRPr="000B3F9C">
        <w:rPr>
          <w:rFonts w:asciiTheme="minorHAnsi" w:hAnsiTheme="minorHAnsi" w:cstheme="minorHAnsi"/>
          <w:sz w:val="16"/>
          <w:szCs w:val="18"/>
          <w:lang w:val="en-GB"/>
        </w:rPr>
        <w:t>Deposited collateral may lose its identity as your property once dealings on your behalf are undertaken.</w:t>
      </w:r>
      <w:r w:rsidR="00195379">
        <w:rPr>
          <w:rFonts w:asciiTheme="minorHAnsi" w:hAnsiTheme="minorHAnsi" w:cstheme="minorHAnsi"/>
          <w:sz w:val="16"/>
          <w:szCs w:val="18"/>
          <w:lang w:val="en-GB"/>
        </w:rPr>
        <w:t xml:space="preserve"> </w:t>
      </w:r>
      <w:r w:rsidRPr="000B3F9C">
        <w:rPr>
          <w:rFonts w:asciiTheme="minorHAnsi" w:hAnsiTheme="minorHAnsi" w:cstheme="minorHAnsi"/>
          <w:sz w:val="16"/>
          <w:szCs w:val="18"/>
          <w:lang w:val="en-GB"/>
        </w:rPr>
        <w:t xml:space="preserve">Even if your dealings should ultimately prove profitable, you may not get back the same assets which you </w:t>
      </w:r>
      <w:proofErr w:type="gramStart"/>
      <w:r w:rsidRPr="000B3F9C">
        <w:rPr>
          <w:rFonts w:asciiTheme="minorHAnsi" w:hAnsiTheme="minorHAnsi" w:cstheme="minorHAnsi"/>
          <w:sz w:val="16"/>
          <w:szCs w:val="18"/>
          <w:lang w:val="en-GB"/>
        </w:rPr>
        <w:t>deposited, and</w:t>
      </w:r>
      <w:proofErr w:type="gramEnd"/>
      <w:r w:rsidRPr="000B3F9C">
        <w:rPr>
          <w:rFonts w:asciiTheme="minorHAnsi" w:hAnsiTheme="minorHAnsi" w:cstheme="minorHAnsi"/>
          <w:sz w:val="16"/>
          <w:szCs w:val="18"/>
          <w:lang w:val="en-GB"/>
        </w:rPr>
        <w:t xml:space="preserve"> may have to accept payment in cash.</w:t>
      </w:r>
      <w:r w:rsidR="00195379">
        <w:rPr>
          <w:rFonts w:asciiTheme="minorHAnsi" w:hAnsiTheme="minorHAnsi" w:cstheme="minorHAnsi"/>
          <w:sz w:val="16"/>
          <w:szCs w:val="18"/>
          <w:lang w:val="en-GB"/>
        </w:rPr>
        <w:t xml:space="preserve"> </w:t>
      </w:r>
      <w:r w:rsidRPr="000B3F9C">
        <w:rPr>
          <w:rFonts w:asciiTheme="minorHAnsi" w:hAnsiTheme="minorHAnsi" w:cstheme="minorHAnsi"/>
          <w:sz w:val="16"/>
          <w:szCs w:val="18"/>
          <w:lang w:val="en-GB"/>
        </w:rPr>
        <w:t>You should ascertain from your firm how your collateral will be dealt with.</w:t>
      </w:r>
    </w:p>
    <w:p w14:paraId="4D2C3064" w14:textId="77777777" w:rsidR="00B32868" w:rsidRPr="00222864" w:rsidRDefault="00B32868" w:rsidP="00B32868">
      <w:pPr>
        <w:pStyle w:val="NoSpacing"/>
        <w:rPr>
          <w:rFonts w:asciiTheme="minorHAnsi" w:hAnsiTheme="minorHAnsi" w:cstheme="minorHAnsi"/>
          <w:sz w:val="16"/>
          <w:szCs w:val="18"/>
          <w:lang w:val="en-GB"/>
        </w:rPr>
      </w:pPr>
    </w:p>
    <w:p w14:paraId="33494113" w14:textId="77777777" w:rsidR="0060411F" w:rsidRPr="00222864" w:rsidRDefault="0060411F" w:rsidP="00B32868">
      <w:pPr>
        <w:pStyle w:val="NoSpacing"/>
        <w:rPr>
          <w:rFonts w:asciiTheme="minorHAnsi" w:hAnsiTheme="minorHAnsi" w:cstheme="minorHAnsi"/>
          <w:sz w:val="16"/>
          <w:szCs w:val="18"/>
          <w:lang w:val="en-GB"/>
        </w:rPr>
      </w:pPr>
    </w:p>
    <w:p w14:paraId="1C523A17" w14:textId="77777777" w:rsidR="00B32868" w:rsidRPr="00222864" w:rsidRDefault="00B32868" w:rsidP="005C0D29">
      <w:pPr>
        <w:pStyle w:val="NoSpacing"/>
        <w:numPr>
          <w:ilvl w:val="0"/>
          <w:numId w:val="5"/>
        </w:numPr>
        <w:ind w:left="567" w:hanging="567"/>
        <w:rPr>
          <w:rFonts w:asciiTheme="minorHAnsi" w:hAnsiTheme="minorHAnsi" w:cstheme="minorHAnsi"/>
          <w:b/>
          <w:sz w:val="18"/>
          <w:szCs w:val="18"/>
          <w:lang w:val="en-GB"/>
        </w:rPr>
      </w:pPr>
      <w:r w:rsidRPr="00222864">
        <w:rPr>
          <w:rFonts w:asciiTheme="minorHAnsi" w:hAnsiTheme="minorHAnsi" w:cstheme="minorHAnsi"/>
          <w:b/>
          <w:sz w:val="18"/>
          <w:szCs w:val="18"/>
          <w:lang w:val="en-GB"/>
        </w:rPr>
        <w:t>COMMISSIONS</w:t>
      </w:r>
    </w:p>
    <w:p w14:paraId="198B4313" w14:textId="77777777" w:rsidR="00B32868" w:rsidRPr="00222864" w:rsidRDefault="00B32868" w:rsidP="00B32868">
      <w:pPr>
        <w:pStyle w:val="NoSpacing"/>
        <w:rPr>
          <w:rFonts w:asciiTheme="minorHAnsi" w:hAnsiTheme="minorHAnsi" w:cstheme="minorHAnsi"/>
          <w:sz w:val="16"/>
          <w:szCs w:val="18"/>
          <w:lang w:val="en-GB"/>
        </w:rPr>
      </w:pPr>
    </w:p>
    <w:p w14:paraId="0E98E4A8" w14:textId="77777777" w:rsidR="00B32868" w:rsidRPr="00222864" w:rsidRDefault="00B32868" w:rsidP="00483F0C">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Before you commence trading, you should obtain details of all commissions and other charges for which you will be liable. In the event any charges are not expressed in monetary terms (but, for example, as a dealing spread), you should obtain a clear written explanation, including appropriate examples, to establish what such charges are likely to mean in specific monetary terms.</w:t>
      </w:r>
    </w:p>
    <w:p w14:paraId="1A88AFB7" w14:textId="77777777" w:rsidR="00B32868" w:rsidRPr="00222864" w:rsidRDefault="00B32868" w:rsidP="00B32868">
      <w:pPr>
        <w:pStyle w:val="NoSpacing"/>
        <w:rPr>
          <w:rFonts w:asciiTheme="minorHAnsi" w:hAnsiTheme="minorHAnsi" w:cstheme="minorHAnsi"/>
          <w:sz w:val="16"/>
          <w:szCs w:val="18"/>
          <w:lang w:val="en-GB"/>
        </w:rPr>
      </w:pPr>
    </w:p>
    <w:p w14:paraId="08C9B92E" w14:textId="77777777" w:rsidR="0060411F" w:rsidRPr="00222864" w:rsidRDefault="0060411F" w:rsidP="00B32868">
      <w:pPr>
        <w:pStyle w:val="NoSpacing"/>
        <w:rPr>
          <w:rFonts w:asciiTheme="minorHAnsi" w:hAnsiTheme="minorHAnsi" w:cstheme="minorHAnsi"/>
          <w:sz w:val="16"/>
          <w:szCs w:val="18"/>
          <w:lang w:val="en-GB"/>
        </w:rPr>
      </w:pPr>
    </w:p>
    <w:p w14:paraId="3DD1C7F1" w14:textId="77777777" w:rsidR="00B32868" w:rsidRPr="00222864" w:rsidRDefault="00B32868" w:rsidP="005C0D29">
      <w:pPr>
        <w:pStyle w:val="NoSpacing"/>
        <w:numPr>
          <w:ilvl w:val="0"/>
          <w:numId w:val="5"/>
        </w:numPr>
        <w:ind w:left="567" w:hanging="567"/>
        <w:rPr>
          <w:rFonts w:asciiTheme="minorHAnsi" w:hAnsiTheme="minorHAnsi" w:cstheme="minorHAnsi"/>
          <w:b/>
          <w:sz w:val="18"/>
          <w:szCs w:val="18"/>
          <w:lang w:val="en-GB"/>
        </w:rPr>
      </w:pPr>
      <w:r w:rsidRPr="00222864">
        <w:rPr>
          <w:rFonts w:asciiTheme="minorHAnsi" w:hAnsiTheme="minorHAnsi" w:cstheme="minorHAnsi"/>
          <w:b/>
          <w:sz w:val="18"/>
          <w:szCs w:val="18"/>
          <w:lang w:val="en-GB"/>
        </w:rPr>
        <w:t>INSOLVENCY</w:t>
      </w:r>
    </w:p>
    <w:p w14:paraId="33F0452A" w14:textId="77777777" w:rsidR="00B32868" w:rsidRPr="00222864" w:rsidRDefault="00B32868" w:rsidP="00B32868">
      <w:pPr>
        <w:pStyle w:val="NoSpacing"/>
        <w:rPr>
          <w:rFonts w:asciiTheme="minorHAnsi" w:hAnsiTheme="minorHAnsi" w:cstheme="minorHAnsi"/>
          <w:sz w:val="16"/>
          <w:szCs w:val="18"/>
          <w:lang w:val="en-GB"/>
        </w:rPr>
      </w:pPr>
    </w:p>
    <w:p w14:paraId="239A2338" w14:textId="09FB4A48" w:rsidR="00B32868" w:rsidRPr="00222864" w:rsidRDefault="00B32868" w:rsidP="00483F0C">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Any insolvency or default may lead to Open Positions being liquidated or closed out without your consent. Additionally</w:t>
      </w:r>
      <w:r w:rsidR="001812EF">
        <w:rPr>
          <w:rFonts w:asciiTheme="minorHAnsi" w:hAnsiTheme="minorHAnsi" w:cstheme="minorHAnsi"/>
          <w:sz w:val="16"/>
          <w:szCs w:val="18"/>
          <w:lang w:val="en-GB"/>
        </w:rPr>
        <w:t>,</w:t>
      </w:r>
      <w:r w:rsidRPr="00222864">
        <w:rPr>
          <w:rFonts w:asciiTheme="minorHAnsi" w:hAnsiTheme="minorHAnsi" w:cstheme="minorHAnsi"/>
          <w:sz w:val="16"/>
          <w:szCs w:val="18"/>
          <w:lang w:val="en-GB"/>
        </w:rPr>
        <w:t xml:space="preserve"> you transfer full ownership and title to a portion the </w:t>
      </w:r>
      <w:r w:rsidR="00F97E85">
        <w:rPr>
          <w:rFonts w:asciiTheme="minorHAnsi" w:hAnsiTheme="minorHAnsi" w:cstheme="minorHAnsi"/>
          <w:sz w:val="16"/>
          <w:szCs w:val="18"/>
          <w:lang w:val="en-GB"/>
        </w:rPr>
        <w:t>f</w:t>
      </w:r>
      <w:r w:rsidRPr="00222864">
        <w:rPr>
          <w:rFonts w:asciiTheme="minorHAnsi" w:hAnsiTheme="minorHAnsi" w:cstheme="minorHAnsi"/>
          <w:sz w:val="16"/>
          <w:szCs w:val="18"/>
          <w:lang w:val="en-GB"/>
        </w:rPr>
        <w:t xml:space="preserve">unds you deposit with us representing an amount necessary to secure your Open Positions which will be calculated daily in our sole discretion based on your daily Open Positions and which may be greater than the Margin required to maintain your Open Positions, as market conditions may dictate, such that you will not have a proprietary claim over that portion of the </w:t>
      </w:r>
      <w:r w:rsidR="00F97E85">
        <w:rPr>
          <w:rFonts w:asciiTheme="minorHAnsi" w:hAnsiTheme="minorHAnsi" w:cstheme="minorHAnsi"/>
          <w:sz w:val="16"/>
          <w:szCs w:val="18"/>
          <w:lang w:val="en-GB"/>
        </w:rPr>
        <w:t>f</w:t>
      </w:r>
      <w:r w:rsidRPr="00222864">
        <w:rPr>
          <w:rFonts w:asciiTheme="minorHAnsi" w:hAnsiTheme="minorHAnsi" w:cstheme="minorHAnsi"/>
          <w:sz w:val="16"/>
          <w:szCs w:val="18"/>
          <w:lang w:val="en-GB"/>
        </w:rPr>
        <w:t>unds and that portion will not be segregated. You will therefore rank only as a general</w:t>
      </w:r>
      <w:r w:rsidR="00D00146">
        <w:rPr>
          <w:rFonts w:asciiTheme="minorHAnsi" w:hAnsiTheme="minorHAnsi" w:cstheme="minorHAnsi"/>
          <w:sz w:val="16"/>
          <w:szCs w:val="18"/>
          <w:lang w:val="en-GB"/>
        </w:rPr>
        <w:t xml:space="preserve"> or unsecured</w:t>
      </w:r>
      <w:r w:rsidRPr="00222864">
        <w:rPr>
          <w:rFonts w:asciiTheme="minorHAnsi" w:hAnsiTheme="minorHAnsi" w:cstheme="minorHAnsi"/>
          <w:sz w:val="16"/>
          <w:szCs w:val="18"/>
          <w:lang w:val="en-GB"/>
        </w:rPr>
        <w:t xml:space="preserve"> creditor of us with respect to any claim for the payment of such portion of the </w:t>
      </w:r>
      <w:proofErr w:type="gramStart"/>
      <w:r w:rsidRPr="00222864">
        <w:rPr>
          <w:rFonts w:asciiTheme="minorHAnsi" w:hAnsiTheme="minorHAnsi" w:cstheme="minorHAnsi"/>
          <w:sz w:val="16"/>
          <w:szCs w:val="18"/>
          <w:lang w:val="en-GB"/>
        </w:rPr>
        <w:t>above described</w:t>
      </w:r>
      <w:proofErr w:type="gramEnd"/>
      <w:r w:rsidRPr="00222864">
        <w:rPr>
          <w:rFonts w:asciiTheme="minorHAnsi" w:hAnsiTheme="minorHAnsi" w:cstheme="minorHAnsi"/>
          <w:sz w:val="16"/>
          <w:szCs w:val="18"/>
          <w:lang w:val="en-GB"/>
        </w:rPr>
        <w:t xml:space="preserve"> </w:t>
      </w:r>
      <w:r w:rsidR="00F97E85">
        <w:rPr>
          <w:rFonts w:asciiTheme="minorHAnsi" w:hAnsiTheme="minorHAnsi" w:cstheme="minorHAnsi"/>
          <w:sz w:val="16"/>
          <w:szCs w:val="18"/>
          <w:lang w:val="en-GB"/>
        </w:rPr>
        <w:t>f</w:t>
      </w:r>
      <w:r w:rsidRPr="00222864">
        <w:rPr>
          <w:rFonts w:asciiTheme="minorHAnsi" w:hAnsiTheme="minorHAnsi" w:cstheme="minorHAnsi"/>
          <w:sz w:val="16"/>
          <w:szCs w:val="18"/>
          <w:lang w:val="en-GB"/>
        </w:rPr>
        <w:t>unds you deposit which may therefore be irrevocable in the event of any insolvency or default.</w:t>
      </w:r>
    </w:p>
    <w:p w14:paraId="6B45CF57" w14:textId="77777777" w:rsidR="00B32868" w:rsidRPr="00222864" w:rsidRDefault="00B32868" w:rsidP="00B32868">
      <w:pPr>
        <w:pStyle w:val="NoSpacing"/>
        <w:rPr>
          <w:rFonts w:asciiTheme="minorHAnsi" w:hAnsiTheme="minorHAnsi" w:cstheme="minorHAnsi"/>
          <w:sz w:val="16"/>
          <w:szCs w:val="18"/>
          <w:lang w:val="en-GB"/>
        </w:rPr>
      </w:pPr>
    </w:p>
    <w:p w14:paraId="70303F0E" w14:textId="77777777" w:rsidR="0060411F" w:rsidRPr="00222864" w:rsidRDefault="0060411F" w:rsidP="00B32868">
      <w:pPr>
        <w:pStyle w:val="NoSpacing"/>
        <w:rPr>
          <w:rFonts w:asciiTheme="minorHAnsi" w:hAnsiTheme="minorHAnsi" w:cstheme="minorHAnsi"/>
          <w:sz w:val="16"/>
          <w:szCs w:val="18"/>
          <w:lang w:val="en-GB"/>
        </w:rPr>
      </w:pPr>
    </w:p>
    <w:p w14:paraId="05EFDF12" w14:textId="77777777" w:rsidR="00B32868" w:rsidRPr="00222864" w:rsidRDefault="00B32868" w:rsidP="005C0D29">
      <w:pPr>
        <w:pStyle w:val="NoSpacing"/>
        <w:numPr>
          <w:ilvl w:val="0"/>
          <w:numId w:val="5"/>
        </w:numPr>
        <w:ind w:left="567" w:hanging="567"/>
        <w:rPr>
          <w:rFonts w:asciiTheme="minorHAnsi" w:hAnsiTheme="minorHAnsi" w:cstheme="minorHAnsi"/>
          <w:b/>
          <w:sz w:val="18"/>
          <w:szCs w:val="18"/>
          <w:lang w:val="en-GB"/>
        </w:rPr>
      </w:pPr>
      <w:r w:rsidRPr="00222864">
        <w:rPr>
          <w:rFonts w:asciiTheme="minorHAnsi" w:hAnsiTheme="minorHAnsi" w:cstheme="minorHAnsi"/>
          <w:b/>
          <w:sz w:val="18"/>
          <w:szCs w:val="18"/>
          <w:lang w:val="en-GB"/>
        </w:rPr>
        <w:t>OTHER TERMS</w:t>
      </w:r>
    </w:p>
    <w:p w14:paraId="5E4D6711" w14:textId="77777777" w:rsidR="00B32868" w:rsidRPr="00222864" w:rsidRDefault="00B32868" w:rsidP="00B32868">
      <w:pPr>
        <w:pStyle w:val="NoSpacing"/>
        <w:rPr>
          <w:rFonts w:asciiTheme="minorHAnsi" w:hAnsiTheme="minorHAnsi" w:cstheme="minorHAnsi"/>
          <w:sz w:val="16"/>
          <w:szCs w:val="18"/>
          <w:lang w:val="en-GB"/>
        </w:rPr>
      </w:pPr>
    </w:p>
    <w:p w14:paraId="5A77D37C" w14:textId="77777777" w:rsidR="00B32868" w:rsidRPr="00222864" w:rsidRDefault="00B32868" w:rsidP="00483F0C">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All other capitalised terms in this </w:t>
      </w:r>
      <w:r w:rsidRPr="00C53D20">
        <w:rPr>
          <w:rFonts w:asciiTheme="minorHAnsi" w:hAnsiTheme="minorHAnsi" w:cstheme="minorHAnsi"/>
          <w:b/>
          <w:sz w:val="16"/>
          <w:szCs w:val="18"/>
          <w:lang w:val="en-GB"/>
        </w:rPr>
        <w:t>Schedule 2</w:t>
      </w:r>
      <w:r w:rsidRPr="00222864">
        <w:rPr>
          <w:rFonts w:asciiTheme="minorHAnsi" w:hAnsiTheme="minorHAnsi" w:cstheme="minorHAnsi"/>
          <w:sz w:val="16"/>
          <w:szCs w:val="18"/>
          <w:lang w:val="en-GB"/>
        </w:rPr>
        <w:t xml:space="preserve"> shall have the meaning given to them in </w:t>
      </w:r>
      <w:r w:rsidRPr="00C53D20">
        <w:rPr>
          <w:rFonts w:asciiTheme="minorHAnsi" w:hAnsiTheme="minorHAnsi" w:cstheme="minorHAnsi"/>
          <w:b/>
          <w:sz w:val="16"/>
          <w:szCs w:val="18"/>
          <w:lang w:val="en-GB"/>
        </w:rPr>
        <w:t>Section 1</w:t>
      </w:r>
      <w:r w:rsidRPr="00222864">
        <w:rPr>
          <w:rFonts w:asciiTheme="minorHAnsi" w:hAnsiTheme="minorHAnsi" w:cstheme="minorHAnsi"/>
          <w:sz w:val="16"/>
          <w:szCs w:val="18"/>
          <w:lang w:val="en-GB"/>
        </w:rPr>
        <w:t xml:space="preserve"> (</w:t>
      </w:r>
      <w:r w:rsidR="0025455B">
        <w:rPr>
          <w:rFonts w:asciiTheme="minorHAnsi" w:hAnsiTheme="minorHAnsi" w:cstheme="minorHAnsi"/>
          <w:sz w:val="16"/>
          <w:szCs w:val="18"/>
          <w:lang w:val="en-GB"/>
        </w:rPr>
        <w:t>Interpretation and Glossary</w:t>
      </w:r>
      <w:r w:rsidRPr="00222864">
        <w:rPr>
          <w:rFonts w:asciiTheme="minorHAnsi" w:hAnsiTheme="minorHAnsi" w:cstheme="minorHAnsi"/>
          <w:sz w:val="16"/>
          <w:szCs w:val="18"/>
          <w:lang w:val="en-GB"/>
        </w:rPr>
        <w:t>) of this Agreement.</w:t>
      </w:r>
    </w:p>
    <w:p w14:paraId="41F933DB" w14:textId="77777777" w:rsidR="00B32868" w:rsidRPr="00222864" w:rsidRDefault="00B32868" w:rsidP="00B32868">
      <w:pPr>
        <w:pStyle w:val="NoSpacing"/>
        <w:rPr>
          <w:rFonts w:asciiTheme="minorHAnsi" w:hAnsiTheme="minorHAnsi" w:cstheme="minorHAnsi"/>
          <w:sz w:val="16"/>
          <w:szCs w:val="18"/>
          <w:lang w:val="en-GB"/>
        </w:rPr>
        <w:sectPr w:rsidR="00B32868" w:rsidRPr="00222864" w:rsidSect="00D7225B">
          <w:type w:val="continuous"/>
          <w:pgSz w:w="11906" w:h="16838"/>
          <w:pgMar w:top="1817" w:right="1134" w:bottom="1276" w:left="1134" w:header="708" w:footer="227" w:gutter="0"/>
          <w:cols w:num="2" w:space="708"/>
          <w:docGrid w:linePitch="360"/>
        </w:sectPr>
      </w:pPr>
    </w:p>
    <w:p w14:paraId="18F1C75F" w14:textId="77777777" w:rsidR="00B32868" w:rsidRPr="00222864" w:rsidRDefault="00B32868" w:rsidP="00B32868">
      <w:pPr>
        <w:pStyle w:val="NoSpacing"/>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 </w:t>
      </w:r>
    </w:p>
    <w:p w14:paraId="0E7A5225" w14:textId="77777777" w:rsidR="00B32868" w:rsidRPr="00222864" w:rsidRDefault="00B32868" w:rsidP="0019757F">
      <w:pPr>
        <w:pStyle w:val="NoSpacing"/>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You should only engage in precious metals, </w:t>
      </w:r>
      <w:r w:rsidR="00895B4F">
        <w:rPr>
          <w:rFonts w:asciiTheme="minorHAnsi" w:hAnsiTheme="minorHAnsi" w:cstheme="minorHAnsi"/>
          <w:b/>
          <w:sz w:val="18"/>
          <w:szCs w:val="18"/>
          <w:lang w:val="en-GB"/>
        </w:rPr>
        <w:t xml:space="preserve">commodities, </w:t>
      </w:r>
      <w:r w:rsidRPr="00222864">
        <w:rPr>
          <w:rFonts w:asciiTheme="minorHAnsi" w:hAnsiTheme="minorHAnsi" w:cstheme="minorHAnsi"/>
          <w:b/>
          <w:sz w:val="18"/>
          <w:szCs w:val="18"/>
          <w:lang w:val="en-GB"/>
        </w:rPr>
        <w:t xml:space="preserve">CFDs or Rolling Spot Forex trading if you are prepared to accept a high degree of risk </w:t>
      </w:r>
      <w:r w:rsidR="0019757F">
        <w:rPr>
          <w:rFonts w:asciiTheme="minorHAnsi" w:hAnsiTheme="minorHAnsi" w:cstheme="minorHAnsi"/>
          <w:b/>
          <w:sz w:val="18"/>
          <w:szCs w:val="18"/>
          <w:lang w:val="en-GB"/>
        </w:rPr>
        <w:t>outlined but not limited to</w:t>
      </w:r>
      <w:r w:rsidRPr="00222864">
        <w:rPr>
          <w:rFonts w:asciiTheme="minorHAnsi" w:hAnsiTheme="minorHAnsi" w:cstheme="minorHAnsi"/>
          <w:b/>
          <w:sz w:val="18"/>
          <w:szCs w:val="18"/>
          <w:lang w:val="en-GB"/>
        </w:rPr>
        <w:t xml:space="preserve"> the risks </w:t>
      </w:r>
      <w:r w:rsidR="0019757F">
        <w:rPr>
          <w:rFonts w:asciiTheme="minorHAnsi" w:hAnsiTheme="minorHAnsi" w:cstheme="minorHAnsi"/>
          <w:b/>
          <w:sz w:val="18"/>
          <w:szCs w:val="18"/>
          <w:lang w:val="en-GB"/>
        </w:rPr>
        <w:t>provided for</w:t>
      </w:r>
      <w:r w:rsidR="0019757F" w:rsidRPr="00222864">
        <w:rPr>
          <w:rFonts w:asciiTheme="minorHAnsi" w:hAnsiTheme="minorHAnsi" w:cstheme="minorHAnsi"/>
          <w:b/>
          <w:sz w:val="18"/>
          <w:szCs w:val="18"/>
          <w:lang w:val="en-GB"/>
        </w:rPr>
        <w:t xml:space="preserve"> </w:t>
      </w:r>
      <w:r w:rsidRPr="00222864">
        <w:rPr>
          <w:rFonts w:asciiTheme="minorHAnsi" w:hAnsiTheme="minorHAnsi" w:cstheme="minorHAnsi"/>
          <w:b/>
          <w:sz w:val="18"/>
          <w:szCs w:val="18"/>
          <w:lang w:val="en-GB"/>
        </w:rPr>
        <w:t>in this Notice. You must be prepared to sustain a total loss of all amounts you may have deposited with us as well as any losses, charges (such as interest) and any other amounts (such as costs) we incur in recovering payment for you.</w:t>
      </w:r>
    </w:p>
    <w:p w14:paraId="001A76BD" w14:textId="77777777" w:rsidR="00F84903" w:rsidRDefault="00F84903" w:rsidP="00B32868">
      <w:pPr>
        <w:pStyle w:val="NoSpacing"/>
        <w:jc w:val="both"/>
        <w:rPr>
          <w:rFonts w:asciiTheme="minorHAnsi" w:hAnsiTheme="minorHAnsi" w:cstheme="minorHAnsi"/>
          <w:b/>
          <w:sz w:val="18"/>
          <w:szCs w:val="18"/>
          <w:lang w:val="en-GB"/>
        </w:rPr>
      </w:pPr>
    </w:p>
    <w:p w14:paraId="1249D933" w14:textId="77777777" w:rsidR="00F84903" w:rsidRPr="00222864" w:rsidRDefault="00F84903" w:rsidP="00B32868">
      <w:pPr>
        <w:pStyle w:val="NoSpacing"/>
        <w:jc w:val="both"/>
        <w:rPr>
          <w:rFonts w:asciiTheme="minorHAnsi" w:hAnsiTheme="minorHAnsi" w:cstheme="minorHAnsi"/>
          <w:b/>
          <w:sz w:val="18"/>
          <w:szCs w:val="18"/>
          <w:lang w:val="en-GB"/>
        </w:rPr>
        <w:sectPr w:rsidR="00F84903" w:rsidRPr="00222864" w:rsidSect="006B5EFC">
          <w:type w:val="continuous"/>
          <w:pgSz w:w="11906" w:h="16838"/>
          <w:pgMar w:top="1817" w:right="1134" w:bottom="1276" w:left="1134" w:header="708" w:footer="499" w:gutter="0"/>
          <w:cols w:space="708"/>
          <w:docGrid w:linePitch="360"/>
        </w:sectPr>
      </w:pPr>
    </w:p>
    <w:p w14:paraId="2A9B0A63" w14:textId="77777777" w:rsidR="00AD15E7" w:rsidRDefault="00AD15E7" w:rsidP="001259B9">
      <w:pPr>
        <w:pStyle w:val="Heading1"/>
        <w:numPr>
          <w:ilvl w:val="0"/>
          <w:numId w:val="0"/>
        </w:numPr>
        <w:spacing w:before="0"/>
        <w:jc w:val="center"/>
        <w:rPr>
          <w:sz w:val="24"/>
          <w:szCs w:val="24"/>
        </w:rPr>
      </w:pPr>
      <w:bookmarkStart w:id="12" w:name="_Toc499852117"/>
      <w:bookmarkStart w:id="13" w:name="_Toc62481109"/>
    </w:p>
    <w:p w14:paraId="361E3745" w14:textId="5C28F710" w:rsidR="00F51B4A" w:rsidRPr="00E6470B" w:rsidRDefault="00483F0C" w:rsidP="001259B9">
      <w:pPr>
        <w:pStyle w:val="Heading1"/>
        <w:numPr>
          <w:ilvl w:val="0"/>
          <w:numId w:val="0"/>
        </w:numPr>
        <w:spacing w:before="0"/>
        <w:jc w:val="center"/>
        <w:rPr>
          <w:sz w:val="24"/>
          <w:szCs w:val="24"/>
        </w:rPr>
      </w:pPr>
      <w:r w:rsidRPr="00E6470B">
        <w:rPr>
          <w:sz w:val="24"/>
          <w:szCs w:val="24"/>
        </w:rPr>
        <w:t xml:space="preserve">SCHEDULE </w:t>
      </w:r>
      <w:r w:rsidR="00F51B4A" w:rsidRPr="00E6470B">
        <w:rPr>
          <w:sz w:val="24"/>
          <w:szCs w:val="24"/>
        </w:rPr>
        <w:t>3</w:t>
      </w:r>
      <w:r w:rsidR="006B5CDB" w:rsidRPr="00E6470B">
        <w:rPr>
          <w:sz w:val="24"/>
          <w:szCs w:val="24"/>
        </w:rPr>
        <w:t xml:space="preserve"> - </w:t>
      </w:r>
      <w:r w:rsidR="00C84145" w:rsidRPr="00E6470B">
        <w:rPr>
          <w:rFonts w:asciiTheme="minorHAnsi" w:hAnsiTheme="minorHAnsi" w:cstheme="minorHAnsi"/>
          <w:sz w:val="24"/>
          <w:szCs w:val="24"/>
        </w:rPr>
        <w:t>CONTRACTS FOR DIFFERENCE RISK DISCLOSURE</w:t>
      </w:r>
      <w:bookmarkEnd w:id="12"/>
      <w:bookmarkEnd w:id="13"/>
    </w:p>
    <w:p w14:paraId="403B2DAF" w14:textId="77777777" w:rsidR="009C10D0" w:rsidRDefault="009C10D0" w:rsidP="00F51B4A">
      <w:pPr>
        <w:pStyle w:val="NoSpacing"/>
        <w:jc w:val="both"/>
        <w:rPr>
          <w:rFonts w:asciiTheme="minorHAnsi" w:hAnsiTheme="minorHAnsi" w:cstheme="minorHAnsi"/>
          <w:b/>
          <w:sz w:val="18"/>
          <w:szCs w:val="18"/>
          <w:lang w:val="en-GB"/>
        </w:rPr>
      </w:pPr>
    </w:p>
    <w:p w14:paraId="395479E7" w14:textId="74710B14" w:rsidR="00F51B4A" w:rsidRPr="00222864" w:rsidRDefault="00F51B4A" w:rsidP="00F51B4A">
      <w:pPr>
        <w:pStyle w:val="NoSpacing"/>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This Contract for Difference Notice (“CFD Notice”) is provided to you in compliance with </w:t>
      </w:r>
      <w:r w:rsidR="004E2102">
        <w:rPr>
          <w:rFonts w:asciiTheme="minorHAnsi" w:hAnsiTheme="minorHAnsi" w:cstheme="minorHAnsi"/>
          <w:b/>
          <w:sz w:val="18"/>
          <w:szCs w:val="18"/>
          <w:lang w:val="en-GB"/>
        </w:rPr>
        <w:t>Applicable Regulations</w:t>
      </w:r>
      <w:r w:rsidRPr="00222864">
        <w:rPr>
          <w:rFonts w:asciiTheme="minorHAnsi" w:hAnsiTheme="minorHAnsi" w:cstheme="minorHAnsi"/>
          <w:b/>
          <w:sz w:val="18"/>
          <w:szCs w:val="18"/>
          <w:lang w:val="en-GB"/>
        </w:rPr>
        <w:t xml:space="preserve">. This CFD Notice will provide you with information about the nature and risks of CFDs; however, it cannot explain </w:t>
      </w:r>
      <w:proofErr w:type="gramStart"/>
      <w:r w:rsidRPr="00222864">
        <w:rPr>
          <w:rFonts w:asciiTheme="minorHAnsi" w:hAnsiTheme="minorHAnsi" w:cstheme="minorHAnsi"/>
          <w:b/>
          <w:sz w:val="18"/>
          <w:szCs w:val="18"/>
          <w:lang w:val="en-GB"/>
        </w:rPr>
        <w:t>all of</w:t>
      </w:r>
      <w:proofErr w:type="gramEnd"/>
      <w:r w:rsidRPr="00222864">
        <w:rPr>
          <w:rFonts w:asciiTheme="minorHAnsi" w:hAnsiTheme="minorHAnsi" w:cstheme="minorHAnsi"/>
          <w:b/>
          <w:sz w:val="18"/>
          <w:szCs w:val="18"/>
          <w:lang w:val="en-GB"/>
        </w:rPr>
        <w:t xml:space="preserve"> the risks nor how such risks relate to your personal circumstances. If you are in </w:t>
      </w:r>
      <w:proofErr w:type="gramStart"/>
      <w:r w:rsidRPr="00222864">
        <w:rPr>
          <w:rFonts w:asciiTheme="minorHAnsi" w:hAnsiTheme="minorHAnsi" w:cstheme="minorHAnsi"/>
          <w:b/>
          <w:sz w:val="18"/>
          <w:szCs w:val="18"/>
          <w:lang w:val="en-GB"/>
        </w:rPr>
        <w:t>doubt</w:t>
      </w:r>
      <w:proofErr w:type="gramEnd"/>
      <w:r w:rsidRPr="00222864">
        <w:rPr>
          <w:rFonts w:asciiTheme="minorHAnsi" w:hAnsiTheme="minorHAnsi" w:cstheme="minorHAnsi"/>
          <w:b/>
          <w:sz w:val="18"/>
          <w:szCs w:val="18"/>
          <w:lang w:val="en-GB"/>
        </w:rPr>
        <w:t xml:space="preserve"> you should seek independent professional advice, as it is important that you fully understand the risks involved before making a decision to enter into a trading relationship with us.</w:t>
      </w:r>
    </w:p>
    <w:p w14:paraId="78D558E6" w14:textId="77777777" w:rsidR="00F51B4A" w:rsidRPr="00222864" w:rsidRDefault="00F51B4A" w:rsidP="00F51B4A">
      <w:pPr>
        <w:pStyle w:val="NoSpacing"/>
        <w:jc w:val="both"/>
        <w:rPr>
          <w:rFonts w:asciiTheme="minorHAnsi" w:hAnsiTheme="minorHAnsi" w:cstheme="minorHAnsi"/>
          <w:sz w:val="18"/>
          <w:szCs w:val="18"/>
          <w:lang w:val="en-GB"/>
        </w:rPr>
      </w:pPr>
    </w:p>
    <w:p w14:paraId="2BC0626C" w14:textId="2FC2E55E" w:rsidR="00F51B4A" w:rsidRPr="00222864" w:rsidRDefault="00E5416B" w:rsidP="00F51B4A">
      <w:pPr>
        <w:pStyle w:val="NoSpacing"/>
        <w:jc w:val="both"/>
        <w:rPr>
          <w:rFonts w:asciiTheme="minorHAnsi" w:hAnsiTheme="minorHAnsi" w:cstheme="minorHAnsi"/>
          <w:b/>
          <w:sz w:val="18"/>
          <w:szCs w:val="18"/>
          <w:lang w:val="en-GB"/>
        </w:rPr>
      </w:pPr>
      <w:proofErr w:type="gramStart"/>
      <w:r w:rsidRPr="00222864">
        <w:rPr>
          <w:rFonts w:asciiTheme="minorHAnsi" w:hAnsiTheme="minorHAnsi" w:cstheme="minorHAnsi"/>
          <w:b/>
          <w:sz w:val="18"/>
          <w:szCs w:val="18"/>
          <w:lang w:val="en-GB"/>
        </w:rPr>
        <w:t>For the purpose of</w:t>
      </w:r>
      <w:proofErr w:type="gramEnd"/>
      <w:r w:rsidRPr="00222864">
        <w:rPr>
          <w:rFonts w:asciiTheme="minorHAnsi" w:hAnsiTheme="minorHAnsi" w:cstheme="minorHAnsi"/>
          <w:b/>
          <w:sz w:val="18"/>
          <w:szCs w:val="18"/>
          <w:lang w:val="en-GB"/>
        </w:rPr>
        <w:t xml:space="preserve"> this CFD Notice, any reference to “</w:t>
      </w:r>
      <w:r w:rsidR="00C3672F">
        <w:rPr>
          <w:rFonts w:asciiTheme="minorHAnsi" w:hAnsiTheme="minorHAnsi" w:cstheme="minorHAnsi"/>
          <w:b/>
          <w:sz w:val="18"/>
          <w:szCs w:val="18"/>
          <w:lang w:val="en-GB"/>
        </w:rPr>
        <w:t>Online Systems</w:t>
      </w:r>
      <w:r w:rsidRPr="00222864">
        <w:rPr>
          <w:rFonts w:asciiTheme="minorHAnsi" w:hAnsiTheme="minorHAnsi" w:cstheme="minorHAnsi"/>
          <w:b/>
          <w:sz w:val="18"/>
          <w:szCs w:val="18"/>
          <w:lang w:val="en-GB"/>
        </w:rPr>
        <w:t>” shall also include any External Platform(s) unless the context requires otherwise.</w:t>
      </w:r>
    </w:p>
    <w:p w14:paraId="0E8C8E3F" w14:textId="77777777" w:rsidR="00F51B4A" w:rsidRPr="00222864" w:rsidRDefault="00F51B4A" w:rsidP="00F51B4A">
      <w:pPr>
        <w:pStyle w:val="NoSpacing"/>
        <w:jc w:val="both"/>
        <w:rPr>
          <w:rFonts w:asciiTheme="minorHAnsi" w:hAnsiTheme="minorHAnsi" w:cstheme="minorHAnsi"/>
          <w:sz w:val="18"/>
          <w:szCs w:val="18"/>
          <w:lang w:val="en-GB"/>
        </w:rPr>
      </w:pPr>
    </w:p>
    <w:p w14:paraId="4139C587" w14:textId="77777777" w:rsidR="00F51B4A" w:rsidRPr="00222864" w:rsidRDefault="00F51B4A" w:rsidP="00F51B4A">
      <w:pPr>
        <w:pStyle w:val="NoSpacing"/>
        <w:jc w:val="both"/>
        <w:rPr>
          <w:rFonts w:asciiTheme="minorHAnsi" w:hAnsiTheme="minorHAnsi" w:cstheme="minorHAnsi"/>
          <w:sz w:val="18"/>
          <w:szCs w:val="18"/>
          <w:lang w:val="en-GB"/>
        </w:rPr>
      </w:pPr>
      <w:r w:rsidRPr="00222864">
        <w:rPr>
          <w:rFonts w:asciiTheme="minorHAnsi" w:hAnsiTheme="minorHAnsi" w:cstheme="minorHAnsi"/>
          <w:sz w:val="18"/>
          <w:szCs w:val="18"/>
          <w:lang w:val="en-GB"/>
        </w:rPr>
        <w:t xml:space="preserve">CFDs are high risk investments, which are not suitable for many members of the public. Trading CFDs can carry a high risk to your capital as prices may move rapidly against you, and if you invest on leverage, you can lose more than your initial deposit and you may be required to make further payments. </w:t>
      </w:r>
    </w:p>
    <w:p w14:paraId="605BA030" w14:textId="77777777" w:rsidR="00F51B4A" w:rsidRPr="00222864" w:rsidRDefault="00F51B4A" w:rsidP="00F51B4A">
      <w:pPr>
        <w:pStyle w:val="NoSpacing"/>
        <w:jc w:val="both"/>
        <w:rPr>
          <w:rFonts w:asciiTheme="minorHAnsi" w:hAnsiTheme="minorHAnsi" w:cstheme="minorHAnsi"/>
          <w:sz w:val="18"/>
          <w:szCs w:val="18"/>
          <w:lang w:val="en-GB"/>
        </w:rPr>
      </w:pPr>
    </w:p>
    <w:p w14:paraId="361D2A9A" w14:textId="77777777" w:rsidR="00F51B4A" w:rsidRPr="00222864" w:rsidRDefault="00F51B4A" w:rsidP="00F51B4A">
      <w:pPr>
        <w:pStyle w:val="NoSpacing"/>
        <w:jc w:val="both"/>
        <w:rPr>
          <w:rFonts w:asciiTheme="minorHAnsi" w:hAnsiTheme="minorHAnsi" w:cstheme="minorHAnsi"/>
          <w:sz w:val="18"/>
          <w:szCs w:val="18"/>
          <w:lang w:val="en-GB"/>
        </w:rPr>
      </w:pPr>
      <w:r w:rsidRPr="00222864">
        <w:rPr>
          <w:rFonts w:asciiTheme="minorHAnsi" w:hAnsiTheme="minorHAnsi" w:cstheme="minorHAnsi"/>
          <w:sz w:val="18"/>
          <w:szCs w:val="18"/>
          <w:lang w:val="en-GB"/>
        </w:rPr>
        <w:t xml:space="preserve">In the event you choose to </w:t>
      </w:r>
      <w:proofErr w:type="gramStart"/>
      <w:r w:rsidRPr="00222864">
        <w:rPr>
          <w:rFonts w:asciiTheme="minorHAnsi" w:hAnsiTheme="minorHAnsi" w:cstheme="minorHAnsi"/>
          <w:sz w:val="18"/>
          <w:szCs w:val="18"/>
          <w:lang w:val="en-GB"/>
        </w:rPr>
        <w:t>enter into</w:t>
      </w:r>
      <w:proofErr w:type="gramEnd"/>
      <w:r w:rsidRPr="00222864">
        <w:rPr>
          <w:rFonts w:asciiTheme="minorHAnsi" w:hAnsiTheme="minorHAnsi" w:cstheme="minorHAnsi"/>
          <w:sz w:val="18"/>
          <w:szCs w:val="18"/>
          <w:lang w:val="en-GB"/>
        </w:rPr>
        <w:t xml:space="preserve"> a trading relationship with us, it is important that you remain aware of the risks involved, that you have adequate financial resources to bear such risks and that you monitor your positions carefully.</w:t>
      </w:r>
    </w:p>
    <w:p w14:paraId="17F835A2" w14:textId="77777777" w:rsidR="00F51B4A" w:rsidRPr="00222864" w:rsidRDefault="00F51B4A" w:rsidP="00F51B4A">
      <w:pPr>
        <w:pStyle w:val="NoSpacing"/>
        <w:jc w:val="both"/>
        <w:rPr>
          <w:rFonts w:asciiTheme="minorHAnsi" w:hAnsiTheme="minorHAnsi" w:cstheme="minorHAnsi"/>
          <w:sz w:val="18"/>
          <w:szCs w:val="18"/>
          <w:lang w:val="en-GB"/>
        </w:rPr>
      </w:pPr>
    </w:p>
    <w:p w14:paraId="1064BA2A" w14:textId="77777777" w:rsidR="00F51B4A" w:rsidRPr="00222864" w:rsidRDefault="00F51B4A" w:rsidP="00F51B4A">
      <w:pPr>
        <w:pStyle w:val="NoSpacing"/>
        <w:jc w:val="both"/>
        <w:rPr>
          <w:rFonts w:asciiTheme="minorHAnsi" w:hAnsiTheme="minorHAnsi" w:cstheme="minorHAnsi"/>
          <w:sz w:val="18"/>
          <w:szCs w:val="18"/>
          <w:lang w:val="en-GB"/>
        </w:rPr>
      </w:pPr>
    </w:p>
    <w:p w14:paraId="3B611A82" w14:textId="77777777" w:rsidR="004035CE" w:rsidRDefault="004035CE" w:rsidP="00F51B4A">
      <w:pPr>
        <w:pStyle w:val="NoSpacing"/>
        <w:jc w:val="both"/>
        <w:rPr>
          <w:rFonts w:asciiTheme="minorHAnsi" w:hAnsiTheme="minorHAnsi" w:cstheme="minorHAnsi"/>
          <w:sz w:val="18"/>
          <w:szCs w:val="18"/>
          <w:lang w:val="en-GB"/>
        </w:rPr>
        <w:sectPr w:rsidR="004035CE" w:rsidSect="00D7225B">
          <w:headerReference w:type="even" r:id="rId31"/>
          <w:headerReference w:type="first" r:id="rId32"/>
          <w:pgSz w:w="11906" w:h="16838"/>
          <w:pgMar w:top="1817" w:right="1134" w:bottom="1276" w:left="1134" w:header="708" w:footer="227" w:gutter="0"/>
          <w:cols w:space="708"/>
          <w:docGrid w:linePitch="360"/>
        </w:sectPr>
      </w:pPr>
    </w:p>
    <w:p w14:paraId="0346A259" w14:textId="7A8780B2" w:rsidR="00F51B4A" w:rsidRPr="00222864" w:rsidRDefault="00F51B4A" w:rsidP="00F51B4A">
      <w:pPr>
        <w:pStyle w:val="NoSpacing"/>
        <w:jc w:val="both"/>
        <w:rPr>
          <w:rFonts w:asciiTheme="minorHAnsi" w:hAnsiTheme="minorHAnsi" w:cstheme="minorHAnsi"/>
          <w:sz w:val="18"/>
          <w:szCs w:val="18"/>
          <w:lang w:val="en-GB"/>
        </w:rPr>
      </w:pPr>
    </w:p>
    <w:p w14:paraId="47CECF94" w14:textId="77777777" w:rsidR="000A65DE" w:rsidRPr="00222864" w:rsidRDefault="000A65DE" w:rsidP="00C7282F">
      <w:pPr>
        <w:pStyle w:val="NoSpacing"/>
        <w:numPr>
          <w:ilvl w:val="0"/>
          <w:numId w:val="6"/>
        </w:numPr>
        <w:jc w:val="both"/>
        <w:rPr>
          <w:rFonts w:asciiTheme="minorHAnsi" w:hAnsiTheme="minorHAnsi" w:cstheme="minorHAnsi"/>
          <w:b/>
          <w:sz w:val="18"/>
          <w:szCs w:val="18"/>
          <w:lang w:val="en-GB"/>
        </w:rPr>
        <w:sectPr w:rsidR="000A65DE" w:rsidRPr="00222864" w:rsidSect="00E6470B">
          <w:type w:val="continuous"/>
          <w:pgSz w:w="11906" w:h="16838"/>
          <w:pgMar w:top="1817" w:right="1134" w:bottom="1276" w:left="1134" w:header="708" w:footer="499" w:gutter="0"/>
          <w:cols w:num="2" w:space="708"/>
          <w:docGrid w:linePitch="360"/>
        </w:sectPr>
      </w:pPr>
    </w:p>
    <w:p w14:paraId="63FE30CA" w14:textId="77777777" w:rsidR="00F51B4A" w:rsidRPr="00222864" w:rsidRDefault="00F51B4A" w:rsidP="005C0D29">
      <w:pPr>
        <w:pStyle w:val="NoSpacing"/>
        <w:numPr>
          <w:ilvl w:val="0"/>
          <w:numId w:val="6"/>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APPROPRIATENESS</w:t>
      </w:r>
      <w:r w:rsidR="005376F8">
        <w:rPr>
          <w:rFonts w:asciiTheme="minorHAnsi" w:hAnsiTheme="minorHAnsi" w:cstheme="minorHAnsi"/>
          <w:b/>
          <w:sz w:val="18"/>
          <w:szCs w:val="18"/>
          <w:lang w:val="en-GB"/>
        </w:rPr>
        <w:t xml:space="preserve"> AND SUITABILITY</w:t>
      </w:r>
    </w:p>
    <w:p w14:paraId="29A2A5ED" w14:textId="77777777" w:rsidR="00F51B4A" w:rsidRPr="00222864" w:rsidRDefault="00F51B4A" w:rsidP="00F51B4A">
      <w:pPr>
        <w:pStyle w:val="NoSpacing"/>
        <w:jc w:val="both"/>
        <w:rPr>
          <w:rFonts w:asciiTheme="minorHAnsi" w:hAnsiTheme="minorHAnsi" w:cstheme="minorHAnsi"/>
          <w:sz w:val="16"/>
          <w:szCs w:val="18"/>
          <w:lang w:val="en-GB"/>
        </w:rPr>
      </w:pPr>
    </w:p>
    <w:p w14:paraId="5FC44831" w14:textId="3A3D5AC4" w:rsidR="00A148AD" w:rsidRDefault="005376F8" w:rsidP="00C51728">
      <w:pPr>
        <w:pStyle w:val="NoSpacing"/>
        <w:jc w:val="both"/>
        <w:rPr>
          <w:rFonts w:asciiTheme="minorHAnsi" w:hAnsiTheme="minorHAnsi" w:cstheme="minorHAnsi"/>
          <w:sz w:val="16"/>
          <w:szCs w:val="18"/>
          <w:lang w:val="en-GB"/>
        </w:rPr>
      </w:pPr>
      <w:r w:rsidRPr="005376F8">
        <w:rPr>
          <w:rFonts w:asciiTheme="minorHAnsi" w:hAnsiTheme="minorHAnsi" w:cstheme="minorHAnsi"/>
          <w:sz w:val="16"/>
          <w:szCs w:val="18"/>
          <w:lang w:val="en-GB"/>
        </w:rPr>
        <w:t xml:space="preserve">In accordance with the Applicable Regulations,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sidRPr="005376F8">
        <w:rPr>
          <w:rFonts w:asciiTheme="minorHAnsi" w:hAnsiTheme="minorHAnsi" w:cstheme="minorHAnsi"/>
          <w:sz w:val="16"/>
          <w:szCs w:val="18"/>
          <w:lang w:val="en-GB"/>
        </w:rPr>
        <w:t xml:space="preserve">is entitled to assume that a </w:t>
      </w:r>
      <w:r w:rsidR="00FB30CA">
        <w:rPr>
          <w:rFonts w:asciiTheme="minorHAnsi" w:hAnsiTheme="minorHAnsi" w:cstheme="minorHAnsi"/>
          <w:sz w:val="16"/>
          <w:szCs w:val="18"/>
          <w:lang w:val="en-GB"/>
        </w:rPr>
        <w:t>P</w:t>
      </w:r>
      <w:r w:rsidRPr="005376F8">
        <w:rPr>
          <w:rFonts w:asciiTheme="minorHAnsi" w:hAnsiTheme="minorHAnsi" w:cstheme="minorHAnsi"/>
          <w:sz w:val="16"/>
          <w:szCs w:val="18"/>
          <w:lang w:val="en-GB"/>
        </w:rPr>
        <w:t xml:space="preserve">rofessional </w:t>
      </w:r>
      <w:r w:rsidR="00FB30CA">
        <w:rPr>
          <w:rFonts w:asciiTheme="minorHAnsi" w:hAnsiTheme="minorHAnsi" w:cstheme="minorHAnsi"/>
          <w:sz w:val="16"/>
          <w:szCs w:val="18"/>
          <w:lang w:val="en-GB"/>
        </w:rPr>
        <w:t>C</w:t>
      </w:r>
      <w:r w:rsidRPr="005376F8">
        <w:rPr>
          <w:rFonts w:asciiTheme="minorHAnsi" w:hAnsiTheme="minorHAnsi" w:cstheme="minorHAnsi"/>
          <w:sz w:val="16"/>
          <w:szCs w:val="18"/>
          <w:lang w:val="en-GB"/>
        </w:rPr>
        <w:t xml:space="preserve">lient has the necessary experience and knowledge </w:t>
      </w:r>
      <w:proofErr w:type="gramStart"/>
      <w:r w:rsidRPr="005376F8">
        <w:rPr>
          <w:rFonts w:asciiTheme="minorHAnsi" w:hAnsiTheme="minorHAnsi" w:cstheme="minorHAnsi"/>
          <w:sz w:val="16"/>
          <w:szCs w:val="18"/>
          <w:lang w:val="en-GB"/>
        </w:rPr>
        <w:t>in order to</w:t>
      </w:r>
      <w:proofErr w:type="gramEnd"/>
      <w:r w:rsidRPr="005376F8">
        <w:rPr>
          <w:rFonts w:asciiTheme="minorHAnsi" w:hAnsiTheme="minorHAnsi" w:cstheme="minorHAnsi"/>
          <w:sz w:val="16"/>
          <w:szCs w:val="18"/>
          <w:lang w:val="en-GB"/>
        </w:rPr>
        <w:t xml:space="preserve"> understand the risks involved in relation to those particular investment services or Transactions, or types of Transactions and products, for which the client is classified as a </w:t>
      </w:r>
      <w:r w:rsidR="00FB30CA">
        <w:rPr>
          <w:rFonts w:asciiTheme="minorHAnsi" w:hAnsiTheme="minorHAnsi" w:cstheme="minorHAnsi"/>
          <w:sz w:val="16"/>
          <w:szCs w:val="18"/>
          <w:lang w:val="en-GB"/>
        </w:rPr>
        <w:t>P</w:t>
      </w:r>
      <w:r w:rsidRPr="005376F8">
        <w:rPr>
          <w:rFonts w:asciiTheme="minorHAnsi" w:hAnsiTheme="minorHAnsi" w:cstheme="minorHAnsi"/>
          <w:sz w:val="16"/>
          <w:szCs w:val="18"/>
          <w:lang w:val="en-GB"/>
        </w:rPr>
        <w:t xml:space="preserve">rofessional </w:t>
      </w:r>
      <w:r w:rsidR="00FB30CA">
        <w:rPr>
          <w:rFonts w:asciiTheme="minorHAnsi" w:hAnsiTheme="minorHAnsi" w:cstheme="minorHAnsi"/>
          <w:sz w:val="16"/>
          <w:szCs w:val="18"/>
          <w:lang w:val="en-GB"/>
        </w:rPr>
        <w:t>C</w:t>
      </w:r>
      <w:r w:rsidRPr="005376F8">
        <w:rPr>
          <w:rFonts w:asciiTheme="minorHAnsi" w:hAnsiTheme="minorHAnsi" w:cstheme="minorHAnsi"/>
          <w:sz w:val="16"/>
          <w:szCs w:val="18"/>
          <w:lang w:val="en-GB"/>
        </w:rPr>
        <w:t xml:space="preserve">lient. </w:t>
      </w:r>
      <w:r w:rsidR="00A148AD" w:rsidRPr="005376F8">
        <w:rPr>
          <w:rFonts w:asciiTheme="minorHAnsi" w:hAnsiTheme="minorHAnsi" w:cstheme="minorHAnsi"/>
          <w:sz w:val="16"/>
          <w:szCs w:val="18"/>
          <w:lang w:val="en-GB"/>
        </w:rPr>
        <w:t>As such no appropriateness assessments will be conducted</w:t>
      </w:r>
      <w:r w:rsidR="00A148AD">
        <w:rPr>
          <w:rFonts w:asciiTheme="minorHAnsi" w:hAnsiTheme="minorHAnsi" w:cstheme="minorHAnsi"/>
          <w:sz w:val="16"/>
          <w:szCs w:val="18"/>
          <w:lang w:val="en-GB"/>
        </w:rPr>
        <w:t xml:space="preserve"> in respect of </w:t>
      </w:r>
      <w:r w:rsidR="00FB30CA">
        <w:rPr>
          <w:rFonts w:asciiTheme="minorHAnsi" w:hAnsiTheme="minorHAnsi" w:cstheme="minorHAnsi"/>
          <w:sz w:val="16"/>
          <w:szCs w:val="18"/>
          <w:lang w:val="en-GB"/>
        </w:rPr>
        <w:t>P</w:t>
      </w:r>
      <w:r w:rsidR="00A148AD">
        <w:rPr>
          <w:rFonts w:asciiTheme="minorHAnsi" w:hAnsiTheme="minorHAnsi" w:cstheme="minorHAnsi"/>
          <w:sz w:val="16"/>
          <w:szCs w:val="18"/>
          <w:lang w:val="en-GB"/>
        </w:rPr>
        <w:t xml:space="preserve">rofessional </w:t>
      </w:r>
      <w:r w:rsidR="00FB30CA">
        <w:rPr>
          <w:rFonts w:asciiTheme="minorHAnsi" w:hAnsiTheme="minorHAnsi" w:cstheme="minorHAnsi"/>
          <w:sz w:val="16"/>
          <w:szCs w:val="18"/>
          <w:lang w:val="en-GB"/>
        </w:rPr>
        <w:t>C</w:t>
      </w:r>
      <w:r w:rsidR="00A148AD">
        <w:rPr>
          <w:rFonts w:asciiTheme="minorHAnsi" w:hAnsiTheme="minorHAnsi" w:cstheme="minorHAnsi"/>
          <w:sz w:val="16"/>
          <w:szCs w:val="18"/>
          <w:lang w:val="en-GB"/>
        </w:rPr>
        <w:t>lients</w:t>
      </w:r>
      <w:r w:rsidR="00A148AD" w:rsidRPr="005376F8">
        <w:rPr>
          <w:rFonts w:asciiTheme="minorHAnsi" w:hAnsiTheme="minorHAnsi" w:cstheme="minorHAnsi"/>
          <w:sz w:val="16"/>
          <w:szCs w:val="18"/>
          <w:lang w:val="en-GB"/>
        </w:rPr>
        <w:t>.</w:t>
      </w:r>
      <w:r w:rsidR="00F9155D">
        <w:rPr>
          <w:rFonts w:asciiTheme="minorHAnsi" w:hAnsiTheme="minorHAnsi" w:cstheme="minorHAnsi"/>
          <w:sz w:val="16"/>
          <w:szCs w:val="18"/>
          <w:lang w:val="en-GB"/>
        </w:rPr>
        <w:t xml:space="preserve"> As no investment advice is provided to </w:t>
      </w:r>
      <w:r w:rsidR="00FB30CA">
        <w:rPr>
          <w:rFonts w:asciiTheme="minorHAnsi" w:hAnsiTheme="minorHAnsi" w:cstheme="minorHAnsi"/>
          <w:sz w:val="16"/>
          <w:szCs w:val="18"/>
          <w:lang w:val="en-GB"/>
        </w:rPr>
        <w:t>P</w:t>
      </w:r>
      <w:r w:rsidR="00F9155D">
        <w:rPr>
          <w:rFonts w:asciiTheme="minorHAnsi" w:hAnsiTheme="minorHAnsi" w:cstheme="minorHAnsi"/>
          <w:sz w:val="16"/>
          <w:szCs w:val="18"/>
          <w:lang w:val="en-GB"/>
        </w:rPr>
        <w:t xml:space="preserve">rofessional </w:t>
      </w:r>
      <w:r w:rsidR="00FB30CA">
        <w:rPr>
          <w:rFonts w:asciiTheme="minorHAnsi" w:hAnsiTheme="minorHAnsi" w:cstheme="minorHAnsi"/>
          <w:sz w:val="16"/>
          <w:szCs w:val="18"/>
          <w:lang w:val="en-GB"/>
        </w:rPr>
        <w:t>C</w:t>
      </w:r>
      <w:r w:rsidR="00F9155D">
        <w:rPr>
          <w:rFonts w:asciiTheme="minorHAnsi" w:hAnsiTheme="minorHAnsi" w:cstheme="minorHAnsi"/>
          <w:sz w:val="16"/>
          <w:szCs w:val="18"/>
          <w:lang w:val="en-GB"/>
        </w:rPr>
        <w:t xml:space="preserve">lients, no </w:t>
      </w:r>
      <w:r w:rsidR="00F9155D" w:rsidRPr="005376F8">
        <w:rPr>
          <w:rFonts w:asciiTheme="minorHAnsi" w:hAnsiTheme="minorHAnsi" w:cstheme="minorHAnsi"/>
          <w:sz w:val="16"/>
          <w:szCs w:val="18"/>
          <w:lang w:val="en-GB"/>
        </w:rPr>
        <w:t xml:space="preserve">suitability </w:t>
      </w:r>
      <w:r w:rsidR="00F9155D">
        <w:rPr>
          <w:rFonts w:asciiTheme="minorHAnsi" w:hAnsiTheme="minorHAnsi" w:cstheme="minorHAnsi"/>
          <w:sz w:val="16"/>
          <w:szCs w:val="18"/>
          <w:lang w:val="en-GB"/>
        </w:rPr>
        <w:t xml:space="preserve">assessments will be conducted in respect of </w:t>
      </w:r>
      <w:r w:rsidR="00FB30CA">
        <w:rPr>
          <w:rFonts w:asciiTheme="minorHAnsi" w:hAnsiTheme="minorHAnsi" w:cstheme="minorHAnsi"/>
          <w:sz w:val="16"/>
          <w:szCs w:val="18"/>
          <w:lang w:val="en-GB"/>
        </w:rPr>
        <w:t>P</w:t>
      </w:r>
      <w:r w:rsidR="00F9155D">
        <w:rPr>
          <w:rFonts w:asciiTheme="minorHAnsi" w:hAnsiTheme="minorHAnsi" w:cstheme="minorHAnsi"/>
          <w:sz w:val="16"/>
          <w:szCs w:val="18"/>
          <w:lang w:val="en-GB"/>
        </w:rPr>
        <w:t xml:space="preserve">rofessional </w:t>
      </w:r>
      <w:r w:rsidR="00FB30CA">
        <w:rPr>
          <w:rFonts w:asciiTheme="minorHAnsi" w:hAnsiTheme="minorHAnsi" w:cstheme="minorHAnsi"/>
          <w:sz w:val="16"/>
          <w:szCs w:val="18"/>
          <w:lang w:val="en-GB"/>
        </w:rPr>
        <w:t>C</w:t>
      </w:r>
      <w:r w:rsidR="00F9155D">
        <w:rPr>
          <w:rFonts w:asciiTheme="minorHAnsi" w:hAnsiTheme="minorHAnsi" w:cstheme="minorHAnsi"/>
          <w:sz w:val="16"/>
          <w:szCs w:val="18"/>
          <w:lang w:val="en-GB"/>
        </w:rPr>
        <w:t>lients.</w:t>
      </w:r>
    </w:p>
    <w:p w14:paraId="08126A81" w14:textId="77777777" w:rsidR="00A148AD" w:rsidRDefault="00A148AD" w:rsidP="00C51728">
      <w:pPr>
        <w:pStyle w:val="NoSpacing"/>
        <w:jc w:val="both"/>
        <w:rPr>
          <w:rFonts w:asciiTheme="minorHAnsi" w:hAnsiTheme="minorHAnsi" w:cstheme="minorHAnsi"/>
          <w:sz w:val="16"/>
          <w:szCs w:val="18"/>
          <w:lang w:val="en-GB"/>
        </w:rPr>
      </w:pPr>
    </w:p>
    <w:p w14:paraId="458C7D27" w14:textId="69565838" w:rsidR="00A148AD" w:rsidRDefault="00A148AD" w:rsidP="00C51728">
      <w:pPr>
        <w:pStyle w:val="NoSpacing"/>
        <w:jc w:val="both"/>
        <w:rPr>
          <w:rFonts w:asciiTheme="minorHAnsi" w:hAnsiTheme="minorHAnsi" w:cstheme="minorHAnsi"/>
          <w:sz w:val="16"/>
          <w:szCs w:val="18"/>
          <w:lang w:val="en-GB"/>
        </w:rPr>
      </w:pPr>
      <w:r>
        <w:rPr>
          <w:rFonts w:asciiTheme="minorHAnsi" w:hAnsiTheme="minorHAnsi" w:cstheme="minorHAnsi"/>
          <w:sz w:val="16"/>
          <w:szCs w:val="18"/>
          <w:lang w:val="en-GB"/>
        </w:rPr>
        <w:t xml:space="preserve">Furthermore, in accordance with the Applicable Regulations,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Pr>
          <w:rFonts w:asciiTheme="minorHAnsi" w:hAnsiTheme="minorHAnsi" w:cstheme="minorHAnsi"/>
          <w:sz w:val="16"/>
          <w:szCs w:val="18"/>
          <w:lang w:val="en-GB"/>
        </w:rPr>
        <w:t xml:space="preserve">is not obliged to, and it will not </w:t>
      </w:r>
      <w:r w:rsidR="00F9155D">
        <w:rPr>
          <w:rFonts w:asciiTheme="minorHAnsi" w:hAnsiTheme="minorHAnsi" w:cstheme="minorHAnsi"/>
          <w:sz w:val="16"/>
          <w:szCs w:val="18"/>
          <w:lang w:val="en-GB"/>
        </w:rPr>
        <w:t>conduct</w:t>
      </w:r>
      <w:r w:rsidR="00D00146">
        <w:rPr>
          <w:rFonts w:asciiTheme="minorHAnsi" w:hAnsiTheme="minorHAnsi" w:cstheme="minorHAnsi"/>
          <w:sz w:val="16"/>
          <w:szCs w:val="18"/>
          <w:lang w:val="en-GB"/>
        </w:rPr>
        <w:t xml:space="preserve"> appropriateness assessment</w:t>
      </w:r>
      <w:r w:rsidR="00F9155D">
        <w:rPr>
          <w:rFonts w:asciiTheme="minorHAnsi" w:hAnsiTheme="minorHAnsi" w:cstheme="minorHAnsi"/>
          <w:sz w:val="16"/>
          <w:szCs w:val="18"/>
          <w:lang w:val="en-GB"/>
        </w:rPr>
        <w:t xml:space="preserve">, in respect of </w:t>
      </w:r>
      <w:r w:rsidR="00721B6C">
        <w:rPr>
          <w:rFonts w:asciiTheme="minorHAnsi" w:hAnsiTheme="minorHAnsi" w:cstheme="minorHAnsi"/>
          <w:sz w:val="16"/>
          <w:szCs w:val="18"/>
          <w:lang w:val="en-GB"/>
        </w:rPr>
        <w:t>E</w:t>
      </w:r>
      <w:r w:rsidR="00F9155D">
        <w:rPr>
          <w:rFonts w:asciiTheme="minorHAnsi" w:hAnsiTheme="minorHAnsi" w:cstheme="minorHAnsi"/>
          <w:sz w:val="16"/>
          <w:szCs w:val="18"/>
          <w:lang w:val="en-GB"/>
        </w:rPr>
        <w:t xml:space="preserve">ligible </w:t>
      </w:r>
      <w:r w:rsidR="00721B6C">
        <w:rPr>
          <w:rFonts w:asciiTheme="minorHAnsi" w:hAnsiTheme="minorHAnsi" w:cstheme="minorHAnsi"/>
          <w:sz w:val="16"/>
          <w:szCs w:val="18"/>
          <w:lang w:val="en-GB"/>
        </w:rPr>
        <w:t>C</w:t>
      </w:r>
      <w:r w:rsidR="00F9155D">
        <w:rPr>
          <w:rFonts w:asciiTheme="minorHAnsi" w:hAnsiTheme="minorHAnsi" w:cstheme="minorHAnsi"/>
          <w:sz w:val="16"/>
          <w:szCs w:val="18"/>
          <w:lang w:val="en-GB"/>
        </w:rPr>
        <w:t xml:space="preserve">ounterparties. As no investment advice is provided to </w:t>
      </w:r>
      <w:r w:rsidR="00721B6C">
        <w:rPr>
          <w:rFonts w:asciiTheme="minorHAnsi" w:hAnsiTheme="minorHAnsi" w:cstheme="minorHAnsi"/>
          <w:sz w:val="16"/>
          <w:szCs w:val="18"/>
          <w:lang w:val="en-GB"/>
        </w:rPr>
        <w:t>E</w:t>
      </w:r>
      <w:r w:rsidR="00F9155D">
        <w:rPr>
          <w:rFonts w:asciiTheme="minorHAnsi" w:hAnsiTheme="minorHAnsi" w:cstheme="minorHAnsi"/>
          <w:sz w:val="16"/>
          <w:szCs w:val="18"/>
          <w:lang w:val="en-GB"/>
        </w:rPr>
        <w:t xml:space="preserve">ligible </w:t>
      </w:r>
      <w:r w:rsidR="00721B6C">
        <w:rPr>
          <w:rFonts w:asciiTheme="minorHAnsi" w:hAnsiTheme="minorHAnsi" w:cstheme="minorHAnsi"/>
          <w:sz w:val="16"/>
          <w:szCs w:val="18"/>
          <w:lang w:val="en-GB"/>
        </w:rPr>
        <w:t>C</w:t>
      </w:r>
      <w:r w:rsidR="00F9155D">
        <w:rPr>
          <w:rFonts w:asciiTheme="minorHAnsi" w:hAnsiTheme="minorHAnsi" w:cstheme="minorHAnsi"/>
          <w:sz w:val="16"/>
          <w:szCs w:val="18"/>
          <w:lang w:val="en-GB"/>
        </w:rPr>
        <w:t xml:space="preserve">ounterparties, no suitability assessments will be conducted in respect of </w:t>
      </w:r>
      <w:r w:rsidR="00721B6C">
        <w:rPr>
          <w:rFonts w:asciiTheme="minorHAnsi" w:hAnsiTheme="minorHAnsi" w:cstheme="minorHAnsi"/>
          <w:sz w:val="16"/>
          <w:szCs w:val="18"/>
          <w:lang w:val="en-GB"/>
        </w:rPr>
        <w:t>E</w:t>
      </w:r>
      <w:r w:rsidR="00F9155D">
        <w:rPr>
          <w:rFonts w:asciiTheme="minorHAnsi" w:hAnsiTheme="minorHAnsi" w:cstheme="minorHAnsi"/>
          <w:sz w:val="16"/>
          <w:szCs w:val="18"/>
          <w:lang w:val="en-GB"/>
        </w:rPr>
        <w:t xml:space="preserve">ligible </w:t>
      </w:r>
      <w:r w:rsidR="00721B6C">
        <w:rPr>
          <w:rFonts w:asciiTheme="minorHAnsi" w:hAnsiTheme="minorHAnsi" w:cstheme="minorHAnsi"/>
          <w:sz w:val="16"/>
          <w:szCs w:val="18"/>
          <w:lang w:val="en-GB"/>
        </w:rPr>
        <w:t>C</w:t>
      </w:r>
      <w:r w:rsidR="00F9155D">
        <w:rPr>
          <w:rFonts w:asciiTheme="minorHAnsi" w:hAnsiTheme="minorHAnsi" w:cstheme="minorHAnsi"/>
          <w:sz w:val="16"/>
          <w:szCs w:val="18"/>
          <w:lang w:val="en-GB"/>
        </w:rPr>
        <w:t>ounterparties.</w:t>
      </w:r>
    </w:p>
    <w:p w14:paraId="39AA140A" w14:textId="77777777" w:rsidR="00A148AD" w:rsidRDefault="00A148AD" w:rsidP="00504623">
      <w:pPr>
        <w:pStyle w:val="NoSpacing"/>
        <w:jc w:val="both"/>
        <w:rPr>
          <w:rFonts w:asciiTheme="minorHAnsi" w:hAnsiTheme="minorHAnsi" w:cstheme="minorHAnsi"/>
          <w:sz w:val="16"/>
          <w:szCs w:val="18"/>
          <w:lang w:val="en-GB"/>
        </w:rPr>
      </w:pPr>
    </w:p>
    <w:p w14:paraId="4CCF996D" w14:textId="77777777" w:rsidR="005376F8" w:rsidRDefault="005376F8" w:rsidP="00504623">
      <w:pPr>
        <w:pStyle w:val="NoSpacing"/>
        <w:jc w:val="both"/>
        <w:rPr>
          <w:rFonts w:asciiTheme="minorHAnsi" w:hAnsiTheme="minorHAnsi" w:cstheme="minorHAnsi"/>
          <w:sz w:val="16"/>
          <w:szCs w:val="18"/>
          <w:lang w:val="en-GB"/>
        </w:rPr>
      </w:pPr>
      <w:r w:rsidRPr="005376F8">
        <w:rPr>
          <w:rFonts w:asciiTheme="minorHAnsi" w:hAnsiTheme="minorHAnsi" w:cstheme="minorHAnsi"/>
          <w:sz w:val="16"/>
          <w:szCs w:val="18"/>
          <w:lang w:val="en-GB"/>
        </w:rPr>
        <w:t>Please note that we will not be able to take your borrowing or leverage into account in assessing your investment risk appetite or capacity. You should be aware that leverage and Margined Transactions dramatically increase the risk of investments in Financial Instruments, particularly where large Transactions can be taken in reliance on a small amount of Margin as is common when dealing with Margined Transactions.</w:t>
      </w:r>
      <w:r>
        <w:rPr>
          <w:rFonts w:asciiTheme="minorHAnsi" w:hAnsiTheme="minorHAnsi" w:cstheme="minorHAnsi"/>
          <w:sz w:val="16"/>
          <w:szCs w:val="18"/>
          <w:lang w:val="en-GB"/>
        </w:rPr>
        <w:t xml:space="preserve"> </w:t>
      </w:r>
    </w:p>
    <w:p w14:paraId="533DC39D" w14:textId="77777777" w:rsidR="005376F8" w:rsidRDefault="005376F8" w:rsidP="005376F8">
      <w:pPr>
        <w:pStyle w:val="NoSpacing"/>
        <w:jc w:val="both"/>
        <w:rPr>
          <w:rFonts w:asciiTheme="minorHAnsi" w:hAnsiTheme="minorHAnsi" w:cstheme="minorHAnsi"/>
          <w:sz w:val="16"/>
          <w:szCs w:val="18"/>
          <w:lang w:val="en-GB"/>
        </w:rPr>
      </w:pPr>
    </w:p>
    <w:p w14:paraId="03862FC9" w14:textId="77777777" w:rsidR="00F51B4A" w:rsidRPr="00222864" w:rsidRDefault="005376F8" w:rsidP="00C51728">
      <w:pPr>
        <w:pStyle w:val="NoSpacing"/>
        <w:jc w:val="both"/>
        <w:rPr>
          <w:rFonts w:asciiTheme="minorHAnsi" w:hAnsiTheme="minorHAnsi" w:cstheme="minorHAnsi"/>
          <w:sz w:val="16"/>
          <w:szCs w:val="18"/>
          <w:lang w:val="en-GB"/>
        </w:rPr>
      </w:pPr>
      <w:r w:rsidRPr="005376F8">
        <w:rPr>
          <w:rFonts w:asciiTheme="minorHAnsi" w:hAnsiTheme="minorHAnsi" w:cstheme="minorHAnsi"/>
          <w:sz w:val="16"/>
          <w:szCs w:val="18"/>
          <w:lang w:val="en-GB"/>
        </w:rPr>
        <w:t xml:space="preserve">Any decision on </w:t>
      </w:r>
      <w:proofErr w:type="gramStart"/>
      <w:r w:rsidRPr="005376F8">
        <w:rPr>
          <w:rFonts w:asciiTheme="minorHAnsi" w:hAnsiTheme="minorHAnsi" w:cstheme="minorHAnsi"/>
          <w:sz w:val="16"/>
          <w:szCs w:val="18"/>
          <w:lang w:val="en-GB"/>
        </w:rPr>
        <w:t>whether or not</w:t>
      </w:r>
      <w:proofErr w:type="gramEnd"/>
      <w:r w:rsidRPr="005376F8">
        <w:rPr>
          <w:rFonts w:asciiTheme="minorHAnsi" w:hAnsiTheme="minorHAnsi" w:cstheme="minorHAnsi"/>
          <w:sz w:val="16"/>
          <w:szCs w:val="18"/>
          <w:lang w:val="en-GB"/>
        </w:rPr>
        <w:t xml:space="preserve"> to open an </w:t>
      </w:r>
      <w:r w:rsidR="00B06DBC">
        <w:rPr>
          <w:rFonts w:asciiTheme="minorHAnsi" w:hAnsiTheme="minorHAnsi" w:cstheme="minorHAnsi"/>
          <w:sz w:val="16"/>
          <w:szCs w:val="18"/>
          <w:lang w:val="en-GB"/>
        </w:rPr>
        <w:t>A</w:t>
      </w:r>
      <w:r w:rsidR="00B06DBC" w:rsidRPr="005376F8">
        <w:rPr>
          <w:rFonts w:asciiTheme="minorHAnsi" w:hAnsiTheme="minorHAnsi" w:cstheme="minorHAnsi"/>
          <w:sz w:val="16"/>
          <w:szCs w:val="18"/>
          <w:lang w:val="en-GB"/>
        </w:rPr>
        <w:t xml:space="preserve">ccount </w:t>
      </w:r>
      <w:r w:rsidRPr="005376F8">
        <w:rPr>
          <w:rFonts w:asciiTheme="minorHAnsi" w:hAnsiTheme="minorHAnsi" w:cstheme="minorHAnsi"/>
          <w:sz w:val="16"/>
          <w:szCs w:val="18"/>
          <w:lang w:val="en-GB"/>
        </w:rPr>
        <w:t>and whether or not you understand the risks is yours.</w:t>
      </w:r>
      <w:r>
        <w:rPr>
          <w:rFonts w:asciiTheme="minorHAnsi" w:hAnsiTheme="minorHAnsi" w:cstheme="minorHAnsi"/>
          <w:sz w:val="16"/>
          <w:szCs w:val="18"/>
          <w:lang w:val="en-GB"/>
        </w:rPr>
        <w:t xml:space="preserve"> </w:t>
      </w:r>
      <w:r w:rsidRPr="005376F8">
        <w:rPr>
          <w:rFonts w:asciiTheme="minorHAnsi" w:hAnsiTheme="minorHAnsi" w:cstheme="minorHAnsi"/>
          <w:sz w:val="16"/>
          <w:szCs w:val="18"/>
          <w:lang w:val="en-GB"/>
        </w:rPr>
        <w:t xml:space="preserve">We do not monitor on your behalf whether the amount of money you have transferred to us or whether your profits and losses are consistent with </w:t>
      </w:r>
      <w:r>
        <w:rPr>
          <w:rFonts w:asciiTheme="minorHAnsi" w:hAnsiTheme="minorHAnsi" w:cstheme="minorHAnsi"/>
          <w:sz w:val="16"/>
          <w:szCs w:val="18"/>
          <w:lang w:val="en-GB"/>
        </w:rPr>
        <w:t>your financial assets and earnings</w:t>
      </w:r>
      <w:r w:rsidRPr="005376F8">
        <w:rPr>
          <w:rFonts w:asciiTheme="minorHAnsi" w:hAnsiTheme="minorHAnsi" w:cstheme="minorHAnsi"/>
          <w:sz w:val="16"/>
          <w:szCs w:val="18"/>
          <w:lang w:val="en-GB"/>
        </w:rPr>
        <w:t xml:space="preserve">. It is left up to you to assess whether your financial resources are adequate and what level of risk to </w:t>
      </w:r>
      <w:proofErr w:type="gramStart"/>
      <w:r w:rsidRPr="005376F8">
        <w:rPr>
          <w:rFonts w:asciiTheme="minorHAnsi" w:hAnsiTheme="minorHAnsi" w:cstheme="minorHAnsi"/>
          <w:sz w:val="16"/>
          <w:szCs w:val="18"/>
          <w:lang w:val="en-GB"/>
        </w:rPr>
        <w:t>take</w:t>
      </w:r>
      <w:proofErr w:type="gramEnd"/>
    </w:p>
    <w:p w14:paraId="4DE3EC03" w14:textId="77777777" w:rsidR="00F51B4A" w:rsidRPr="00222864" w:rsidRDefault="00F51B4A" w:rsidP="00F51B4A">
      <w:pPr>
        <w:pStyle w:val="NoSpacing"/>
        <w:jc w:val="both"/>
        <w:rPr>
          <w:rFonts w:asciiTheme="minorHAnsi" w:hAnsiTheme="minorHAnsi" w:cstheme="minorHAnsi"/>
          <w:sz w:val="16"/>
          <w:szCs w:val="18"/>
          <w:lang w:val="en-GB"/>
        </w:rPr>
      </w:pPr>
    </w:p>
    <w:p w14:paraId="3BE21F8F" w14:textId="77777777" w:rsidR="006649AB" w:rsidRPr="00222864" w:rsidRDefault="006649AB" w:rsidP="00F51B4A">
      <w:pPr>
        <w:pStyle w:val="NoSpacing"/>
        <w:jc w:val="both"/>
        <w:rPr>
          <w:rFonts w:asciiTheme="minorHAnsi" w:hAnsiTheme="minorHAnsi" w:cstheme="minorHAnsi"/>
          <w:sz w:val="16"/>
          <w:szCs w:val="18"/>
          <w:lang w:val="en-GB"/>
        </w:rPr>
      </w:pPr>
    </w:p>
    <w:p w14:paraId="6CE17D13" w14:textId="77777777" w:rsidR="00F51B4A" w:rsidRPr="00222864" w:rsidRDefault="00F51B4A" w:rsidP="005C0D29">
      <w:pPr>
        <w:pStyle w:val="NoSpacing"/>
        <w:numPr>
          <w:ilvl w:val="0"/>
          <w:numId w:val="6"/>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NO ADVICE</w:t>
      </w:r>
    </w:p>
    <w:p w14:paraId="218830B9" w14:textId="77777777" w:rsidR="00F51B4A" w:rsidRPr="00222864" w:rsidRDefault="00F51B4A" w:rsidP="00F51B4A">
      <w:pPr>
        <w:pStyle w:val="NoSpacing"/>
        <w:jc w:val="both"/>
        <w:rPr>
          <w:rFonts w:asciiTheme="minorHAnsi" w:hAnsiTheme="minorHAnsi" w:cstheme="minorHAnsi"/>
          <w:sz w:val="16"/>
          <w:szCs w:val="18"/>
          <w:lang w:val="en-GB"/>
        </w:rPr>
      </w:pPr>
    </w:p>
    <w:p w14:paraId="00C1F590" w14:textId="365AA862" w:rsidR="00F51B4A" w:rsidRPr="00222864" w:rsidRDefault="00CA25C4" w:rsidP="00504623">
      <w:pPr>
        <w:pStyle w:val="NoSpacing"/>
        <w:jc w:val="both"/>
        <w:rPr>
          <w:rFonts w:asciiTheme="minorHAnsi" w:hAnsiTheme="minorHAnsi" w:cstheme="minorHAnsi"/>
          <w:sz w:val="16"/>
          <w:szCs w:val="18"/>
          <w:lang w:val="en-GB"/>
        </w:rPr>
      </w:pPr>
      <w:proofErr w:type="spellStart"/>
      <w:r w:rsidRPr="00CA25C4">
        <w:rPr>
          <w:rFonts w:asciiTheme="minorHAnsi" w:hAnsiTheme="minorHAnsi" w:cstheme="minorHAnsi"/>
          <w:sz w:val="16"/>
          <w:szCs w:val="16"/>
          <w:lang w:val="en-GB"/>
        </w:rPr>
        <w:t>Safecap</w:t>
      </w:r>
      <w:proofErr w:type="spellEnd"/>
      <w:r w:rsidRPr="00CA25C4">
        <w:rPr>
          <w:rFonts w:asciiTheme="minorHAnsi" w:hAnsiTheme="minorHAnsi" w:cstheme="minorHAnsi"/>
          <w:sz w:val="16"/>
          <w:szCs w:val="16"/>
          <w:lang w:val="en-GB"/>
        </w:rPr>
        <w:t xml:space="preserve"> </w:t>
      </w:r>
      <w:r w:rsidR="00FC7B91">
        <w:rPr>
          <w:rFonts w:asciiTheme="minorHAnsi" w:hAnsiTheme="minorHAnsi" w:cstheme="minorHAnsi"/>
          <w:sz w:val="16"/>
          <w:szCs w:val="18"/>
          <w:lang w:val="en-GB"/>
        </w:rPr>
        <w:t>does not provide the MiFID investment service of “investment advice” and as such it does</w:t>
      </w:r>
      <w:r w:rsidR="00F51B4A" w:rsidRPr="00222864">
        <w:rPr>
          <w:rFonts w:asciiTheme="minorHAnsi" w:hAnsiTheme="minorHAnsi" w:cstheme="minorHAnsi"/>
          <w:sz w:val="16"/>
          <w:szCs w:val="18"/>
          <w:lang w:val="en-GB"/>
        </w:rPr>
        <w:t xml:space="preserve"> not provide investment, tax, legal, regulatory, or financial advice relating to investments or possible transactions in investments. Any information we provide to </w:t>
      </w:r>
      <w:r w:rsidR="00F51B4A" w:rsidRPr="00222864">
        <w:rPr>
          <w:rFonts w:asciiTheme="minorHAnsi" w:hAnsiTheme="minorHAnsi" w:cstheme="minorHAnsi"/>
          <w:sz w:val="16"/>
          <w:szCs w:val="18"/>
          <w:lang w:val="en-GB"/>
        </w:rPr>
        <w:t xml:space="preserve">you is purely factual and does not </w:t>
      </w:r>
      <w:proofErr w:type="gramStart"/>
      <w:r w:rsidR="00F51B4A" w:rsidRPr="00222864">
        <w:rPr>
          <w:rFonts w:asciiTheme="minorHAnsi" w:hAnsiTheme="minorHAnsi" w:cstheme="minorHAnsi"/>
          <w:sz w:val="16"/>
          <w:szCs w:val="18"/>
          <w:lang w:val="en-GB"/>
        </w:rPr>
        <w:t>take into account</w:t>
      </w:r>
      <w:proofErr w:type="gramEnd"/>
      <w:r w:rsidR="00F51B4A" w:rsidRPr="00222864">
        <w:rPr>
          <w:rFonts w:asciiTheme="minorHAnsi" w:hAnsiTheme="minorHAnsi" w:cstheme="minorHAnsi"/>
          <w:sz w:val="16"/>
          <w:szCs w:val="18"/>
          <w:lang w:val="en-GB"/>
        </w:rPr>
        <w:t xml:space="preserve"> your personal objectives, financial situation or needs. </w:t>
      </w:r>
    </w:p>
    <w:p w14:paraId="2BF64C50" w14:textId="77777777" w:rsidR="00F51B4A" w:rsidRPr="00222864" w:rsidRDefault="00F51B4A" w:rsidP="00F51B4A">
      <w:pPr>
        <w:pStyle w:val="NoSpacing"/>
        <w:jc w:val="both"/>
        <w:rPr>
          <w:rFonts w:asciiTheme="minorHAnsi" w:hAnsiTheme="minorHAnsi" w:cstheme="minorHAnsi"/>
          <w:sz w:val="16"/>
          <w:szCs w:val="18"/>
          <w:lang w:val="en-GB"/>
        </w:rPr>
      </w:pPr>
    </w:p>
    <w:p w14:paraId="22DA58FB" w14:textId="77777777" w:rsidR="00F51B4A" w:rsidRPr="00222864" w:rsidRDefault="00F51B4A" w:rsidP="00F51B4A">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Accordingly, you should consider carefully trading CFDs with us and the appropriateness of it </w:t>
      </w:r>
      <w:proofErr w:type="gramStart"/>
      <w:r w:rsidRPr="00222864">
        <w:rPr>
          <w:rFonts w:asciiTheme="minorHAnsi" w:hAnsiTheme="minorHAnsi" w:cstheme="minorHAnsi"/>
          <w:sz w:val="16"/>
          <w:szCs w:val="18"/>
          <w:lang w:val="en-GB"/>
        </w:rPr>
        <w:t>taking into account</w:t>
      </w:r>
      <w:proofErr w:type="gramEnd"/>
      <w:r w:rsidRPr="00222864">
        <w:rPr>
          <w:rFonts w:asciiTheme="minorHAnsi" w:hAnsiTheme="minorHAnsi" w:cstheme="minorHAnsi"/>
          <w:sz w:val="16"/>
          <w:szCs w:val="18"/>
          <w:lang w:val="en-GB"/>
        </w:rPr>
        <w:t xml:space="preserve"> your personal circumstances, and where in doubt ensure to obtain independent professional advice from a suitable professional advisor on any such matter before trading with us. Nothing in this CFD Notice should be taken as a recommendation to trade in CFDs.</w:t>
      </w:r>
    </w:p>
    <w:p w14:paraId="2D9451D7" w14:textId="77777777" w:rsidR="00F51B4A" w:rsidRPr="00222864" w:rsidRDefault="00F51B4A" w:rsidP="00F51B4A">
      <w:pPr>
        <w:pStyle w:val="NoSpacing"/>
        <w:jc w:val="both"/>
        <w:rPr>
          <w:rFonts w:asciiTheme="minorHAnsi" w:hAnsiTheme="minorHAnsi" w:cstheme="minorHAnsi"/>
          <w:sz w:val="16"/>
          <w:szCs w:val="18"/>
          <w:lang w:val="en-GB"/>
        </w:rPr>
      </w:pPr>
    </w:p>
    <w:p w14:paraId="2E146D3A" w14:textId="77777777" w:rsidR="00F51B4A" w:rsidRPr="00222864" w:rsidRDefault="00F51B4A" w:rsidP="00504623">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This Agreement contains a provision by which you agree that you </w:t>
      </w:r>
      <w:proofErr w:type="gramStart"/>
      <w:r w:rsidRPr="00222864">
        <w:rPr>
          <w:rFonts w:asciiTheme="minorHAnsi" w:hAnsiTheme="minorHAnsi" w:cstheme="minorHAnsi"/>
          <w:sz w:val="16"/>
          <w:szCs w:val="18"/>
          <w:lang w:val="en-GB"/>
        </w:rPr>
        <w:t>enter into</w:t>
      </w:r>
      <w:proofErr w:type="gramEnd"/>
      <w:r w:rsidRPr="00222864">
        <w:rPr>
          <w:rFonts w:asciiTheme="minorHAnsi" w:hAnsiTheme="minorHAnsi" w:cstheme="minorHAnsi"/>
          <w:sz w:val="16"/>
          <w:szCs w:val="18"/>
          <w:lang w:val="en-GB"/>
        </w:rPr>
        <w:t xml:space="preserve"> all Transactions in reliance with your own judgement, and that we will not be liable </w:t>
      </w:r>
      <w:r w:rsidR="00FC7B91">
        <w:rPr>
          <w:rFonts w:asciiTheme="minorHAnsi" w:hAnsiTheme="minorHAnsi" w:cstheme="minorHAnsi"/>
          <w:sz w:val="16"/>
          <w:szCs w:val="18"/>
          <w:lang w:val="en-GB"/>
        </w:rPr>
        <w:t>for</w:t>
      </w:r>
      <w:r w:rsidR="00FC7B91" w:rsidRPr="00222864">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any inaccuracy or mistake in any information we give you in the absence of gross negligence, wilful default or fraud.</w:t>
      </w:r>
    </w:p>
    <w:p w14:paraId="60AF0A2B" w14:textId="77777777" w:rsidR="00DD0EC6" w:rsidRPr="00222864" w:rsidRDefault="00DD0EC6" w:rsidP="00F51B4A">
      <w:pPr>
        <w:pStyle w:val="NoSpacing"/>
        <w:jc w:val="both"/>
        <w:rPr>
          <w:rFonts w:asciiTheme="minorHAnsi" w:hAnsiTheme="minorHAnsi" w:cstheme="minorHAnsi"/>
          <w:sz w:val="16"/>
          <w:szCs w:val="18"/>
          <w:lang w:val="en-GB"/>
        </w:rPr>
      </w:pPr>
    </w:p>
    <w:p w14:paraId="36260FBE" w14:textId="77777777" w:rsidR="001C412F" w:rsidRPr="00222864" w:rsidRDefault="001C412F" w:rsidP="00F51B4A">
      <w:pPr>
        <w:pStyle w:val="NoSpacing"/>
        <w:jc w:val="both"/>
        <w:rPr>
          <w:rFonts w:asciiTheme="minorHAnsi" w:hAnsiTheme="minorHAnsi" w:cstheme="minorHAnsi"/>
          <w:sz w:val="16"/>
          <w:szCs w:val="18"/>
          <w:lang w:val="en-GB"/>
        </w:rPr>
      </w:pPr>
    </w:p>
    <w:p w14:paraId="6D36AE68" w14:textId="77777777" w:rsidR="00F51B4A" w:rsidRPr="00222864" w:rsidRDefault="00F51B4A" w:rsidP="005C0D29">
      <w:pPr>
        <w:pStyle w:val="NoSpacing"/>
        <w:numPr>
          <w:ilvl w:val="0"/>
          <w:numId w:val="6"/>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GEARING AND LEVERAGE</w:t>
      </w:r>
    </w:p>
    <w:p w14:paraId="65CDC96F" w14:textId="77777777" w:rsidR="00F51B4A" w:rsidRPr="00222864" w:rsidRDefault="00F51B4A" w:rsidP="00F51B4A">
      <w:pPr>
        <w:pStyle w:val="NoSpacing"/>
        <w:jc w:val="both"/>
        <w:rPr>
          <w:rFonts w:asciiTheme="minorHAnsi" w:hAnsiTheme="minorHAnsi" w:cstheme="minorHAnsi"/>
          <w:sz w:val="16"/>
          <w:szCs w:val="18"/>
          <w:lang w:val="en-GB"/>
        </w:rPr>
      </w:pPr>
    </w:p>
    <w:p w14:paraId="22B598B1" w14:textId="4A67B568" w:rsidR="00F51B4A" w:rsidRPr="00222864" w:rsidRDefault="00F51B4A" w:rsidP="00F51B4A">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Before you </w:t>
      </w:r>
      <w:proofErr w:type="gramStart"/>
      <w:r w:rsidRPr="00222864">
        <w:rPr>
          <w:rFonts w:asciiTheme="minorHAnsi" w:hAnsiTheme="minorHAnsi" w:cstheme="minorHAnsi"/>
          <w:sz w:val="16"/>
          <w:szCs w:val="18"/>
          <w:lang w:val="en-GB"/>
        </w:rPr>
        <w:t>enter into</w:t>
      </w:r>
      <w:proofErr w:type="gramEnd"/>
      <w:r w:rsidRPr="00222864">
        <w:rPr>
          <w:rFonts w:asciiTheme="minorHAnsi" w:hAnsiTheme="minorHAnsi" w:cstheme="minorHAnsi"/>
          <w:sz w:val="16"/>
          <w:szCs w:val="18"/>
          <w:lang w:val="en-GB"/>
        </w:rPr>
        <w:t xml:space="preserve"> a CFD Transaction with us we will generally require you to lodge </w:t>
      </w:r>
      <w:r w:rsidR="00F97E85">
        <w:rPr>
          <w:rFonts w:asciiTheme="minorHAnsi" w:hAnsiTheme="minorHAnsi" w:cstheme="minorHAnsi"/>
          <w:sz w:val="16"/>
          <w:szCs w:val="18"/>
          <w:lang w:val="en-GB"/>
        </w:rPr>
        <w:t>f</w:t>
      </w:r>
      <w:r w:rsidRPr="00222864">
        <w:rPr>
          <w:rFonts w:asciiTheme="minorHAnsi" w:hAnsiTheme="minorHAnsi" w:cstheme="minorHAnsi"/>
          <w:sz w:val="16"/>
          <w:szCs w:val="18"/>
          <w:lang w:val="en-GB"/>
        </w:rPr>
        <w:t>unds with</w:t>
      </w:r>
      <w:r w:rsidR="000A6423">
        <w:rPr>
          <w:rFonts w:asciiTheme="minorHAnsi" w:hAnsiTheme="minorHAnsi" w:cstheme="minorHAnsi"/>
          <w:sz w:val="16"/>
          <w:szCs w:val="18"/>
          <w:lang w:val="en-GB"/>
        </w:rPr>
        <w:t xml:space="preserve"> us</w:t>
      </w:r>
      <w:r w:rsidRPr="00222864">
        <w:rPr>
          <w:rFonts w:asciiTheme="minorHAnsi" w:hAnsiTheme="minorHAnsi" w:cstheme="minorHAnsi"/>
          <w:sz w:val="16"/>
          <w:szCs w:val="18"/>
          <w:lang w:val="en-GB"/>
        </w:rPr>
        <w:t xml:space="preserve"> as Margin. Margin will usually be a relatively modest proportion of the overall contract value (10% of the contract value for example). This means that you will be using “leverage” or “gearing” which can work for or against you. A small price movement in your favour can result in high return on the Margin placed for the Transaction, but a small price movement against you may result in substantial losses.</w:t>
      </w:r>
    </w:p>
    <w:p w14:paraId="2BAF9153" w14:textId="77777777" w:rsidR="00F51B4A" w:rsidRPr="00222864" w:rsidRDefault="00F51B4A" w:rsidP="00F51B4A">
      <w:pPr>
        <w:pStyle w:val="NoSpacing"/>
        <w:jc w:val="both"/>
        <w:rPr>
          <w:rFonts w:asciiTheme="minorHAnsi" w:hAnsiTheme="minorHAnsi" w:cstheme="minorHAnsi"/>
          <w:sz w:val="16"/>
          <w:szCs w:val="18"/>
          <w:lang w:val="en-GB"/>
        </w:rPr>
      </w:pPr>
    </w:p>
    <w:p w14:paraId="0966DA86" w14:textId="77777777" w:rsidR="006649AB" w:rsidRPr="00222864" w:rsidRDefault="006649AB" w:rsidP="00F51B4A">
      <w:pPr>
        <w:pStyle w:val="NoSpacing"/>
        <w:jc w:val="both"/>
        <w:rPr>
          <w:rFonts w:asciiTheme="minorHAnsi" w:hAnsiTheme="minorHAnsi" w:cstheme="minorHAnsi"/>
          <w:sz w:val="16"/>
          <w:szCs w:val="18"/>
          <w:lang w:val="en-GB"/>
        </w:rPr>
      </w:pPr>
    </w:p>
    <w:p w14:paraId="49D9F117" w14:textId="77777777" w:rsidR="00F51B4A" w:rsidRPr="00222864" w:rsidRDefault="00F51B4A" w:rsidP="005C0D29">
      <w:pPr>
        <w:pStyle w:val="NoSpacing"/>
        <w:numPr>
          <w:ilvl w:val="0"/>
          <w:numId w:val="6"/>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ADDITIONAL DEPOSITS</w:t>
      </w:r>
    </w:p>
    <w:p w14:paraId="4902D1DA" w14:textId="77777777" w:rsidR="00F51B4A" w:rsidRPr="00222864" w:rsidRDefault="00F51B4A" w:rsidP="00F51B4A">
      <w:pPr>
        <w:pStyle w:val="NoSpacing"/>
        <w:jc w:val="both"/>
        <w:rPr>
          <w:rFonts w:asciiTheme="minorHAnsi" w:hAnsiTheme="minorHAnsi" w:cstheme="minorHAnsi"/>
          <w:sz w:val="16"/>
          <w:szCs w:val="18"/>
          <w:lang w:val="en-GB"/>
        </w:rPr>
      </w:pPr>
    </w:p>
    <w:p w14:paraId="0C397183" w14:textId="77777777" w:rsidR="00F51B4A" w:rsidRPr="00222864" w:rsidRDefault="00F51B4A" w:rsidP="00C51728">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At all times during which you have Open Positions, you must ensure that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 xml:space="preserve">balance, </w:t>
      </w:r>
      <w:proofErr w:type="gramStart"/>
      <w:r w:rsidRPr="00222864">
        <w:rPr>
          <w:rFonts w:asciiTheme="minorHAnsi" w:hAnsiTheme="minorHAnsi" w:cstheme="minorHAnsi"/>
          <w:sz w:val="16"/>
          <w:szCs w:val="18"/>
          <w:lang w:val="en-GB"/>
        </w:rPr>
        <w:t>taking into account</w:t>
      </w:r>
      <w:proofErr w:type="gramEnd"/>
      <w:r w:rsidRPr="00222864">
        <w:rPr>
          <w:rFonts w:asciiTheme="minorHAnsi" w:hAnsiTheme="minorHAnsi" w:cstheme="minorHAnsi"/>
          <w:sz w:val="16"/>
          <w:szCs w:val="18"/>
          <w:lang w:val="en-GB"/>
        </w:rPr>
        <w:t xml:space="preserve"> all running profits and losses, is equal to at least the total Margin that we require you to have paid us. Therefore, if the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 xml:space="preserve">moves into </w:t>
      </w:r>
      <w:proofErr w:type="gramStart"/>
      <w:r w:rsidRPr="00222864">
        <w:rPr>
          <w:rFonts w:asciiTheme="minorHAnsi" w:hAnsiTheme="minorHAnsi" w:cstheme="minorHAnsi"/>
          <w:sz w:val="16"/>
          <w:szCs w:val="18"/>
          <w:lang w:val="en-GB"/>
        </w:rPr>
        <w:t>deficit</w:t>
      </w:r>
      <w:proofErr w:type="gramEnd"/>
      <w:r w:rsidRPr="00222864">
        <w:rPr>
          <w:rFonts w:asciiTheme="minorHAnsi" w:hAnsiTheme="minorHAnsi" w:cstheme="minorHAnsi"/>
          <w:sz w:val="16"/>
          <w:szCs w:val="18"/>
          <w:lang w:val="en-GB"/>
        </w:rPr>
        <w:t xml:space="preserve"> you have two options. You can either reduce your Open Positions </w:t>
      </w:r>
      <w:proofErr w:type="gramStart"/>
      <w:r w:rsidRPr="00222864">
        <w:rPr>
          <w:rFonts w:asciiTheme="minorHAnsi" w:hAnsiTheme="minorHAnsi" w:cstheme="minorHAnsi"/>
          <w:sz w:val="16"/>
          <w:szCs w:val="18"/>
          <w:lang w:val="en-GB"/>
        </w:rPr>
        <w:t>in order to</w:t>
      </w:r>
      <w:proofErr w:type="gramEnd"/>
      <w:r w:rsidRPr="00222864">
        <w:rPr>
          <w:rFonts w:asciiTheme="minorHAnsi" w:hAnsiTheme="minorHAnsi" w:cstheme="minorHAnsi"/>
          <w:sz w:val="16"/>
          <w:szCs w:val="18"/>
          <w:lang w:val="en-GB"/>
        </w:rPr>
        <w:t xml:space="preserve"> reduce your Margin requirement or you may be required to provide us with substantial additional Margin, at short notice, to maintain your Open Positions. If you do not do this, we will be entitled to close one or more or </w:t>
      </w:r>
      <w:proofErr w:type="gramStart"/>
      <w:r w:rsidRPr="00222864">
        <w:rPr>
          <w:rFonts w:asciiTheme="minorHAnsi" w:hAnsiTheme="minorHAnsi" w:cstheme="minorHAnsi"/>
          <w:sz w:val="16"/>
          <w:szCs w:val="18"/>
          <w:lang w:val="en-GB"/>
        </w:rPr>
        <w:t>all of</w:t>
      </w:r>
      <w:proofErr w:type="gramEnd"/>
      <w:r w:rsidRPr="00222864">
        <w:rPr>
          <w:rFonts w:asciiTheme="minorHAnsi" w:hAnsiTheme="minorHAnsi" w:cstheme="minorHAnsi"/>
          <w:sz w:val="16"/>
          <w:szCs w:val="18"/>
          <w:lang w:val="en-GB"/>
        </w:rPr>
        <w:t xml:space="preserve"> your Open Positions, and you will be responsible for any losses incurred.</w:t>
      </w:r>
    </w:p>
    <w:p w14:paraId="12C475DA" w14:textId="77777777" w:rsidR="00F51B4A" w:rsidRPr="00222864" w:rsidRDefault="00F51B4A" w:rsidP="00F51B4A">
      <w:pPr>
        <w:pStyle w:val="NoSpacing"/>
        <w:jc w:val="both"/>
        <w:rPr>
          <w:rFonts w:asciiTheme="minorHAnsi" w:hAnsiTheme="minorHAnsi" w:cstheme="minorHAnsi"/>
          <w:sz w:val="16"/>
          <w:szCs w:val="18"/>
          <w:lang w:val="en-GB"/>
        </w:rPr>
      </w:pPr>
    </w:p>
    <w:p w14:paraId="15E9D5B5" w14:textId="0E6ABA4F" w:rsidR="00F51B4A" w:rsidRPr="00222864" w:rsidRDefault="00F51B4A" w:rsidP="00C51728">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should also be aware that under the terms of this Agreement, we are entitled to increase the Margin requirements without prior notice to you. If we do so, you may be required to deposit additional </w:t>
      </w:r>
      <w:r w:rsidR="00F97E85">
        <w:rPr>
          <w:rFonts w:asciiTheme="minorHAnsi" w:hAnsiTheme="minorHAnsi" w:cstheme="minorHAnsi"/>
          <w:sz w:val="16"/>
          <w:szCs w:val="18"/>
          <w:lang w:val="en-GB"/>
        </w:rPr>
        <w:t>f</w:t>
      </w:r>
      <w:r w:rsidRPr="00222864">
        <w:rPr>
          <w:rFonts w:asciiTheme="minorHAnsi" w:hAnsiTheme="minorHAnsi" w:cstheme="minorHAnsi"/>
          <w:sz w:val="16"/>
          <w:szCs w:val="18"/>
          <w:lang w:val="en-GB"/>
        </w:rPr>
        <w:t xml:space="preserve">unds into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 xml:space="preserve">to cover the increased Margin requirements. In the event you do not do this, we will be entitled to close one or more or </w:t>
      </w:r>
      <w:proofErr w:type="gramStart"/>
      <w:r w:rsidRPr="00222864">
        <w:rPr>
          <w:rFonts w:asciiTheme="minorHAnsi" w:hAnsiTheme="minorHAnsi" w:cstheme="minorHAnsi"/>
          <w:sz w:val="16"/>
          <w:szCs w:val="18"/>
          <w:lang w:val="en-GB"/>
        </w:rPr>
        <w:t>all of</w:t>
      </w:r>
      <w:proofErr w:type="gramEnd"/>
      <w:r w:rsidRPr="00222864">
        <w:rPr>
          <w:rFonts w:asciiTheme="minorHAnsi" w:hAnsiTheme="minorHAnsi" w:cstheme="minorHAnsi"/>
          <w:sz w:val="16"/>
          <w:szCs w:val="18"/>
          <w:lang w:val="en-GB"/>
        </w:rPr>
        <w:t xml:space="preserve"> your Open Positions</w:t>
      </w:r>
      <w:r w:rsidR="008353A8">
        <w:rPr>
          <w:rFonts w:asciiTheme="minorHAnsi" w:hAnsiTheme="minorHAnsi" w:cstheme="minorHAnsi"/>
          <w:sz w:val="16"/>
          <w:szCs w:val="18"/>
          <w:lang w:val="en-GB"/>
        </w:rPr>
        <w:t xml:space="preserve"> without prior notice</w:t>
      </w:r>
      <w:r w:rsidRPr="00222864">
        <w:rPr>
          <w:rFonts w:asciiTheme="minorHAnsi" w:hAnsiTheme="minorHAnsi" w:cstheme="minorHAnsi"/>
          <w:sz w:val="16"/>
          <w:szCs w:val="18"/>
          <w:lang w:val="en-GB"/>
        </w:rPr>
        <w:t xml:space="preserve">, and you may therefore with adverse Market movements suffer a loss of your whole Margin and more, so you will owe </w:t>
      </w:r>
      <w:r w:rsidR="00F97E85">
        <w:rPr>
          <w:rFonts w:asciiTheme="minorHAnsi" w:hAnsiTheme="minorHAnsi" w:cstheme="minorHAnsi"/>
          <w:sz w:val="16"/>
          <w:szCs w:val="18"/>
          <w:lang w:val="en-GB"/>
        </w:rPr>
        <w:t>f</w:t>
      </w:r>
      <w:r w:rsidRPr="00222864">
        <w:rPr>
          <w:rFonts w:asciiTheme="minorHAnsi" w:hAnsiTheme="minorHAnsi" w:cstheme="minorHAnsi"/>
          <w:sz w:val="16"/>
          <w:szCs w:val="18"/>
          <w:lang w:val="en-GB"/>
        </w:rPr>
        <w:t>unds to us.</w:t>
      </w:r>
    </w:p>
    <w:p w14:paraId="46B84C5B" w14:textId="77777777" w:rsidR="00F51B4A" w:rsidRPr="00222864" w:rsidRDefault="00F51B4A" w:rsidP="00F51B4A">
      <w:pPr>
        <w:pStyle w:val="NoSpacing"/>
        <w:jc w:val="both"/>
        <w:rPr>
          <w:rFonts w:asciiTheme="minorHAnsi" w:hAnsiTheme="minorHAnsi" w:cstheme="minorHAnsi"/>
          <w:sz w:val="16"/>
          <w:szCs w:val="18"/>
          <w:lang w:val="en-GB"/>
        </w:rPr>
      </w:pPr>
    </w:p>
    <w:p w14:paraId="27562377" w14:textId="4E4ECAE8" w:rsidR="00F51B4A" w:rsidRPr="00222864" w:rsidRDefault="00F51B4A" w:rsidP="00C51728">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should therefore ensure to not </w:t>
      </w:r>
      <w:proofErr w:type="gramStart"/>
      <w:r w:rsidRPr="00222864">
        <w:rPr>
          <w:rFonts w:asciiTheme="minorHAnsi" w:hAnsiTheme="minorHAnsi" w:cstheme="minorHAnsi"/>
          <w:sz w:val="16"/>
          <w:szCs w:val="18"/>
          <w:lang w:val="en-GB"/>
        </w:rPr>
        <w:t>enter into</w:t>
      </w:r>
      <w:proofErr w:type="gramEnd"/>
      <w:r w:rsidRPr="00222864">
        <w:rPr>
          <w:rFonts w:asciiTheme="minorHAnsi" w:hAnsiTheme="minorHAnsi" w:cstheme="minorHAnsi"/>
          <w:sz w:val="16"/>
          <w:szCs w:val="18"/>
          <w:lang w:val="en-GB"/>
        </w:rPr>
        <w:t xml:space="preserve"> any CFD Transactions in sizes that are so large that you are not sure that you will be able to deposit any additional </w:t>
      </w:r>
      <w:r w:rsidR="00F97E85">
        <w:rPr>
          <w:rFonts w:asciiTheme="minorHAnsi" w:hAnsiTheme="minorHAnsi" w:cstheme="minorHAnsi"/>
          <w:sz w:val="16"/>
          <w:szCs w:val="18"/>
          <w:lang w:val="en-GB"/>
        </w:rPr>
        <w:t>f</w:t>
      </w:r>
      <w:r w:rsidRPr="00222864">
        <w:rPr>
          <w:rFonts w:asciiTheme="minorHAnsi" w:hAnsiTheme="minorHAnsi" w:cstheme="minorHAnsi"/>
          <w:sz w:val="16"/>
          <w:szCs w:val="18"/>
          <w:lang w:val="en-GB"/>
        </w:rPr>
        <w:t xml:space="preserve">unds into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with us.</w:t>
      </w:r>
    </w:p>
    <w:p w14:paraId="2E9B4EFE" w14:textId="77777777" w:rsidR="001C412F" w:rsidRPr="00222864" w:rsidRDefault="001C412F" w:rsidP="00F51B4A">
      <w:pPr>
        <w:pStyle w:val="NoSpacing"/>
        <w:jc w:val="both"/>
        <w:rPr>
          <w:rFonts w:asciiTheme="minorHAnsi" w:hAnsiTheme="minorHAnsi" w:cstheme="minorHAnsi"/>
          <w:sz w:val="16"/>
          <w:szCs w:val="18"/>
          <w:lang w:val="en-GB"/>
        </w:rPr>
      </w:pPr>
    </w:p>
    <w:p w14:paraId="17323A0C" w14:textId="77777777" w:rsidR="006649AB" w:rsidRPr="00222864" w:rsidRDefault="006649AB" w:rsidP="00F51B4A">
      <w:pPr>
        <w:pStyle w:val="NoSpacing"/>
        <w:jc w:val="both"/>
        <w:rPr>
          <w:rFonts w:asciiTheme="minorHAnsi" w:hAnsiTheme="minorHAnsi" w:cstheme="minorHAnsi"/>
          <w:sz w:val="16"/>
          <w:szCs w:val="18"/>
          <w:lang w:val="en-GB"/>
        </w:rPr>
      </w:pPr>
    </w:p>
    <w:p w14:paraId="7CE994AE" w14:textId="77777777" w:rsidR="00F51B4A" w:rsidRPr="00222864" w:rsidRDefault="00F51B4A" w:rsidP="005C0D29">
      <w:pPr>
        <w:pStyle w:val="NoSpacing"/>
        <w:numPr>
          <w:ilvl w:val="0"/>
          <w:numId w:val="6"/>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NEED TO MONITOR OPEN POSITIONS</w:t>
      </w:r>
    </w:p>
    <w:p w14:paraId="27F9CB80" w14:textId="77777777" w:rsidR="00F51B4A" w:rsidRPr="00222864" w:rsidRDefault="00F51B4A" w:rsidP="00F51B4A">
      <w:pPr>
        <w:pStyle w:val="NoSpacing"/>
        <w:jc w:val="both"/>
        <w:rPr>
          <w:rFonts w:asciiTheme="minorHAnsi" w:hAnsiTheme="minorHAnsi" w:cstheme="minorHAnsi"/>
          <w:sz w:val="16"/>
          <w:szCs w:val="18"/>
          <w:lang w:val="en-GB"/>
        </w:rPr>
      </w:pPr>
    </w:p>
    <w:p w14:paraId="3500C3BE" w14:textId="77777777" w:rsidR="00F51B4A" w:rsidRPr="00222864" w:rsidRDefault="00F51B4A" w:rsidP="00F51B4A">
      <w:pPr>
        <w:pStyle w:val="NoSpacing"/>
        <w:jc w:val="both"/>
        <w:rPr>
          <w:rFonts w:asciiTheme="minorHAnsi" w:hAnsiTheme="minorHAnsi" w:cstheme="minorHAnsi"/>
          <w:sz w:val="16"/>
          <w:szCs w:val="18"/>
          <w:lang w:val="en-GB"/>
        </w:rPr>
      </w:pPr>
      <w:proofErr w:type="gramStart"/>
      <w:r w:rsidRPr="00222864">
        <w:rPr>
          <w:rFonts w:asciiTheme="minorHAnsi" w:hAnsiTheme="minorHAnsi" w:cstheme="minorHAnsi"/>
          <w:sz w:val="16"/>
          <w:szCs w:val="18"/>
          <w:lang w:val="en-GB"/>
        </w:rPr>
        <w:t>Due to the effect</w:t>
      </w:r>
      <w:proofErr w:type="gramEnd"/>
      <w:r w:rsidRPr="00222864">
        <w:rPr>
          <w:rFonts w:asciiTheme="minorHAnsi" w:hAnsiTheme="minorHAnsi" w:cstheme="minorHAnsi"/>
          <w:sz w:val="16"/>
          <w:szCs w:val="18"/>
          <w:lang w:val="en-GB"/>
        </w:rPr>
        <w:t xml:space="preserve"> of gearing and leverage and therefore the speed at which profits or losses can be incurred, it is important that you at all times monitor your Open Positions closely. It is your responsibility to monitor your Open Position and whilst you have Open Positions you should always be </w:t>
      </w:r>
      <w:proofErr w:type="gramStart"/>
      <w:r w:rsidRPr="00222864">
        <w:rPr>
          <w:rFonts w:asciiTheme="minorHAnsi" w:hAnsiTheme="minorHAnsi" w:cstheme="minorHAnsi"/>
          <w:sz w:val="16"/>
          <w:szCs w:val="18"/>
          <w:lang w:val="en-GB"/>
        </w:rPr>
        <w:t>in a position</w:t>
      </w:r>
      <w:proofErr w:type="gramEnd"/>
      <w:r w:rsidRPr="00222864">
        <w:rPr>
          <w:rFonts w:asciiTheme="minorHAnsi" w:hAnsiTheme="minorHAnsi" w:cstheme="minorHAnsi"/>
          <w:sz w:val="16"/>
          <w:szCs w:val="18"/>
          <w:lang w:val="en-GB"/>
        </w:rPr>
        <w:t xml:space="preserve"> to do so.</w:t>
      </w:r>
    </w:p>
    <w:p w14:paraId="79622C7B" w14:textId="77777777" w:rsidR="00F51B4A" w:rsidRPr="00222864" w:rsidRDefault="00F51B4A" w:rsidP="00F51B4A">
      <w:pPr>
        <w:pStyle w:val="NoSpacing"/>
        <w:jc w:val="both"/>
        <w:rPr>
          <w:rFonts w:asciiTheme="minorHAnsi" w:hAnsiTheme="minorHAnsi" w:cstheme="minorHAnsi"/>
          <w:sz w:val="16"/>
          <w:szCs w:val="18"/>
          <w:lang w:val="en-GB"/>
        </w:rPr>
      </w:pPr>
    </w:p>
    <w:p w14:paraId="4651706E" w14:textId="77777777" w:rsidR="006649AB" w:rsidRPr="00222864" w:rsidRDefault="006649AB" w:rsidP="00F51B4A">
      <w:pPr>
        <w:pStyle w:val="NoSpacing"/>
        <w:jc w:val="both"/>
        <w:rPr>
          <w:rFonts w:asciiTheme="minorHAnsi" w:hAnsiTheme="minorHAnsi" w:cstheme="minorHAnsi"/>
          <w:sz w:val="16"/>
          <w:szCs w:val="18"/>
          <w:lang w:val="en-GB"/>
        </w:rPr>
      </w:pPr>
    </w:p>
    <w:p w14:paraId="3D530EA4" w14:textId="77777777" w:rsidR="00F51B4A" w:rsidRPr="00222864" w:rsidRDefault="00F51B4A" w:rsidP="005C0D29">
      <w:pPr>
        <w:pStyle w:val="NoSpacing"/>
        <w:numPr>
          <w:ilvl w:val="0"/>
          <w:numId w:val="6"/>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OVER THE COUNTER DERIVATIVES</w:t>
      </w:r>
    </w:p>
    <w:p w14:paraId="36658BE3" w14:textId="77777777" w:rsidR="00F51B4A" w:rsidRPr="00222864" w:rsidRDefault="00F51B4A" w:rsidP="00F51B4A">
      <w:pPr>
        <w:pStyle w:val="NoSpacing"/>
        <w:jc w:val="both"/>
        <w:rPr>
          <w:rFonts w:asciiTheme="minorHAnsi" w:hAnsiTheme="minorHAnsi" w:cstheme="minorHAnsi"/>
          <w:sz w:val="16"/>
          <w:szCs w:val="18"/>
          <w:lang w:val="en-GB"/>
        </w:rPr>
      </w:pPr>
    </w:p>
    <w:p w14:paraId="70B442ED" w14:textId="52CCBA97" w:rsidR="00F51B4A" w:rsidRPr="00222864" w:rsidRDefault="00F51B4A" w:rsidP="00F51B4A">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When you </w:t>
      </w:r>
      <w:proofErr w:type="gramStart"/>
      <w:r w:rsidRPr="00222864">
        <w:rPr>
          <w:rFonts w:asciiTheme="minorHAnsi" w:hAnsiTheme="minorHAnsi" w:cstheme="minorHAnsi"/>
          <w:sz w:val="16"/>
          <w:szCs w:val="18"/>
          <w:lang w:val="en-GB"/>
        </w:rPr>
        <w:t>enter into</w:t>
      </w:r>
      <w:proofErr w:type="gramEnd"/>
      <w:r w:rsidRPr="00222864">
        <w:rPr>
          <w:rFonts w:asciiTheme="minorHAnsi" w:hAnsiTheme="minorHAnsi" w:cstheme="minorHAnsi"/>
          <w:sz w:val="16"/>
          <w:szCs w:val="18"/>
          <w:lang w:val="en-GB"/>
        </w:rPr>
        <w:t xml:space="preserve"> a Transaction with us through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you will be entering into an off-exchange (also known as an “over the counter” or “OTC”) derivative transaction. Transactions in an off-exchange derivative may involve greater risk than investing in an on-exchange derivative as there is no exchange market on which to close out an Open Position. The prices and other conditions are set by us, subject to any obligations we </w:t>
      </w:r>
      <w:proofErr w:type="gramStart"/>
      <w:r w:rsidRPr="00222864">
        <w:rPr>
          <w:rFonts w:asciiTheme="minorHAnsi" w:hAnsiTheme="minorHAnsi" w:cstheme="minorHAnsi"/>
          <w:sz w:val="16"/>
          <w:szCs w:val="18"/>
          <w:lang w:val="en-GB"/>
        </w:rPr>
        <w:t>have to</w:t>
      </w:r>
      <w:proofErr w:type="gramEnd"/>
      <w:r w:rsidRPr="00222864">
        <w:rPr>
          <w:rFonts w:asciiTheme="minorHAnsi" w:hAnsiTheme="minorHAnsi" w:cstheme="minorHAnsi"/>
          <w:sz w:val="16"/>
          <w:szCs w:val="18"/>
          <w:lang w:val="en-GB"/>
        </w:rPr>
        <w:t xml:space="preserve"> act reasonably and in accordance with this Agreement. Each Transaction you </w:t>
      </w:r>
      <w:proofErr w:type="gramStart"/>
      <w:r w:rsidRPr="00222864">
        <w:rPr>
          <w:rFonts w:asciiTheme="minorHAnsi" w:hAnsiTheme="minorHAnsi" w:cstheme="minorHAnsi"/>
          <w:sz w:val="16"/>
          <w:szCs w:val="18"/>
          <w:lang w:val="en-GB"/>
        </w:rPr>
        <w:t>enter into</w:t>
      </w:r>
      <w:proofErr w:type="gramEnd"/>
      <w:r w:rsidRPr="00222864">
        <w:rPr>
          <w:rFonts w:asciiTheme="minorHAnsi" w:hAnsiTheme="minorHAnsi" w:cstheme="minorHAnsi"/>
          <w:sz w:val="16"/>
          <w:szCs w:val="18"/>
          <w:lang w:val="en-GB"/>
        </w:rPr>
        <w:t xml:space="preserve"> using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results in you entering into a Transaction directly with us, and therefore each Transaction can only be closed with us and are not transferable to any other person.</w:t>
      </w:r>
    </w:p>
    <w:p w14:paraId="4E787888" w14:textId="77777777" w:rsidR="00F51B4A" w:rsidRPr="00222864" w:rsidRDefault="00F51B4A" w:rsidP="00F51B4A">
      <w:pPr>
        <w:pStyle w:val="NoSpacing"/>
        <w:jc w:val="both"/>
        <w:rPr>
          <w:rFonts w:asciiTheme="minorHAnsi" w:hAnsiTheme="minorHAnsi" w:cstheme="minorHAnsi"/>
          <w:sz w:val="16"/>
          <w:szCs w:val="18"/>
          <w:lang w:val="en-GB"/>
        </w:rPr>
      </w:pPr>
    </w:p>
    <w:p w14:paraId="7EB4CBC0" w14:textId="77777777" w:rsidR="00F51B4A" w:rsidRDefault="00F51B4A" w:rsidP="00F51B4A">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Please note that CFDs are not suitable for the </w:t>
      </w:r>
      <w:proofErr w:type="gramStart"/>
      <w:r w:rsidRPr="00222864">
        <w:rPr>
          <w:rFonts w:asciiTheme="minorHAnsi" w:hAnsiTheme="minorHAnsi" w:cstheme="minorHAnsi"/>
          <w:sz w:val="16"/>
          <w:szCs w:val="18"/>
          <w:lang w:val="en-GB"/>
        </w:rPr>
        <w:t>long term</w:t>
      </w:r>
      <w:proofErr w:type="gramEnd"/>
      <w:r w:rsidRPr="00222864">
        <w:rPr>
          <w:rFonts w:asciiTheme="minorHAnsi" w:hAnsiTheme="minorHAnsi" w:cstheme="minorHAnsi"/>
          <w:sz w:val="16"/>
          <w:szCs w:val="18"/>
          <w:lang w:val="en-GB"/>
        </w:rPr>
        <w:t xml:space="preserve"> investor.</w:t>
      </w:r>
      <w:r w:rsidR="00EE7EA3">
        <w:rPr>
          <w:rFonts w:asciiTheme="minorHAnsi" w:hAnsiTheme="minorHAnsi" w:cstheme="minorHAnsi"/>
          <w:sz w:val="16"/>
          <w:szCs w:val="18"/>
          <w:lang w:val="en-GB"/>
        </w:rPr>
        <w:t xml:space="preserve"> </w:t>
      </w:r>
      <w:r w:rsidR="00EE7EA3" w:rsidRPr="00EE7EA3">
        <w:rPr>
          <w:rFonts w:asciiTheme="minorHAnsi" w:hAnsiTheme="minorHAnsi" w:cstheme="minorHAnsi"/>
          <w:sz w:val="16"/>
          <w:szCs w:val="18"/>
          <w:lang w:val="en-GB"/>
        </w:rPr>
        <w:t xml:space="preserve">It is inherent </w:t>
      </w:r>
      <w:proofErr w:type="gramStart"/>
      <w:r w:rsidR="00EE7EA3" w:rsidRPr="00EE7EA3">
        <w:rPr>
          <w:rFonts w:asciiTheme="minorHAnsi" w:hAnsiTheme="minorHAnsi" w:cstheme="minorHAnsi"/>
          <w:sz w:val="16"/>
          <w:szCs w:val="18"/>
          <w:lang w:val="en-GB"/>
        </w:rPr>
        <w:t>in the nature of an</w:t>
      </w:r>
      <w:proofErr w:type="gramEnd"/>
      <w:r w:rsidR="00EE7EA3" w:rsidRPr="00EE7EA3">
        <w:rPr>
          <w:rFonts w:asciiTheme="minorHAnsi" w:hAnsiTheme="minorHAnsi" w:cstheme="minorHAnsi"/>
          <w:sz w:val="16"/>
          <w:szCs w:val="18"/>
          <w:lang w:val="en-GB"/>
        </w:rPr>
        <w:t xml:space="preserve"> OTC derivative transaction, that such investment</w:t>
      </w:r>
      <w:r w:rsidR="00EE7EA3">
        <w:rPr>
          <w:rFonts w:asciiTheme="minorHAnsi" w:hAnsiTheme="minorHAnsi" w:cstheme="minorHAnsi"/>
          <w:sz w:val="16"/>
          <w:szCs w:val="18"/>
          <w:lang w:val="en-GB"/>
        </w:rPr>
        <w:t xml:space="preserve"> is not readily realisable and as such, the investment may </w:t>
      </w:r>
      <w:r w:rsidR="00A20BE1">
        <w:rPr>
          <w:rFonts w:asciiTheme="minorHAnsi" w:hAnsiTheme="minorHAnsi" w:cstheme="minorHAnsi"/>
          <w:sz w:val="16"/>
          <w:szCs w:val="18"/>
          <w:lang w:val="en-GB"/>
        </w:rPr>
        <w:t>be difficult to realise or sell, as such instruments are non-transferrable.</w:t>
      </w:r>
      <w:r w:rsidR="00EE7EA3">
        <w:rPr>
          <w:rFonts w:asciiTheme="minorHAnsi" w:hAnsiTheme="minorHAnsi" w:cstheme="minorHAnsi"/>
          <w:sz w:val="16"/>
          <w:szCs w:val="18"/>
          <w:lang w:val="en-GB"/>
        </w:rPr>
        <w:t xml:space="preserve"> As such, reliable information about the true value or extent of the risks to which such an investment is exposed is not readily available.</w:t>
      </w:r>
      <w:r w:rsidRPr="00222864">
        <w:rPr>
          <w:rFonts w:asciiTheme="minorHAnsi" w:hAnsiTheme="minorHAnsi" w:cstheme="minorHAnsi"/>
          <w:sz w:val="16"/>
          <w:szCs w:val="18"/>
          <w:lang w:val="en-GB"/>
        </w:rPr>
        <w:t xml:space="preserve"> If you hold a CFD Open Position for a long period of time, the associated costs </w:t>
      </w:r>
      <w:proofErr w:type="gramStart"/>
      <w:r w:rsidRPr="00222864">
        <w:rPr>
          <w:rFonts w:asciiTheme="minorHAnsi" w:hAnsiTheme="minorHAnsi" w:cstheme="minorHAnsi"/>
          <w:sz w:val="16"/>
          <w:szCs w:val="18"/>
          <w:lang w:val="en-GB"/>
        </w:rPr>
        <w:t>increase</w:t>
      </w:r>
      <w:proofErr w:type="gramEnd"/>
      <w:r w:rsidRPr="00222864">
        <w:rPr>
          <w:rFonts w:asciiTheme="minorHAnsi" w:hAnsiTheme="minorHAnsi" w:cstheme="minorHAnsi"/>
          <w:sz w:val="16"/>
          <w:szCs w:val="18"/>
          <w:lang w:val="en-GB"/>
        </w:rPr>
        <w:t xml:space="preserve"> and it may be more beneficial to buy the underlying instrument instead.</w:t>
      </w:r>
    </w:p>
    <w:p w14:paraId="78F9767D" w14:textId="77777777" w:rsidR="009F34E0" w:rsidRDefault="009F34E0" w:rsidP="00F51B4A">
      <w:pPr>
        <w:pStyle w:val="NoSpacing"/>
        <w:jc w:val="both"/>
        <w:rPr>
          <w:rFonts w:asciiTheme="minorHAnsi" w:hAnsiTheme="minorHAnsi" w:cstheme="minorHAnsi"/>
          <w:sz w:val="16"/>
          <w:szCs w:val="18"/>
          <w:lang w:val="en-GB"/>
        </w:rPr>
      </w:pPr>
    </w:p>
    <w:p w14:paraId="15438F6D" w14:textId="77777777" w:rsidR="009F34E0" w:rsidRPr="00222864" w:rsidRDefault="009F34E0" w:rsidP="00504623">
      <w:pPr>
        <w:pStyle w:val="NoSpacing"/>
        <w:jc w:val="both"/>
        <w:rPr>
          <w:rFonts w:asciiTheme="minorHAnsi" w:hAnsiTheme="minorHAnsi" w:cstheme="minorHAnsi"/>
          <w:sz w:val="16"/>
          <w:szCs w:val="18"/>
          <w:lang w:val="en-GB"/>
        </w:rPr>
      </w:pPr>
      <w:r>
        <w:rPr>
          <w:rFonts w:asciiTheme="minorHAnsi" w:hAnsiTheme="minorHAnsi" w:cstheme="minorHAnsi"/>
          <w:sz w:val="16"/>
          <w:szCs w:val="18"/>
          <w:lang w:val="en-GB"/>
        </w:rPr>
        <w:t>Furthermore, it must be borne in mind that the inherent nature of CFDs means that they are not suitable for an investor seeking regular income, as the profit from those investments may fluctuate.</w:t>
      </w:r>
      <w:r w:rsidR="00EE7EA3">
        <w:rPr>
          <w:rFonts w:asciiTheme="minorHAnsi" w:hAnsiTheme="minorHAnsi" w:cstheme="minorHAnsi"/>
          <w:sz w:val="16"/>
          <w:szCs w:val="18"/>
          <w:lang w:val="en-GB"/>
        </w:rPr>
        <w:t xml:space="preserve"> </w:t>
      </w:r>
    </w:p>
    <w:p w14:paraId="5BE1FF5E" w14:textId="77777777" w:rsidR="00F51B4A" w:rsidRPr="00222864" w:rsidRDefault="00F51B4A" w:rsidP="00F51B4A">
      <w:pPr>
        <w:pStyle w:val="NoSpacing"/>
        <w:jc w:val="both"/>
        <w:rPr>
          <w:rFonts w:asciiTheme="minorHAnsi" w:hAnsiTheme="minorHAnsi" w:cstheme="minorHAnsi"/>
          <w:sz w:val="16"/>
          <w:szCs w:val="18"/>
          <w:lang w:val="en-GB"/>
        </w:rPr>
      </w:pPr>
    </w:p>
    <w:p w14:paraId="080EB0E3" w14:textId="77777777" w:rsidR="006649AB" w:rsidRPr="00222864" w:rsidRDefault="006649AB" w:rsidP="00F51B4A">
      <w:pPr>
        <w:pStyle w:val="NoSpacing"/>
        <w:jc w:val="both"/>
        <w:rPr>
          <w:rFonts w:asciiTheme="minorHAnsi" w:hAnsiTheme="minorHAnsi" w:cstheme="minorHAnsi"/>
          <w:sz w:val="16"/>
          <w:szCs w:val="18"/>
          <w:lang w:val="en-GB"/>
        </w:rPr>
      </w:pPr>
    </w:p>
    <w:p w14:paraId="36A4B1FB" w14:textId="77777777" w:rsidR="00F51B4A" w:rsidRPr="00222864" w:rsidRDefault="00F51B4A" w:rsidP="005C0D29">
      <w:pPr>
        <w:pStyle w:val="NoSpacing"/>
        <w:numPr>
          <w:ilvl w:val="0"/>
          <w:numId w:val="6"/>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NO RIGHT TO THE UNDERLYING INSTRUMENT</w:t>
      </w:r>
    </w:p>
    <w:p w14:paraId="674CC8E4" w14:textId="77777777" w:rsidR="00F51B4A" w:rsidRPr="00222864" w:rsidRDefault="00F51B4A" w:rsidP="00F51B4A">
      <w:pPr>
        <w:pStyle w:val="NoSpacing"/>
        <w:jc w:val="both"/>
        <w:rPr>
          <w:rFonts w:asciiTheme="minorHAnsi" w:hAnsiTheme="minorHAnsi" w:cstheme="minorHAnsi"/>
          <w:sz w:val="16"/>
          <w:szCs w:val="18"/>
          <w:lang w:val="en-GB"/>
        </w:rPr>
      </w:pPr>
    </w:p>
    <w:p w14:paraId="07C3C373" w14:textId="77777777" w:rsidR="00F51B4A" w:rsidRPr="00222864" w:rsidRDefault="00F51B4A" w:rsidP="00F51B4A">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CFD Transactions do not provide any right to the underlying instruments or, in the case of CFD references to shares, to voting rights. </w:t>
      </w:r>
    </w:p>
    <w:p w14:paraId="7C2DC679" w14:textId="3A4B7571" w:rsidR="00F51B4A" w:rsidRDefault="00F51B4A" w:rsidP="00F51B4A">
      <w:pPr>
        <w:pStyle w:val="NoSpacing"/>
        <w:jc w:val="both"/>
        <w:rPr>
          <w:rFonts w:asciiTheme="minorHAnsi" w:hAnsiTheme="minorHAnsi" w:cstheme="minorHAnsi"/>
          <w:sz w:val="16"/>
          <w:szCs w:val="18"/>
          <w:lang w:val="en-GB"/>
        </w:rPr>
      </w:pPr>
    </w:p>
    <w:p w14:paraId="7BE5411F" w14:textId="250030A2" w:rsidR="00AD15E7" w:rsidRDefault="00AD15E7" w:rsidP="00F51B4A">
      <w:pPr>
        <w:pStyle w:val="NoSpacing"/>
        <w:jc w:val="both"/>
        <w:rPr>
          <w:rFonts w:asciiTheme="minorHAnsi" w:hAnsiTheme="minorHAnsi" w:cstheme="minorHAnsi"/>
          <w:sz w:val="16"/>
          <w:szCs w:val="18"/>
          <w:lang w:val="en-GB"/>
        </w:rPr>
      </w:pPr>
    </w:p>
    <w:p w14:paraId="13567FC3" w14:textId="78700532" w:rsidR="00AD15E7" w:rsidRDefault="00AD15E7" w:rsidP="00F51B4A">
      <w:pPr>
        <w:pStyle w:val="NoSpacing"/>
        <w:jc w:val="both"/>
        <w:rPr>
          <w:rFonts w:asciiTheme="minorHAnsi" w:hAnsiTheme="minorHAnsi" w:cstheme="minorHAnsi"/>
          <w:sz w:val="16"/>
          <w:szCs w:val="18"/>
          <w:lang w:val="en-GB"/>
        </w:rPr>
      </w:pPr>
    </w:p>
    <w:p w14:paraId="1B7570A9" w14:textId="7C6C894E" w:rsidR="00F51B4A" w:rsidRPr="00222864" w:rsidRDefault="00F51B4A" w:rsidP="005C0D29">
      <w:pPr>
        <w:pStyle w:val="NoSpacing"/>
        <w:numPr>
          <w:ilvl w:val="0"/>
          <w:numId w:val="6"/>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FLUCTUATIONS IN THE UNDERLYING MARKET</w:t>
      </w:r>
    </w:p>
    <w:p w14:paraId="036FB35B" w14:textId="77777777" w:rsidR="00F51B4A" w:rsidRPr="00222864" w:rsidRDefault="00F51B4A" w:rsidP="00F51B4A">
      <w:pPr>
        <w:pStyle w:val="NoSpacing"/>
        <w:jc w:val="both"/>
        <w:rPr>
          <w:rFonts w:asciiTheme="minorHAnsi" w:hAnsiTheme="minorHAnsi" w:cstheme="minorHAnsi"/>
          <w:sz w:val="16"/>
          <w:szCs w:val="18"/>
          <w:lang w:val="en-GB"/>
        </w:rPr>
      </w:pPr>
    </w:p>
    <w:p w14:paraId="7F7548EE" w14:textId="578A5219" w:rsidR="00F51B4A" w:rsidRPr="00222864" w:rsidRDefault="00F51B4A" w:rsidP="00F51B4A">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CFDs are Financial Instruments that allow you to speculate on price movements in underlying markets. Although the prices which you trade CFDs are set by us, our prices </w:t>
      </w:r>
      <w:r w:rsidR="004B22B4">
        <w:rPr>
          <w:rFonts w:asciiTheme="minorHAnsi" w:hAnsiTheme="minorHAnsi" w:cstheme="minorHAnsi"/>
          <w:sz w:val="16"/>
          <w:szCs w:val="18"/>
          <w:lang w:val="en-GB"/>
        </w:rPr>
        <w:t xml:space="preserve">are </w:t>
      </w:r>
      <w:r w:rsidRPr="00222864">
        <w:rPr>
          <w:rFonts w:asciiTheme="minorHAnsi" w:hAnsiTheme="minorHAnsi" w:cstheme="minorHAnsi"/>
          <w:sz w:val="16"/>
          <w:szCs w:val="18"/>
          <w:lang w:val="en-GB"/>
        </w:rPr>
        <w:t>derived from the underlying Market. It is important therefore that you understand the risks associated with trading in the relevant underlying market as fluctuations in the price of the underlying Market will affect the profitability of your Transaction. Some of such risks include:</w:t>
      </w:r>
    </w:p>
    <w:p w14:paraId="517BD788" w14:textId="77777777" w:rsidR="00F51B4A" w:rsidRPr="00222864" w:rsidRDefault="00F51B4A" w:rsidP="00F51B4A">
      <w:pPr>
        <w:pStyle w:val="NoSpacing"/>
        <w:jc w:val="both"/>
        <w:rPr>
          <w:rFonts w:asciiTheme="minorHAnsi" w:hAnsiTheme="minorHAnsi" w:cstheme="minorHAnsi"/>
          <w:sz w:val="16"/>
          <w:szCs w:val="18"/>
          <w:lang w:val="en-GB"/>
        </w:rPr>
      </w:pPr>
    </w:p>
    <w:p w14:paraId="17086D07" w14:textId="77777777" w:rsidR="00F51B4A" w:rsidRPr="00222864" w:rsidRDefault="00F51B4A" w:rsidP="005C0D29">
      <w:pPr>
        <w:pStyle w:val="NoSpacing"/>
        <w:numPr>
          <w:ilvl w:val="1"/>
          <w:numId w:val="6"/>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Currency</w:t>
      </w:r>
      <w:r w:rsidRPr="00222864">
        <w:rPr>
          <w:rFonts w:asciiTheme="minorHAnsi" w:hAnsiTheme="minorHAnsi" w:cstheme="minorHAnsi"/>
          <w:sz w:val="16"/>
          <w:szCs w:val="18"/>
          <w:lang w:val="en-GB"/>
        </w:rPr>
        <w:t>: In the event you trade in a Market other than your base currency Market, currency exchange fluctuations will impact your profits and losses.</w:t>
      </w:r>
    </w:p>
    <w:p w14:paraId="394B593F" w14:textId="77777777" w:rsidR="00F51B4A" w:rsidRPr="00222864" w:rsidRDefault="00F51B4A" w:rsidP="005C0D29">
      <w:pPr>
        <w:pStyle w:val="NoSpacing"/>
        <w:ind w:left="567" w:hanging="567"/>
        <w:jc w:val="both"/>
        <w:rPr>
          <w:rFonts w:asciiTheme="minorHAnsi" w:hAnsiTheme="minorHAnsi" w:cstheme="minorHAnsi"/>
          <w:sz w:val="16"/>
          <w:szCs w:val="18"/>
          <w:lang w:val="en-GB"/>
        </w:rPr>
      </w:pPr>
    </w:p>
    <w:p w14:paraId="1AAB861A" w14:textId="77777777" w:rsidR="00F51B4A" w:rsidRPr="00222864" w:rsidRDefault="00F51B4A" w:rsidP="005C0D29">
      <w:pPr>
        <w:pStyle w:val="NoSpacing"/>
        <w:numPr>
          <w:ilvl w:val="1"/>
          <w:numId w:val="6"/>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Volatility</w:t>
      </w:r>
      <w:r w:rsidRPr="00222864">
        <w:rPr>
          <w:rFonts w:asciiTheme="minorHAnsi" w:hAnsiTheme="minorHAnsi" w:cstheme="minorHAnsi"/>
          <w:sz w:val="16"/>
          <w:szCs w:val="18"/>
          <w:lang w:val="en-GB"/>
        </w:rPr>
        <w:t>: Movements in the price of the underlying Markets can be volatile and unpredictable. This will have a direct impact on your profits and losses. Knowing the volatility of an underlying Market will help guide you as to where any stop orders should be placed.</w:t>
      </w:r>
    </w:p>
    <w:p w14:paraId="41446079" w14:textId="77777777" w:rsidR="00F51B4A" w:rsidRPr="00222864" w:rsidRDefault="00F51B4A" w:rsidP="005C0D29">
      <w:pPr>
        <w:pStyle w:val="NoSpacing"/>
        <w:ind w:left="567" w:hanging="567"/>
        <w:jc w:val="both"/>
        <w:rPr>
          <w:rFonts w:asciiTheme="minorHAnsi" w:hAnsiTheme="minorHAnsi" w:cstheme="minorHAnsi"/>
          <w:sz w:val="16"/>
          <w:szCs w:val="18"/>
          <w:lang w:val="en-GB"/>
        </w:rPr>
      </w:pPr>
    </w:p>
    <w:p w14:paraId="7735D14E" w14:textId="77777777" w:rsidR="00F51B4A" w:rsidRPr="00222864" w:rsidRDefault="00F51B4A" w:rsidP="005C0D29">
      <w:pPr>
        <w:pStyle w:val="NoSpacing"/>
        <w:numPr>
          <w:ilvl w:val="1"/>
          <w:numId w:val="6"/>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Gapping</w:t>
      </w:r>
      <w:r w:rsidRPr="00222864">
        <w:rPr>
          <w:rFonts w:asciiTheme="minorHAnsi" w:hAnsiTheme="minorHAnsi" w:cstheme="minorHAnsi"/>
          <w:sz w:val="16"/>
          <w:szCs w:val="18"/>
          <w:lang w:val="en-GB"/>
        </w:rPr>
        <w:t>: Gapping is a sudden shift in the price of an underlying Market from one level to another. Various factors can lead to gapping (for example, economic events or Market announcements) and gapping can occur both when the underlying Market is open and when it is closed. When gapping occurs when the underlying Market is closed, the price of the underlying Market when it opens (and therefore our derived price) can be markedly different from the closing price, with no opportunity to close your Transaction in between. Gapping can result in a significant loss (or profit).</w:t>
      </w:r>
    </w:p>
    <w:p w14:paraId="66AB84E3" w14:textId="77777777" w:rsidR="00F51B4A" w:rsidRPr="00222864" w:rsidRDefault="00F51B4A" w:rsidP="005C0D29">
      <w:pPr>
        <w:pStyle w:val="NoSpacing"/>
        <w:ind w:left="567" w:hanging="567"/>
        <w:jc w:val="both"/>
        <w:rPr>
          <w:rFonts w:asciiTheme="minorHAnsi" w:hAnsiTheme="minorHAnsi" w:cstheme="minorHAnsi"/>
          <w:sz w:val="16"/>
          <w:szCs w:val="18"/>
          <w:lang w:val="en-GB"/>
        </w:rPr>
      </w:pPr>
    </w:p>
    <w:p w14:paraId="5D15D380" w14:textId="77777777" w:rsidR="00F51B4A" w:rsidRPr="00222864" w:rsidRDefault="00F51B4A" w:rsidP="005C0D29">
      <w:pPr>
        <w:pStyle w:val="NoSpacing"/>
        <w:numPr>
          <w:ilvl w:val="1"/>
          <w:numId w:val="6"/>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Market Liquidity</w:t>
      </w:r>
      <w:r w:rsidRPr="00222864">
        <w:rPr>
          <w:rFonts w:asciiTheme="minorHAnsi" w:hAnsiTheme="minorHAnsi" w:cstheme="minorHAnsi"/>
          <w:sz w:val="16"/>
          <w:szCs w:val="18"/>
          <w:lang w:val="en-GB"/>
        </w:rPr>
        <w:t xml:space="preserve">: In setting our prices, </w:t>
      </w:r>
      <w:proofErr w:type="gramStart"/>
      <w:r w:rsidRPr="00222864">
        <w:rPr>
          <w:rFonts w:asciiTheme="minorHAnsi" w:hAnsiTheme="minorHAnsi" w:cstheme="minorHAnsi"/>
          <w:sz w:val="16"/>
          <w:szCs w:val="18"/>
          <w:lang w:val="en-GB"/>
        </w:rPr>
        <w:t>spreads</w:t>
      </w:r>
      <w:proofErr w:type="gramEnd"/>
      <w:r w:rsidRPr="00222864">
        <w:rPr>
          <w:rFonts w:asciiTheme="minorHAnsi" w:hAnsiTheme="minorHAnsi" w:cstheme="minorHAnsi"/>
          <w:sz w:val="16"/>
          <w:szCs w:val="18"/>
          <w:lang w:val="en-GB"/>
        </w:rPr>
        <w:t xml:space="preserve"> and the sizes in which we will deal, we will take account of the Market or Markets for the relevant underlying instruments. Market conditions can change significantly in a very short period of time, so that if you wish to close an Open </w:t>
      </w:r>
      <w:proofErr w:type="gramStart"/>
      <w:r w:rsidRPr="00222864">
        <w:rPr>
          <w:rFonts w:asciiTheme="minorHAnsi" w:hAnsiTheme="minorHAnsi" w:cstheme="minorHAnsi"/>
          <w:sz w:val="16"/>
          <w:szCs w:val="18"/>
          <w:lang w:val="en-GB"/>
        </w:rPr>
        <w:t>Position</w:t>
      </w:r>
      <w:proofErr w:type="gramEnd"/>
      <w:r w:rsidRPr="00222864">
        <w:rPr>
          <w:rFonts w:asciiTheme="minorHAnsi" w:hAnsiTheme="minorHAnsi" w:cstheme="minorHAnsi"/>
          <w:sz w:val="16"/>
          <w:szCs w:val="18"/>
          <w:lang w:val="en-GB"/>
        </w:rPr>
        <w:t xml:space="preserve"> we might not be able to do so under the same terms as when you opened the position.</w:t>
      </w:r>
    </w:p>
    <w:p w14:paraId="295FC9F1" w14:textId="77777777" w:rsidR="00F51B4A" w:rsidRDefault="00F51B4A" w:rsidP="00F51B4A">
      <w:pPr>
        <w:pStyle w:val="NoSpacing"/>
        <w:jc w:val="both"/>
        <w:rPr>
          <w:rFonts w:asciiTheme="minorHAnsi" w:hAnsiTheme="minorHAnsi" w:cstheme="minorHAnsi"/>
          <w:sz w:val="16"/>
          <w:szCs w:val="18"/>
          <w:lang w:val="en-GB"/>
        </w:rPr>
      </w:pPr>
    </w:p>
    <w:p w14:paraId="5AD2E05E" w14:textId="3C43C6DD" w:rsidR="00691C24" w:rsidRPr="00222864" w:rsidRDefault="009E1120" w:rsidP="00F51B4A">
      <w:pPr>
        <w:pStyle w:val="NoSpacing"/>
        <w:jc w:val="both"/>
        <w:rPr>
          <w:rFonts w:asciiTheme="minorHAnsi" w:hAnsiTheme="minorHAnsi" w:cstheme="minorHAnsi"/>
          <w:sz w:val="16"/>
          <w:szCs w:val="18"/>
          <w:lang w:val="en-GB"/>
        </w:rPr>
      </w:pPr>
      <w:r>
        <w:rPr>
          <w:rFonts w:asciiTheme="minorHAnsi" w:hAnsiTheme="minorHAnsi" w:cstheme="minorHAnsi"/>
          <w:sz w:val="16"/>
          <w:szCs w:val="18"/>
          <w:lang w:val="en-GB"/>
        </w:rPr>
        <w:t xml:space="preserve">The </w:t>
      </w:r>
      <w:r w:rsidR="00691C24">
        <w:rPr>
          <w:rFonts w:asciiTheme="minorHAnsi" w:hAnsiTheme="minorHAnsi" w:cstheme="minorHAnsi"/>
          <w:sz w:val="16"/>
          <w:szCs w:val="18"/>
          <w:lang w:val="en-GB"/>
        </w:rPr>
        <w:t xml:space="preserve">list </w:t>
      </w:r>
      <w:r>
        <w:rPr>
          <w:rFonts w:asciiTheme="minorHAnsi" w:hAnsiTheme="minorHAnsi" w:cstheme="minorHAnsi"/>
          <w:sz w:val="16"/>
          <w:szCs w:val="18"/>
          <w:lang w:val="en-GB"/>
        </w:rPr>
        <w:t xml:space="preserve">above </w:t>
      </w:r>
      <w:r w:rsidR="00691C24">
        <w:rPr>
          <w:rFonts w:asciiTheme="minorHAnsi" w:hAnsiTheme="minorHAnsi" w:cstheme="minorHAnsi"/>
          <w:sz w:val="16"/>
          <w:szCs w:val="18"/>
          <w:lang w:val="en-GB"/>
        </w:rPr>
        <w:t>is non-exhaustive</w:t>
      </w:r>
      <w:r>
        <w:rPr>
          <w:rFonts w:asciiTheme="minorHAnsi" w:hAnsiTheme="minorHAnsi" w:cstheme="minorHAnsi"/>
          <w:sz w:val="16"/>
          <w:szCs w:val="18"/>
          <w:lang w:val="en-GB"/>
        </w:rPr>
        <w:t xml:space="preserve"> and is merely intended to provide a general overview of the possible market risks</w:t>
      </w:r>
      <w:r w:rsidR="00B37265">
        <w:rPr>
          <w:rFonts w:asciiTheme="minorHAnsi" w:hAnsiTheme="minorHAnsi" w:cstheme="minorHAnsi"/>
          <w:sz w:val="16"/>
          <w:szCs w:val="18"/>
          <w:lang w:val="en-GB"/>
        </w:rPr>
        <w:t>.</w:t>
      </w:r>
      <w:r w:rsidR="00691C24">
        <w:rPr>
          <w:rFonts w:asciiTheme="minorHAnsi" w:hAnsiTheme="minorHAnsi" w:cstheme="minorHAnsi"/>
          <w:sz w:val="16"/>
          <w:szCs w:val="18"/>
          <w:lang w:val="en-GB"/>
        </w:rPr>
        <w:t xml:space="preserve"> </w:t>
      </w:r>
    </w:p>
    <w:p w14:paraId="66F64A5E" w14:textId="08D9DA7E" w:rsidR="006649AB" w:rsidRDefault="006649AB" w:rsidP="00F51B4A">
      <w:pPr>
        <w:pStyle w:val="NoSpacing"/>
        <w:jc w:val="both"/>
        <w:rPr>
          <w:rFonts w:asciiTheme="minorHAnsi" w:hAnsiTheme="minorHAnsi" w:cstheme="minorHAnsi"/>
          <w:sz w:val="16"/>
          <w:szCs w:val="18"/>
          <w:lang w:val="en-GB"/>
        </w:rPr>
      </w:pPr>
    </w:p>
    <w:p w14:paraId="289FCDFF" w14:textId="77777777" w:rsidR="003F4F53" w:rsidRPr="00222864" w:rsidRDefault="003F4F53" w:rsidP="00F51B4A">
      <w:pPr>
        <w:pStyle w:val="NoSpacing"/>
        <w:jc w:val="both"/>
        <w:rPr>
          <w:rFonts w:asciiTheme="minorHAnsi" w:hAnsiTheme="minorHAnsi" w:cstheme="minorHAnsi"/>
          <w:sz w:val="16"/>
          <w:szCs w:val="18"/>
          <w:lang w:val="en-GB"/>
        </w:rPr>
      </w:pPr>
    </w:p>
    <w:p w14:paraId="118FD849" w14:textId="77777777" w:rsidR="00F51B4A" w:rsidRPr="00222864" w:rsidRDefault="00F51B4A" w:rsidP="005C0D29">
      <w:pPr>
        <w:pStyle w:val="NoSpacing"/>
        <w:numPr>
          <w:ilvl w:val="0"/>
          <w:numId w:val="6"/>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COSTS AND CHARGES</w:t>
      </w:r>
    </w:p>
    <w:p w14:paraId="56691DB8" w14:textId="77777777" w:rsidR="00F51B4A" w:rsidRPr="00222864" w:rsidRDefault="00F51B4A" w:rsidP="00F51B4A">
      <w:pPr>
        <w:pStyle w:val="NoSpacing"/>
        <w:jc w:val="both"/>
        <w:rPr>
          <w:rFonts w:asciiTheme="minorHAnsi" w:hAnsiTheme="minorHAnsi" w:cstheme="minorHAnsi"/>
          <w:sz w:val="16"/>
          <w:szCs w:val="18"/>
          <w:lang w:val="en-GB"/>
        </w:rPr>
      </w:pPr>
    </w:p>
    <w:p w14:paraId="19A5F456" w14:textId="1DCE70DC" w:rsidR="00F51B4A" w:rsidRPr="00222864" w:rsidRDefault="00F51B4A" w:rsidP="00F51B4A">
      <w:pPr>
        <w:pStyle w:val="NoSpacing"/>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Before you commence trading CFDs with us, you should obtain details of all commissions and other charges for which you will be liable. Our costs and charges will be provided to you by email or set out in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Please ensure that you fully understand the terms of the costs and charges as they affect your profitability.</w:t>
      </w:r>
    </w:p>
    <w:p w14:paraId="0E9B4E94" w14:textId="24121DDA" w:rsidR="00F51B4A" w:rsidRDefault="00F51B4A" w:rsidP="00F51B4A">
      <w:pPr>
        <w:pStyle w:val="NoSpacing"/>
        <w:jc w:val="both"/>
        <w:rPr>
          <w:rFonts w:asciiTheme="minorHAnsi" w:hAnsiTheme="minorHAnsi" w:cstheme="minorHAnsi"/>
          <w:sz w:val="16"/>
          <w:szCs w:val="18"/>
          <w:lang w:val="en-GB"/>
        </w:rPr>
      </w:pPr>
    </w:p>
    <w:p w14:paraId="660FF0A9" w14:textId="0C9073A4" w:rsidR="00AD15E7" w:rsidRDefault="00AD15E7" w:rsidP="00F51B4A">
      <w:pPr>
        <w:pStyle w:val="NoSpacing"/>
        <w:jc w:val="both"/>
        <w:rPr>
          <w:rFonts w:asciiTheme="minorHAnsi" w:hAnsiTheme="minorHAnsi" w:cstheme="minorHAnsi"/>
          <w:sz w:val="16"/>
          <w:szCs w:val="18"/>
          <w:lang w:val="en-GB"/>
        </w:rPr>
      </w:pPr>
    </w:p>
    <w:p w14:paraId="1CB111CE" w14:textId="5004BA4A" w:rsidR="00AD15E7" w:rsidRDefault="00AD15E7" w:rsidP="00F51B4A">
      <w:pPr>
        <w:pStyle w:val="NoSpacing"/>
        <w:jc w:val="both"/>
        <w:rPr>
          <w:rFonts w:asciiTheme="minorHAnsi" w:hAnsiTheme="minorHAnsi" w:cstheme="minorHAnsi"/>
          <w:sz w:val="16"/>
          <w:szCs w:val="18"/>
          <w:lang w:val="en-GB"/>
        </w:rPr>
      </w:pPr>
    </w:p>
    <w:p w14:paraId="606B9A66" w14:textId="1B0F1C04" w:rsidR="00AD15E7" w:rsidRDefault="00AD15E7" w:rsidP="00F51B4A">
      <w:pPr>
        <w:pStyle w:val="NoSpacing"/>
        <w:jc w:val="both"/>
        <w:rPr>
          <w:rFonts w:asciiTheme="minorHAnsi" w:hAnsiTheme="minorHAnsi" w:cstheme="minorHAnsi"/>
          <w:sz w:val="16"/>
          <w:szCs w:val="18"/>
          <w:lang w:val="en-GB"/>
        </w:rPr>
      </w:pPr>
    </w:p>
    <w:p w14:paraId="2DB27A94" w14:textId="3315514A" w:rsidR="00AD15E7" w:rsidRDefault="00AD15E7" w:rsidP="00F51B4A">
      <w:pPr>
        <w:pStyle w:val="NoSpacing"/>
        <w:jc w:val="both"/>
        <w:rPr>
          <w:rFonts w:asciiTheme="minorHAnsi" w:hAnsiTheme="minorHAnsi" w:cstheme="minorHAnsi"/>
          <w:sz w:val="16"/>
          <w:szCs w:val="18"/>
          <w:lang w:val="en-GB"/>
        </w:rPr>
      </w:pPr>
    </w:p>
    <w:p w14:paraId="53DC4F56" w14:textId="45DC6CB6" w:rsidR="00AD15E7" w:rsidRDefault="00AD15E7" w:rsidP="00F51B4A">
      <w:pPr>
        <w:pStyle w:val="NoSpacing"/>
        <w:jc w:val="both"/>
        <w:rPr>
          <w:rFonts w:asciiTheme="minorHAnsi" w:hAnsiTheme="minorHAnsi" w:cstheme="minorHAnsi"/>
          <w:sz w:val="16"/>
          <w:szCs w:val="18"/>
          <w:lang w:val="en-GB"/>
        </w:rPr>
      </w:pPr>
    </w:p>
    <w:p w14:paraId="34434D1F" w14:textId="18EA4F2F" w:rsidR="00AD15E7" w:rsidRDefault="00AD15E7" w:rsidP="00F51B4A">
      <w:pPr>
        <w:pStyle w:val="NoSpacing"/>
        <w:jc w:val="both"/>
        <w:rPr>
          <w:rFonts w:asciiTheme="minorHAnsi" w:hAnsiTheme="minorHAnsi" w:cstheme="minorHAnsi"/>
          <w:sz w:val="16"/>
          <w:szCs w:val="18"/>
          <w:lang w:val="en-GB"/>
        </w:rPr>
      </w:pPr>
    </w:p>
    <w:p w14:paraId="6FEC8208" w14:textId="77777777" w:rsidR="00AD15E7" w:rsidRDefault="00AD15E7" w:rsidP="00F51B4A">
      <w:pPr>
        <w:pStyle w:val="NoSpacing"/>
        <w:jc w:val="both"/>
        <w:rPr>
          <w:rFonts w:asciiTheme="minorHAnsi" w:hAnsiTheme="minorHAnsi" w:cstheme="minorHAnsi"/>
          <w:sz w:val="16"/>
          <w:szCs w:val="18"/>
          <w:lang w:val="en-GB"/>
        </w:rPr>
      </w:pPr>
    </w:p>
    <w:p w14:paraId="33F0BAE3" w14:textId="353E673D" w:rsidR="00AD15E7" w:rsidRDefault="00AD15E7" w:rsidP="00F51B4A">
      <w:pPr>
        <w:pStyle w:val="NoSpacing"/>
        <w:jc w:val="both"/>
        <w:rPr>
          <w:rFonts w:asciiTheme="minorHAnsi" w:hAnsiTheme="minorHAnsi" w:cstheme="minorHAnsi"/>
          <w:sz w:val="16"/>
          <w:szCs w:val="18"/>
          <w:lang w:val="en-GB"/>
        </w:rPr>
      </w:pPr>
    </w:p>
    <w:p w14:paraId="360B61A8" w14:textId="6DAE4358" w:rsidR="00AD15E7" w:rsidRDefault="00AD15E7" w:rsidP="00F51B4A">
      <w:pPr>
        <w:pStyle w:val="NoSpacing"/>
        <w:jc w:val="both"/>
        <w:rPr>
          <w:rFonts w:asciiTheme="minorHAnsi" w:hAnsiTheme="minorHAnsi" w:cstheme="minorHAnsi"/>
          <w:sz w:val="16"/>
          <w:szCs w:val="18"/>
          <w:lang w:val="en-GB"/>
        </w:rPr>
      </w:pPr>
    </w:p>
    <w:p w14:paraId="515A7497" w14:textId="163794CF" w:rsidR="00AD15E7" w:rsidRDefault="00AD15E7" w:rsidP="00F51B4A">
      <w:pPr>
        <w:pStyle w:val="NoSpacing"/>
        <w:jc w:val="both"/>
        <w:rPr>
          <w:rFonts w:asciiTheme="minorHAnsi" w:hAnsiTheme="minorHAnsi" w:cstheme="minorHAnsi"/>
          <w:sz w:val="16"/>
          <w:szCs w:val="18"/>
          <w:lang w:val="en-GB"/>
        </w:rPr>
      </w:pPr>
    </w:p>
    <w:p w14:paraId="6D547568" w14:textId="77777777" w:rsidR="00AD15E7" w:rsidRDefault="00AD15E7" w:rsidP="00F51B4A">
      <w:pPr>
        <w:pStyle w:val="NoSpacing"/>
        <w:jc w:val="both"/>
        <w:rPr>
          <w:rFonts w:asciiTheme="minorHAnsi" w:hAnsiTheme="minorHAnsi" w:cstheme="minorHAnsi"/>
          <w:sz w:val="16"/>
          <w:szCs w:val="18"/>
          <w:lang w:val="en-GB"/>
        </w:rPr>
      </w:pPr>
    </w:p>
    <w:p w14:paraId="5EE37848" w14:textId="77777777" w:rsidR="003F4F53" w:rsidRDefault="003F4F53" w:rsidP="00F51B4A">
      <w:pPr>
        <w:pStyle w:val="NoSpacing"/>
        <w:jc w:val="both"/>
        <w:rPr>
          <w:rFonts w:asciiTheme="minorHAnsi" w:hAnsiTheme="minorHAnsi" w:cstheme="minorHAnsi"/>
          <w:sz w:val="16"/>
          <w:szCs w:val="18"/>
          <w:lang w:val="en-GB"/>
        </w:rPr>
      </w:pPr>
    </w:p>
    <w:p w14:paraId="7722343E" w14:textId="77777777" w:rsidR="00EE7EA3" w:rsidRPr="001259B9" w:rsidRDefault="00EE7EA3" w:rsidP="005C0D29">
      <w:pPr>
        <w:pStyle w:val="NoSpacing"/>
        <w:numPr>
          <w:ilvl w:val="0"/>
          <w:numId w:val="6"/>
        </w:numPr>
        <w:ind w:left="567" w:hanging="567"/>
        <w:jc w:val="both"/>
        <w:rPr>
          <w:rFonts w:asciiTheme="minorHAnsi" w:hAnsiTheme="minorHAnsi" w:cstheme="minorHAnsi"/>
          <w:b/>
          <w:bCs/>
          <w:sz w:val="18"/>
          <w:szCs w:val="20"/>
          <w:lang w:val="en-GB"/>
        </w:rPr>
      </w:pPr>
      <w:r w:rsidRPr="001259B9">
        <w:rPr>
          <w:rFonts w:asciiTheme="minorHAnsi" w:hAnsiTheme="minorHAnsi" w:cstheme="minorHAnsi"/>
          <w:b/>
          <w:bCs/>
          <w:sz w:val="18"/>
          <w:szCs w:val="20"/>
          <w:lang w:val="en-GB"/>
        </w:rPr>
        <w:t xml:space="preserve">OPERATIONAL RISKS </w:t>
      </w:r>
    </w:p>
    <w:p w14:paraId="763B1C5E" w14:textId="77777777" w:rsidR="00EE7EA3" w:rsidRDefault="00EE7EA3" w:rsidP="00504623">
      <w:pPr>
        <w:pStyle w:val="NoSpacing"/>
        <w:jc w:val="both"/>
        <w:rPr>
          <w:rFonts w:asciiTheme="minorHAnsi" w:hAnsiTheme="minorHAnsi" w:cstheme="minorHAnsi"/>
          <w:sz w:val="16"/>
          <w:szCs w:val="18"/>
          <w:lang w:val="en-GB"/>
        </w:rPr>
      </w:pPr>
    </w:p>
    <w:p w14:paraId="54BC2713" w14:textId="3C964B8E" w:rsidR="00EE7EA3" w:rsidRPr="00AD15E7" w:rsidRDefault="00EE7EA3" w:rsidP="00504623">
      <w:pPr>
        <w:pStyle w:val="NoSpacing"/>
        <w:jc w:val="both"/>
        <w:rPr>
          <w:rFonts w:asciiTheme="minorHAnsi" w:hAnsiTheme="minorHAnsi" w:cstheme="minorHAnsi"/>
          <w:sz w:val="16"/>
          <w:szCs w:val="16"/>
          <w:lang w:val="en-GB"/>
        </w:rPr>
      </w:pPr>
      <w:r>
        <w:rPr>
          <w:rFonts w:asciiTheme="minorHAnsi" w:hAnsiTheme="minorHAnsi" w:cstheme="minorHAnsi"/>
          <w:sz w:val="16"/>
          <w:szCs w:val="18"/>
          <w:lang w:val="en-GB"/>
        </w:rPr>
        <w:lastRenderedPageBreak/>
        <w:t xml:space="preserve">Operational risks with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Pr>
          <w:rFonts w:asciiTheme="minorHAnsi" w:hAnsiTheme="minorHAnsi" w:cstheme="minorHAnsi"/>
          <w:sz w:val="16"/>
          <w:szCs w:val="18"/>
          <w:lang w:val="en-GB"/>
        </w:rPr>
        <w:t xml:space="preserve">are inherent in every CFD transaction. Disruptions in </w:t>
      </w:r>
      <w:proofErr w:type="spellStart"/>
      <w:r w:rsidR="00CA25C4" w:rsidRPr="00CA25C4">
        <w:rPr>
          <w:rFonts w:asciiTheme="minorHAnsi" w:hAnsiTheme="minorHAnsi" w:cstheme="minorHAnsi"/>
          <w:sz w:val="16"/>
          <w:szCs w:val="16"/>
          <w:lang w:val="en-GB"/>
        </w:rPr>
        <w:t>Safecap</w:t>
      </w:r>
      <w:r w:rsidR="00CA25C4">
        <w:rPr>
          <w:rFonts w:asciiTheme="minorHAnsi" w:hAnsiTheme="minorHAnsi" w:cstheme="minorHAnsi"/>
          <w:sz w:val="16"/>
          <w:szCs w:val="16"/>
          <w:lang w:val="en-GB"/>
        </w:rPr>
        <w:t>’s</w:t>
      </w:r>
      <w:proofErr w:type="spellEnd"/>
      <w:r w:rsidR="00CA25C4" w:rsidRPr="00CA25C4">
        <w:rPr>
          <w:rFonts w:asciiTheme="minorHAnsi" w:hAnsiTheme="minorHAnsi" w:cstheme="minorHAnsi"/>
          <w:sz w:val="16"/>
          <w:szCs w:val="16"/>
          <w:lang w:val="en-GB"/>
        </w:rPr>
        <w:t xml:space="preserve"> </w:t>
      </w:r>
      <w:r>
        <w:rPr>
          <w:rFonts w:asciiTheme="minorHAnsi" w:hAnsiTheme="minorHAnsi" w:cstheme="minorHAnsi"/>
          <w:sz w:val="16"/>
          <w:szCs w:val="18"/>
          <w:lang w:val="en-GB"/>
        </w:rPr>
        <w:t xml:space="preserve">operational processes, such as communications, computers, </w:t>
      </w:r>
      <w:proofErr w:type="gramStart"/>
      <w:r>
        <w:rPr>
          <w:rFonts w:asciiTheme="minorHAnsi" w:hAnsiTheme="minorHAnsi" w:cstheme="minorHAnsi"/>
          <w:sz w:val="16"/>
          <w:szCs w:val="18"/>
          <w:lang w:val="en-GB"/>
        </w:rPr>
        <w:t>networks</w:t>
      </w:r>
      <w:proofErr w:type="gramEnd"/>
      <w:r>
        <w:rPr>
          <w:rFonts w:asciiTheme="minorHAnsi" w:hAnsiTheme="minorHAnsi" w:cstheme="minorHAnsi"/>
          <w:sz w:val="16"/>
          <w:szCs w:val="18"/>
          <w:lang w:val="en-GB"/>
        </w:rPr>
        <w:t xml:space="preserve"> or external factors may cause delays in the execution and settlement of orders.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Pr>
          <w:rFonts w:asciiTheme="minorHAnsi" w:hAnsiTheme="minorHAnsi" w:cstheme="minorHAnsi"/>
          <w:sz w:val="16"/>
          <w:szCs w:val="18"/>
          <w:lang w:val="en-GB"/>
        </w:rPr>
        <w:t xml:space="preserve">does not accept or bear any liability whatsoever in relation to its </w:t>
      </w:r>
      <w:r w:rsidRPr="00AD15E7">
        <w:rPr>
          <w:rFonts w:asciiTheme="minorHAnsi" w:hAnsiTheme="minorHAnsi" w:cstheme="minorHAnsi"/>
          <w:sz w:val="16"/>
          <w:szCs w:val="16"/>
          <w:lang w:val="en-GB"/>
        </w:rPr>
        <w:t xml:space="preserve">operational processes, except to the extent they were caused by negligence, wilful </w:t>
      </w:r>
      <w:proofErr w:type="gramStart"/>
      <w:r w:rsidRPr="00AD15E7">
        <w:rPr>
          <w:rFonts w:asciiTheme="minorHAnsi" w:hAnsiTheme="minorHAnsi" w:cstheme="minorHAnsi"/>
          <w:sz w:val="16"/>
          <w:szCs w:val="16"/>
          <w:lang w:val="en-GB"/>
        </w:rPr>
        <w:t>default</w:t>
      </w:r>
      <w:proofErr w:type="gramEnd"/>
      <w:r w:rsidRPr="00AD15E7">
        <w:rPr>
          <w:rFonts w:asciiTheme="minorHAnsi" w:hAnsiTheme="minorHAnsi" w:cstheme="minorHAnsi"/>
          <w:sz w:val="16"/>
          <w:szCs w:val="16"/>
          <w:lang w:val="en-GB"/>
        </w:rPr>
        <w:t xml:space="preserve"> or fraud.</w:t>
      </w:r>
    </w:p>
    <w:p w14:paraId="51AB6735" w14:textId="77777777" w:rsidR="00B21214" w:rsidRPr="00AD15E7" w:rsidRDefault="00B21214" w:rsidP="00504623">
      <w:pPr>
        <w:pStyle w:val="NoSpacing"/>
        <w:jc w:val="both"/>
        <w:rPr>
          <w:rFonts w:asciiTheme="minorHAnsi" w:hAnsiTheme="minorHAnsi" w:cstheme="minorHAnsi"/>
          <w:sz w:val="16"/>
          <w:szCs w:val="16"/>
          <w:lang w:val="en-GB"/>
        </w:rPr>
      </w:pPr>
    </w:p>
    <w:p w14:paraId="18C52FC1" w14:textId="703D31D7" w:rsidR="00F51B4A" w:rsidRPr="00AD15E7" w:rsidRDefault="004035CE" w:rsidP="00E6470B">
      <w:pPr>
        <w:pStyle w:val="NoSpacing"/>
        <w:numPr>
          <w:ilvl w:val="0"/>
          <w:numId w:val="6"/>
        </w:numPr>
        <w:ind w:left="567" w:hanging="567"/>
        <w:jc w:val="both"/>
        <w:rPr>
          <w:rFonts w:asciiTheme="minorHAnsi" w:hAnsiTheme="minorHAnsi" w:cstheme="minorHAnsi"/>
          <w:sz w:val="16"/>
          <w:szCs w:val="16"/>
          <w:lang w:val="en-GB"/>
        </w:rPr>
      </w:pPr>
      <w:r w:rsidRPr="00AD15E7">
        <w:rPr>
          <w:rFonts w:asciiTheme="minorHAnsi" w:hAnsiTheme="minorHAnsi" w:cstheme="minorHAnsi"/>
          <w:sz w:val="16"/>
          <w:szCs w:val="16"/>
          <w:lang w:val="en-GB"/>
        </w:rPr>
        <w:br w:type="column"/>
      </w:r>
      <w:r w:rsidR="00F51B4A" w:rsidRPr="00AD15E7">
        <w:rPr>
          <w:rFonts w:asciiTheme="minorHAnsi" w:hAnsiTheme="minorHAnsi" w:cstheme="minorHAnsi"/>
          <w:b/>
          <w:sz w:val="16"/>
          <w:szCs w:val="16"/>
          <w:lang w:val="en-GB"/>
        </w:rPr>
        <w:t>OTHER TERMS</w:t>
      </w:r>
    </w:p>
    <w:p w14:paraId="3DA644EF" w14:textId="1BCA0615" w:rsidR="005D4362" w:rsidRPr="00AD15E7" w:rsidRDefault="005D4362" w:rsidP="00F51B4A">
      <w:pPr>
        <w:pStyle w:val="NoSpacing"/>
        <w:jc w:val="both"/>
        <w:rPr>
          <w:rFonts w:asciiTheme="minorHAnsi" w:hAnsiTheme="minorHAnsi" w:cstheme="minorHAnsi"/>
          <w:sz w:val="16"/>
          <w:szCs w:val="16"/>
          <w:lang w:val="en-GB"/>
        </w:rPr>
      </w:pPr>
    </w:p>
    <w:p w14:paraId="34AC10DF" w14:textId="5F456371" w:rsidR="004035CE" w:rsidRPr="00AD15E7" w:rsidRDefault="004035CE" w:rsidP="00F51B4A">
      <w:pPr>
        <w:pStyle w:val="NoSpacing"/>
        <w:jc w:val="both"/>
        <w:rPr>
          <w:rFonts w:asciiTheme="minorHAnsi" w:hAnsiTheme="minorHAnsi" w:cstheme="minorHAnsi"/>
          <w:sz w:val="16"/>
          <w:szCs w:val="16"/>
          <w:lang w:val="en-GB"/>
        </w:rPr>
      </w:pPr>
      <w:r w:rsidRPr="00AD15E7">
        <w:rPr>
          <w:rFonts w:asciiTheme="minorHAnsi" w:hAnsiTheme="minorHAnsi" w:cstheme="minorHAnsi"/>
          <w:sz w:val="16"/>
          <w:szCs w:val="16"/>
          <w:lang w:val="en-GB"/>
        </w:rPr>
        <w:t>All other capitalised terms in this Schedule 3 shall have the meaning given to them in Section 1 (Interpretation and Glossary) of this Agreement</w:t>
      </w:r>
      <w:r w:rsidR="00AD15E7" w:rsidRPr="00AD15E7">
        <w:rPr>
          <w:rFonts w:asciiTheme="minorHAnsi" w:hAnsiTheme="minorHAnsi" w:cstheme="minorHAnsi"/>
          <w:sz w:val="16"/>
          <w:szCs w:val="16"/>
          <w:lang w:val="en-GB"/>
        </w:rPr>
        <w:t>.</w:t>
      </w:r>
    </w:p>
    <w:p w14:paraId="1979F76D" w14:textId="77777777" w:rsidR="004035CE" w:rsidRDefault="004035CE" w:rsidP="00F51B4A">
      <w:pPr>
        <w:pStyle w:val="NoSpacing"/>
        <w:jc w:val="both"/>
        <w:rPr>
          <w:rFonts w:asciiTheme="minorHAnsi" w:hAnsiTheme="minorHAnsi" w:cstheme="minorHAnsi"/>
          <w:sz w:val="18"/>
          <w:szCs w:val="18"/>
          <w:lang w:val="en-GB"/>
        </w:rPr>
        <w:sectPr w:rsidR="004035CE" w:rsidSect="00D7225B">
          <w:type w:val="continuous"/>
          <w:pgSz w:w="11906" w:h="16838"/>
          <w:pgMar w:top="1817" w:right="1134" w:bottom="1276" w:left="1134" w:header="708" w:footer="227" w:gutter="0"/>
          <w:cols w:num="2" w:space="708"/>
          <w:docGrid w:linePitch="360"/>
        </w:sectPr>
      </w:pPr>
    </w:p>
    <w:p w14:paraId="1256C9E6" w14:textId="77777777" w:rsidR="004035CE" w:rsidRDefault="004035CE" w:rsidP="00F51B4A">
      <w:pPr>
        <w:pStyle w:val="NoSpacing"/>
        <w:jc w:val="both"/>
        <w:rPr>
          <w:rFonts w:asciiTheme="minorHAnsi" w:hAnsiTheme="minorHAnsi" w:cstheme="minorHAnsi"/>
          <w:sz w:val="18"/>
          <w:szCs w:val="18"/>
          <w:lang w:val="en-GB"/>
        </w:rPr>
      </w:pPr>
    </w:p>
    <w:p w14:paraId="731F2DFD" w14:textId="67F776A1" w:rsidR="0019757F" w:rsidRPr="00222864" w:rsidRDefault="0019757F" w:rsidP="00F51B4A">
      <w:pPr>
        <w:pStyle w:val="NoSpacing"/>
        <w:jc w:val="both"/>
        <w:rPr>
          <w:rFonts w:asciiTheme="minorHAnsi" w:hAnsiTheme="minorHAnsi" w:cstheme="minorHAnsi"/>
          <w:sz w:val="18"/>
          <w:szCs w:val="18"/>
          <w:lang w:val="en-GB"/>
        </w:rPr>
        <w:sectPr w:rsidR="0019757F" w:rsidRPr="00222864" w:rsidSect="006B5EFC">
          <w:type w:val="continuous"/>
          <w:pgSz w:w="11906" w:h="16838"/>
          <w:pgMar w:top="1817" w:right="1134" w:bottom="1276" w:left="1134" w:header="708" w:footer="499" w:gutter="0"/>
          <w:cols w:space="708"/>
          <w:docGrid w:linePitch="360"/>
        </w:sectPr>
      </w:pPr>
      <w:r w:rsidRPr="00222864">
        <w:rPr>
          <w:rFonts w:asciiTheme="minorHAnsi" w:hAnsiTheme="minorHAnsi" w:cstheme="minorHAnsi"/>
          <w:b/>
          <w:sz w:val="18"/>
          <w:szCs w:val="18"/>
          <w:lang w:val="en-GB"/>
        </w:rPr>
        <w:t xml:space="preserve">You should only engage in </w:t>
      </w:r>
      <w:r>
        <w:rPr>
          <w:rFonts w:asciiTheme="minorHAnsi" w:hAnsiTheme="minorHAnsi" w:cstheme="minorHAnsi"/>
          <w:b/>
          <w:sz w:val="18"/>
          <w:szCs w:val="18"/>
          <w:lang w:val="en-GB"/>
        </w:rPr>
        <w:t>CFDs</w:t>
      </w:r>
      <w:r w:rsidRPr="00222864">
        <w:rPr>
          <w:rFonts w:asciiTheme="minorHAnsi" w:hAnsiTheme="minorHAnsi" w:cstheme="minorHAnsi"/>
          <w:b/>
          <w:sz w:val="18"/>
          <w:szCs w:val="18"/>
          <w:lang w:val="en-GB"/>
        </w:rPr>
        <w:t xml:space="preserve"> trading if you are prepared to accept a high degree of risk </w:t>
      </w:r>
      <w:r>
        <w:rPr>
          <w:rFonts w:asciiTheme="minorHAnsi" w:hAnsiTheme="minorHAnsi" w:cstheme="minorHAnsi"/>
          <w:b/>
          <w:sz w:val="18"/>
          <w:szCs w:val="18"/>
          <w:lang w:val="en-GB"/>
        </w:rPr>
        <w:t xml:space="preserve">outlined but not limited to </w:t>
      </w:r>
      <w:r w:rsidRPr="00222864">
        <w:rPr>
          <w:rFonts w:asciiTheme="minorHAnsi" w:hAnsiTheme="minorHAnsi" w:cstheme="minorHAnsi"/>
          <w:b/>
          <w:sz w:val="18"/>
          <w:szCs w:val="18"/>
          <w:lang w:val="en-GB"/>
        </w:rPr>
        <w:t xml:space="preserve">the risks </w:t>
      </w:r>
      <w:r>
        <w:rPr>
          <w:rFonts w:asciiTheme="minorHAnsi" w:hAnsiTheme="minorHAnsi" w:cstheme="minorHAnsi"/>
          <w:b/>
          <w:sz w:val="18"/>
          <w:szCs w:val="18"/>
          <w:lang w:val="en-GB"/>
        </w:rPr>
        <w:t>provided for</w:t>
      </w:r>
      <w:r w:rsidRPr="00222864">
        <w:rPr>
          <w:rFonts w:asciiTheme="minorHAnsi" w:hAnsiTheme="minorHAnsi" w:cstheme="minorHAnsi"/>
          <w:b/>
          <w:sz w:val="18"/>
          <w:szCs w:val="18"/>
          <w:lang w:val="en-GB"/>
        </w:rPr>
        <w:t xml:space="preserve"> in this </w:t>
      </w:r>
      <w:r>
        <w:rPr>
          <w:rFonts w:asciiTheme="minorHAnsi" w:hAnsiTheme="minorHAnsi" w:cstheme="minorHAnsi"/>
          <w:b/>
          <w:sz w:val="18"/>
          <w:szCs w:val="18"/>
          <w:lang w:val="en-GB"/>
        </w:rPr>
        <w:t xml:space="preserve">CFD </w:t>
      </w:r>
      <w:r w:rsidRPr="00222864">
        <w:rPr>
          <w:rFonts w:asciiTheme="minorHAnsi" w:hAnsiTheme="minorHAnsi" w:cstheme="minorHAnsi"/>
          <w:b/>
          <w:sz w:val="18"/>
          <w:szCs w:val="18"/>
          <w:lang w:val="en-GB"/>
        </w:rPr>
        <w:t>Notice. You must be prepared to sustain a total loss of all amounts you may have deposited with us as well as any losses, charges (such as interest) and any other amounts (such as costs) we incur in recovering payment for you.</w:t>
      </w:r>
    </w:p>
    <w:p w14:paraId="267D6E3B" w14:textId="1ABAD737" w:rsidR="005D4A46" w:rsidRPr="00E6470B" w:rsidRDefault="005D4362" w:rsidP="00E6470B">
      <w:pPr>
        <w:pStyle w:val="Heading1"/>
        <w:numPr>
          <w:ilvl w:val="0"/>
          <w:numId w:val="0"/>
        </w:numPr>
        <w:spacing w:before="0"/>
        <w:jc w:val="center"/>
        <w:rPr>
          <w:sz w:val="24"/>
          <w:szCs w:val="24"/>
        </w:rPr>
      </w:pPr>
      <w:bookmarkStart w:id="14" w:name="_Toc499852118"/>
      <w:bookmarkStart w:id="15" w:name="_Toc62481110"/>
      <w:r w:rsidRPr="00E6470B">
        <w:rPr>
          <w:sz w:val="24"/>
          <w:szCs w:val="24"/>
        </w:rPr>
        <w:lastRenderedPageBreak/>
        <w:t>SCHEDULE 4</w:t>
      </w:r>
      <w:r w:rsidR="006B5CDB" w:rsidRPr="00E6470B">
        <w:rPr>
          <w:sz w:val="24"/>
          <w:szCs w:val="24"/>
        </w:rPr>
        <w:t xml:space="preserve"> - ADDITIONAL TERMS FOR CLIENTS TRADING </w:t>
      </w:r>
      <w:r w:rsidR="005D4A46" w:rsidRPr="00E6470B">
        <w:rPr>
          <w:sz w:val="24"/>
          <w:szCs w:val="24"/>
        </w:rPr>
        <w:br/>
      </w:r>
      <w:r w:rsidR="006B5CDB" w:rsidRPr="00E6470B">
        <w:rPr>
          <w:sz w:val="24"/>
          <w:szCs w:val="24"/>
        </w:rPr>
        <w:t>CONTRACTS</w:t>
      </w:r>
      <w:bookmarkEnd w:id="14"/>
      <w:r w:rsidR="00FB66EA" w:rsidRPr="00E6470B">
        <w:rPr>
          <w:sz w:val="24"/>
          <w:szCs w:val="24"/>
        </w:rPr>
        <w:t xml:space="preserve"> </w:t>
      </w:r>
      <w:r w:rsidR="005D4A46" w:rsidRPr="00E6470B">
        <w:rPr>
          <w:sz w:val="24"/>
          <w:szCs w:val="24"/>
        </w:rPr>
        <w:t>FOR DIFFERENCE</w:t>
      </w:r>
      <w:bookmarkEnd w:id="15"/>
    </w:p>
    <w:p w14:paraId="5D1A8647" w14:textId="77777777" w:rsidR="005D4A46" w:rsidRDefault="005D4A46" w:rsidP="005D4362">
      <w:pPr>
        <w:pStyle w:val="NoSpacing"/>
        <w:jc w:val="both"/>
        <w:rPr>
          <w:rFonts w:asciiTheme="minorHAnsi" w:hAnsiTheme="minorHAnsi" w:cstheme="minorHAnsi"/>
          <w:sz w:val="24"/>
          <w:szCs w:val="18"/>
        </w:rPr>
      </w:pPr>
    </w:p>
    <w:p w14:paraId="78EA95B4" w14:textId="4337A2D8" w:rsidR="005D4362" w:rsidRPr="00222864" w:rsidRDefault="00E5416B" w:rsidP="005D4362">
      <w:pPr>
        <w:pStyle w:val="NoSpacing"/>
        <w:jc w:val="both"/>
        <w:rPr>
          <w:rFonts w:asciiTheme="minorHAnsi" w:hAnsiTheme="minorHAnsi" w:cstheme="minorHAnsi"/>
          <w:b/>
          <w:sz w:val="18"/>
          <w:szCs w:val="18"/>
          <w:lang w:val="en-GB"/>
        </w:rPr>
      </w:pPr>
      <w:proofErr w:type="gramStart"/>
      <w:r w:rsidRPr="00222864">
        <w:rPr>
          <w:rFonts w:asciiTheme="minorHAnsi" w:hAnsiTheme="minorHAnsi" w:cstheme="minorHAnsi"/>
          <w:b/>
          <w:sz w:val="18"/>
          <w:szCs w:val="18"/>
          <w:lang w:val="en-GB"/>
        </w:rPr>
        <w:t>For the purpose of</w:t>
      </w:r>
      <w:proofErr w:type="gramEnd"/>
      <w:r w:rsidRPr="00222864">
        <w:rPr>
          <w:rFonts w:asciiTheme="minorHAnsi" w:hAnsiTheme="minorHAnsi" w:cstheme="minorHAnsi"/>
          <w:b/>
          <w:sz w:val="18"/>
          <w:szCs w:val="18"/>
          <w:lang w:val="en-GB"/>
        </w:rPr>
        <w:t xml:space="preserve"> this Schedule 4, any reference to “</w:t>
      </w:r>
      <w:r w:rsidR="00C3672F">
        <w:rPr>
          <w:rFonts w:asciiTheme="minorHAnsi" w:hAnsiTheme="minorHAnsi" w:cstheme="minorHAnsi"/>
          <w:b/>
          <w:sz w:val="18"/>
          <w:szCs w:val="18"/>
          <w:lang w:val="en-GB"/>
        </w:rPr>
        <w:t>Online Systems</w:t>
      </w:r>
      <w:r w:rsidRPr="00222864">
        <w:rPr>
          <w:rFonts w:asciiTheme="minorHAnsi" w:hAnsiTheme="minorHAnsi" w:cstheme="minorHAnsi"/>
          <w:b/>
          <w:sz w:val="18"/>
          <w:szCs w:val="18"/>
          <w:lang w:val="en-GB"/>
        </w:rPr>
        <w:t>” shall also include any External Platform(s) unless the context requires otherwise.</w:t>
      </w:r>
    </w:p>
    <w:p w14:paraId="237E12FA" w14:textId="77777777" w:rsidR="006649AB" w:rsidRPr="00222864" w:rsidRDefault="006649AB" w:rsidP="005D4362">
      <w:pPr>
        <w:pStyle w:val="NoSpacing"/>
        <w:jc w:val="both"/>
        <w:rPr>
          <w:rFonts w:asciiTheme="minorHAnsi" w:hAnsiTheme="minorHAnsi" w:cstheme="minorHAnsi"/>
          <w:sz w:val="18"/>
          <w:szCs w:val="18"/>
          <w:lang w:val="en-GB"/>
        </w:rPr>
      </w:pPr>
    </w:p>
    <w:p w14:paraId="36AAD27E" w14:textId="77777777" w:rsidR="005D4362" w:rsidRPr="00222864" w:rsidRDefault="005D4362" w:rsidP="005D4362">
      <w:pPr>
        <w:pStyle w:val="NoSpacing"/>
        <w:jc w:val="both"/>
        <w:rPr>
          <w:rFonts w:asciiTheme="minorHAnsi" w:hAnsiTheme="minorHAnsi" w:cstheme="minorHAnsi"/>
          <w:sz w:val="18"/>
          <w:szCs w:val="18"/>
          <w:lang w:val="en-GB"/>
        </w:rPr>
      </w:pPr>
    </w:p>
    <w:p w14:paraId="525A0529" w14:textId="77777777" w:rsidR="0090702E" w:rsidRPr="00222864" w:rsidRDefault="0090702E" w:rsidP="00C7282F">
      <w:pPr>
        <w:pStyle w:val="NoSpacing"/>
        <w:numPr>
          <w:ilvl w:val="0"/>
          <w:numId w:val="7"/>
        </w:numPr>
        <w:jc w:val="both"/>
        <w:rPr>
          <w:rFonts w:asciiTheme="minorHAnsi" w:hAnsiTheme="minorHAnsi" w:cstheme="minorHAnsi"/>
          <w:b/>
          <w:sz w:val="18"/>
          <w:szCs w:val="18"/>
          <w:lang w:val="en-GB"/>
        </w:rPr>
        <w:sectPr w:rsidR="0090702E" w:rsidRPr="00222864" w:rsidSect="00D7225B">
          <w:headerReference w:type="even" r:id="rId33"/>
          <w:headerReference w:type="first" r:id="rId34"/>
          <w:pgSz w:w="11906" w:h="16838"/>
          <w:pgMar w:top="1817" w:right="1134" w:bottom="1276" w:left="1134" w:header="708" w:footer="227" w:gutter="0"/>
          <w:cols w:space="708"/>
          <w:docGrid w:linePitch="360"/>
        </w:sectPr>
      </w:pPr>
    </w:p>
    <w:p w14:paraId="6284EA7B" w14:textId="77777777" w:rsidR="005D4362" w:rsidRPr="00222864" w:rsidRDefault="005D4362" w:rsidP="00C7282F">
      <w:pPr>
        <w:pStyle w:val="NoSpacing"/>
        <w:numPr>
          <w:ilvl w:val="0"/>
          <w:numId w:val="7"/>
        </w:numPr>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APPLICATION AND SCOPE</w:t>
      </w:r>
    </w:p>
    <w:p w14:paraId="202462CD" w14:textId="77777777" w:rsidR="005D4362" w:rsidRPr="00222864" w:rsidRDefault="005D4362" w:rsidP="005D4362">
      <w:pPr>
        <w:pStyle w:val="NoSpacing"/>
        <w:jc w:val="both"/>
        <w:rPr>
          <w:rFonts w:asciiTheme="minorHAnsi" w:hAnsiTheme="minorHAnsi" w:cstheme="minorHAnsi"/>
          <w:sz w:val="16"/>
          <w:szCs w:val="18"/>
          <w:lang w:val="en-GB"/>
        </w:rPr>
      </w:pPr>
    </w:p>
    <w:p w14:paraId="2EEF1E74"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This </w:t>
      </w:r>
      <w:r w:rsidRPr="003F74E6">
        <w:rPr>
          <w:rFonts w:asciiTheme="minorHAnsi" w:hAnsiTheme="minorHAnsi" w:cstheme="minorHAnsi"/>
          <w:b/>
          <w:sz w:val="16"/>
          <w:szCs w:val="18"/>
          <w:lang w:val="en-GB"/>
        </w:rPr>
        <w:t xml:space="preserve">Schedule </w:t>
      </w:r>
      <w:r w:rsidR="009C10D0" w:rsidRPr="003F74E6">
        <w:rPr>
          <w:rFonts w:asciiTheme="minorHAnsi" w:hAnsiTheme="minorHAnsi" w:cstheme="minorHAnsi"/>
          <w:b/>
          <w:sz w:val="16"/>
          <w:szCs w:val="18"/>
          <w:lang w:val="en-GB"/>
        </w:rPr>
        <w:t xml:space="preserve">4 </w:t>
      </w:r>
      <w:r w:rsidRPr="00222864">
        <w:rPr>
          <w:rFonts w:asciiTheme="minorHAnsi" w:hAnsiTheme="minorHAnsi" w:cstheme="minorHAnsi"/>
          <w:sz w:val="16"/>
          <w:szCs w:val="18"/>
          <w:lang w:val="en-GB"/>
        </w:rPr>
        <w:t>applies for clients trading CFD Transactions. This Schedule supplements:</w:t>
      </w:r>
    </w:p>
    <w:p w14:paraId="267002A9"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3222E1EA" w14:textId="77777777" w:rsidR="005D4362" w:rsidRPr="00222864" w:rsidRDefault="005D4362" w:rsidP="005C0D29">
      <w:pPr>
        <w:pStyle w:val="NoSpacing"/>
        <w:numPr>
          <w:ilvl w:val="2"/>
          <w:numId w:val="7"/>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Any relevant Additional Agreement between you and us; and</w:t>
      </w:r>
    </w:p>
    <w:p w14:paraId="7F41A3A6" w14:textId="77777777" w:rsidR="005D4362" w:rsidRPr="00222864" w:rsidRDefault="005D4362" w:rsidP="005C0D29">
      <w:pPr>
        <w:pStyle w:val="NoSpacing"/>
        <w:ind w:left="1134" w:hanging="567"/>
        <w:jc w:val="both"/>
        <w:rPr>
          <w:rFonts w:asciiTheme="minorHAnsi" w:hAnsiTheme="minorHAnsi" w:cstheme="minorHAnsi"/>
          <w:sz w:val="16"/>
          <w:szCs w:val="18"/>
          <w:lang w:val="en-GB"/>
        </w:rPr>
      </w:pPr>
    </w:p>
    <w:p w14:paraId="143008C0" w14:textId="77777777" w:rsidR="005D4362" w:rsidRPr="00222864" w:rsidRDefault="005D4362" w:rsidP="005C0D29">
      <w:pPr>
        <w:pStyle w:val="NoSpacing"/>
        <w:numPr>
          <w:ilvl w:val="2"/>
          <w:numId w:val="7"/>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The other parts of this Agreement. </w:t>
      </w:r>
    </w:p>
    <w:p w14:paraId="11CC6187"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68C63F39" w14:textId="26A69282"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Any references to trading CFD Transactions, placing CFD Orders, opening and closing positions shall be deemed to be made through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w:t>
      </w:r>
    </w:p>
    <w:p w14:paraId="18745CFA"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431FB28B"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In the event of a conflict between this </w:t>
      </w:r>
      <w:r w:rsidRPr="003F74E6">
        <w:rPr>
          <w:rFonts w:asciiTheme="minorHAnsi" w:hAnsiTheme="minorHAnsi" w:cstheme="minorHAnsi"/>
          <w:b/>
          <w:sz w:val="16"/>
          <w:szCs w:val="18"/>
          <w:lang w:val="en-GB"/>
        </w:rPr>
        <w:t>Schedule</w:t>
      </w:r>
      <w:r w:rsidR="009C10D0" w:rsidRPr="003F74E6">
        <w:rPr>
          <w:rFonts w:asciiTheme="minorHAnsi" w:hAnsiTheme="minorHAnsi" w:cstheme="minorHAnsi"/>
          <w:b/>
          <w:sz w:val="16"/>
          <w:szCs w:val="18"/>
          <w:lang w:val="en-GB"/>
        </w:rPr>
        <w:t xml:space="preserve"> 4</w:t>
      </w:r>
      <w:r w:rsidRPr="00222864">
        <w:rPr>
          <w:rFonts w:asciiTheme="minorHAnsi" w:hAnsiTheme="minorHAnsi" w:cstheme="minorHAnsi"/>
          <w:sz w:val="16"/>
          <w:szCs w:val="18"/>
          <w:lang w:val="en-GB"/>
        </w:rPr>
        <w:t xml:space="preserve"> and any Additional Agreement or any other part of this Agreement, this Schedule shall prevail in relation to trading CFDs.</w:t>
      </w:r>
    </w:p>
    <w:p w14:paraId="32116287"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5FFD9B53"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Sections 7</w:t>
      </w:r>
      <w:r w:rsidRPr="00222864">
        <w:rPr>
          <w:rFonts w:asciiTheme="minorHAnsi" w:hAnsiTheme="minorHAnsi" w:cstheme="minorHAnsi"/>
          <w:sz w:val="16"/>
          <w:szCs w:val="18"/>
          <w:lang w:val="en-GB"/>
        </w:rPr>
        <w:t xml:space="preserve"> (Adjustments, Take-over Offers &amp; Suspensions) </w:t>
      </w:r>
      <w:r w:rsidRPr="00B37265">
        <w:rPr>
          <w:rFonts w:asciiTheme="minorHAnsi" w:hAnsiTheme="minorHAnsi" w:cstheme="minorHAnsi"/>
          <w:bCs/>
          <w:sz w:val="16"/>
          <w:szCs w:val="18"/>
          <w:lang w:val="en-GB"/>
        </w:rPr>
        <w:t>to</w:t>
      </w:r>
      <w:r w:rsidR="00C3672F">
        <w:rPr>
          <w:rFonts w:asciiTheme="minorHAnsi" w:hAnsiTheme="minorHAnsi" w:cstheme="minorHAnsi"/>
          <w:b/>
          <w:sz w:val="16"/>
          <w:szCs w:val="18"/>
          <w:lang w:val="en-GB"/>
        </w:rPr>
        <w:t xml:space="preserve"> Section</w:t>
      </w:r>
      <w:r w:rsidRPr="00222864">
        <w:rPr>
          <w:rFonts w:asciiTheme="minorHAnsi" w:hAnsiTheme="minorHAnsi" w:cstheme="minorHAnsi"/>
          <w:b/>
          <w:sz w:val="16"/>
          <w:szCs w:val="18"/>
          <w:lang w:val="en-GB"/>
        </w:rPr>
        <w:t xml:space="preserve"> 8</w:t>
      </w:r>
      <w:r w:rsidRPr="00222864">
        <w:rPr>
          <w:rFonts w:asciiTheme="minorHAnsi" w:hAnsiTheme="minorHAnsi" w:cstheme="minorHAnsi"/>
          <w:sz w:val="16"/>
          <w:szCs w:val="18"/>
          <w:lang w:val="en-GB"/>
        </w:rPr>
        <w:t xml:space="preserve"> (Nationalisation and Insolvency) are only applicable for clients trading CFD Transactions on Securities.</w:t>
      </w:r>
    </w:p>
    <w:p w14:paraId="1F3CA788"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74F3C0DA"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Section 9</w:t>
      </w:r>
      <w:r w:rsidRPr="00222864">
        <w:rPr>
          <w:rFonts w:asciiTheme="minorHAnsi" w:hAnsiTheme="minorHAnsi" w:cstheme="minorHAnsi"/>
          <w:sz w:val="16"/>
          <w:szCs w:val="18"/>
          <w:lang w:val="en-GB"/>
        </w:rPr>
        <w:t xml:space="preserve"> (Exchange Suspensions and Delisting) is only applicable for clients trading CFD Transactions on Financial Instruments.</w:t>
      </w:r>
    </w:p>
    <w:p w14:paraId="463A7118" w14:textId="77777777" w:rsidR="005D4362" w:rsidRPr="00222864" w:rsidRDefault="005D4362" w:rsidP="005D4362">
      <w:pPr>
        <w:pStyle w:val="NoSpacing"/>
        <w:jc w:val="both"/>
        <w:rPr>
          <w:rFonts w:asciiTheme="minorHAnsi" w:hAnsiTheme="minorHAnsi" w:cstheme="minorHAnsi"/>
          <w:sz w:val="16"/>
          <w:szCs w:val="18"/>
          <w:lang w:val="en-GB"/>
        </w:rPr>
      </w:pPr>
    </w:p>
    <w:p w14:paraId="4B116FF9" w14:textId="77777777" w:rsidR="005D4362" w:rsidRPr="00222864" w:rsidRDefault="005D4362" w:rsidP="005D4362">
      <w:pPr>
        <w:pStyle w:val="NoSpacing"/>
        <w:jc w:val="both"/>
        <w:rPr>
          <w:rFonts w:asciiTheme="minorHAnsi" w:hAnsiTheme="minorHAnsi" w:cstheme="minorHAnsi"/>
          <w:sz w:val="16"/>
          <w:szCs w:val="18"/>
          <w:lang w:val="en-GB"/>
        </w:rPr>
      </w:pPr>
    </w:p>
    <w:p w14:paraId="77017D85" w14:textId="77777777" w:rsidR="005D4362" w:rsidRPr="00222864" w:rsidRDefault="005D4362" w:rsidP="00C7282F">
      <w:pPr>
        <w:pStyle w:val="NoSpacing"/>
        <w:numPr>
          <w:ilvl w:val="0"/>
          <w:numId w:val="7"/>
        </w:numPr>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SERVICES</w:t>
      </w:r>
    </w:p>
    <w:p w14:paraId="0F393DE6" w14:textId="77777777" w:rsidR="005D4362" w:rsidRPr="00222864" w:rsidRDefault="005D4362" w:rsidP="005D4362">
      <w:pPr>
        <w:pStyle w:val="NoSpacing"/>
        <w:jc w:val="both"/>
        <w:rPr>
          <w:rFonts w:asciiTheme="minorHAnsi" w:hAnsiTheme="minorHAnsi" w:cstheme="minorHAnsi"/>
          <w:sz w:val="16"/>
          <w:szCs w:val="18"/>
          <w:lang w:val="en-GB"/>
        </w:rPr>
      </w:pPr>
    </w:p>
    <w:p w14:paraId="2208474B"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We deal with you only after you have requested a quote for a CFD Transaction, we have quoted a price and you have given a specific instruction or Order to open a CFD Transaction at the price quoted by us.</w:t>
      </w:r>
    </w:p>
    <w:p w14:paraId="32A3DE91"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539E1DBE" w14:textId="77777777" w:rsidR="005D4362" w:rsidRPr="00B2121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B21214">
        <w:rPr>
          <w:rFonts w:asciiTheme="minorHAnsi" w:hAnsiTheme="minorHAnsi" w:cstheme="minorHAnsi"/>
          <w:sz w:val="16"/>
          <w:szCs w:val="18"/>
          <w:lang w:val="en-GB"/>
        </w:rPr>
        <w:t>You acknowledge and agree that unless otherwise agreed in writing you will not be entitled to delivery of, or be required to deliver, the Financial Instrument to which the CFD relates. Nor will you acquire any interest in the relevant Financial Instrument or be entitled to receive dividends or any equivalent thereof, or exercise voting rights, to receive any rights pursuant to any rights or bonus issue or participate in any placing or open offer by virtue of your CFD Instrument which is a Security. The payment of any dividend or occurrence of any rights or bonus issue, placing, open offer or take-over in respect of a Security shall be dealt with in accordance with this Agreement.</w:t>
      </w:r>
    </w:p>
    <w:p w14:paraId="73E7DD49" w14:textId="77777777" w:rsidR="001C412F" w:rsidRDefault="001C412F" w:rsidP="005C0D29">
      <w:pPr>
        <w:pStyle w:val="NoSpacing"/>
        <w:ind w:left="567" w:hanging="567"/>
        <w:jc w:val="both"/>
        <w:rPr>
          <w:rFonts w:asciiTheme="minorHAnsi" w:hAnsiTheme="minorHAnsi" w:cstheme="minorHAnsi"/>
          <w:sz w:val="16"/>
          <w:szCs w:val="18"/>
          <w:lang w:val="en-GB"/>
        </w:rPr>
      </w:pPr>
    </w:p>
    <w:p w14:paraId="186B1F07" w14:textId="77777777" w:rsidR="009B346F" w:rsidRPr="00222864" w:rsidRDefault="009B346F" w:rsidP="005C0D29">
      <w:pPr>
        <w:pStyle w:val="NoSpacing"/>
        <w:ind w:left="567" w:hanging="567"/>
        <w:jc w:val="both"/>
        <w:rPr>
          <w:rFonts w:asciiTheme="minorHAnsi" w:hAnsiTheme="minorHAnsi" w:cstheme="minorHAnsi"/>
          <w:sz w:val="16"/>
          <w:szCs w:val="18"/>
          <w:lang w:val="en-GB"/>
        </w:rPr>
      </w:pPr>
    </w:p>
    <w:p w14:paraId="60921407" w14:textId="77777777" w:rsidR="005D4362" w:rsidRPr="00222864" w:rsidRDefault="005D4362" w:rsidP="005C0D29">
      <w:pPr>
        <w:pStyle w:val="NoSpacing"/>
        <w:numPr>
          <w:ilvl w:val="0"/>
          <w:numId w:val="7"/>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OBTAINI</w:t>
      </w:r>
      <w:r w:rsidR="006649AB" w:rsidRPr="00222864">
        <w:rPr>
          <w:rFonts w:asciiTheme="minorHAnsi" w:hAnsiTheme="minorHAnsi" w:cstheme="minorHAnsi"/>
          <w:b/>
          <w:sz w:val="18"/>
          <w:szCs w:val="18"/>
          <w:lang w:val="en-GB"/>
        </w:rPr>
        <w:t>N</w:t>
      </w:r>
      <w:r w:rsidRPr="00222864">
        <w:rPr>
          <w:rFonts w:asciiTheme="minorHAnsi" w:hAnsiTheme="minorHAnsi" w:cstheme="minorHAnsi"/>
          <w:b/>
          <w:sz w:val="18"/>
          <w:szCs w:val="18"/>
          <w:lang w:val="en-GB"/>
        </w:rPr>
        <w:t>G A QUOTE AND ORDER PLACEMENT</w:t>
      </w:r>
    </w:p>
    <w:p w14:paraId="5F172B21"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16DE81FC"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At any </w:t>
      </w:r>
      <w:proofErr w:type="gramStart"/>
      <w:r w:rsidRPr="00222864">
        <w:rPr>
          <w:rFonts w:asciiTheme="minorHAnsi" w:hAnsiTheme="minorHAnsi" w:cstheme="minorHAnsi"/>
          <w:sz w:val="16"/>
          <w:szCs w:val="18"/>
          <w:lang w:val="en-GB"/>
        </w:rPr>
        <w:t>time</w:t>
      </w:r>
      <w:proofErr w:type="gramEnd"/>
      <w:r w:rsidRPr="00222864">
        <w:rPr>
          <w:rFonts w:asciiTheme="minorHAnsi" w:hAnsiTheme="minorHAnsi" w:cstheme="minorHAnsi"/>
          <w:sz w:val="16"/>
          <w:szCs w:val="18"/>
          <w:lang w:val="en-GB"/>
        </w:rPr>
        <w:t xml:space="preserve"> you wish to enter into a CFD Transaction, or to close all or part of a CFD Transaction, you may request a quote to open a CFD Transaction with us during the normal hours of trading for the relevant CFD Instrument. We at our </w:t>
      </w:r>
      <w:r w:rsidRPr="00222864">
        <w:rPr>
          <w:rFonts w:asciiTheme="minorHAnsi" w:hAnsiTheme="minorHAnsi" w:cstheme="minorHAnsi"/>
          <w:sz w:val="16"/>
          <w:szCs w:val="18"/>
          <w:lang w:val="en-GB"/>
        </w:rPr>
        <w:t>sole discretion can provide quotes outside normal hours of trading if requested by you.</w:t>
      </w:r>
    </w:p>
    <w:p w14:paraId="712D50B9"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727EC18A"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CFD Transactions will be initiated by you placing a CFD Order offering to </w:t>
      </w:r>
      <w:proofErr w:type="gramStart"/>
      <w:r w:rsidRPr="00222864">
        <w:rPr>
          <w:rFonts w:asciiTheme="minorHAnsi" w:hAnsiTheme="minorHAnsi" w:cstheme="minorHAnsi"/>
          <w:sz w:val="16"/>
          <w:szCs w:val="18"/>
          <w:lang w:val="en-GB"/>
        </w:rPr>
        <w:t>enter into</w:t>
      </w:r>
      <w:proofErr w:type="gramEnd"/>
      <w:r w:rsidRPr="00222864">
        <w:rPr>
          <w:rFonts w:asciiTheme="minorHAnsi" w:hAnsiTheme="minorHAnsi" w:cstheme="minorHAnsi"/>
          <w:sz w:val="16"/>
          <w:szCs w:val="18"/>
          <w:lang w:val="en-GB"/>
        </w:rPr>
        <w:t xml:space="preserve"> a CFD Transaction in respect of a CFD Instrument at the price quoted to you.</w:t>
      </w:r>
    </w:p>
    <w:p w14:paraId="03D3C08D"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6D8E869C"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Each CFD Order must be an instruction to “buy” or “sell”. A “buy” CFD Transaction may also be referred to as a “long” or “long position” and a “sell” CFD Transaction may also be referred to as a “short” or “short position”. </w:t>
      </w:r>
    </w:p>
    <w:p w14:paraId="0FCF0104"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1366B120"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65A5D4B7" w14:textId="77777777" w:rsidR="005D4362" w:rsidRPr="00222864" w:rsidRDefault="005D4362" w:rsidP="005C0D29">
      <w:pPr>
        <w:pStyle w:val="NoSpacing"/>
        <w:numPr>
          <w:ilvl w:val="0"/>
          <w:numId w:val="7"/>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ACCEPTANCE OF ORDERS AND OPENING OF CFD TRANSACTIONS</w:t>
      </w:r>
    </w:p>
    <w:p w14:paraId="25DE643F"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5FB890B6"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You may cancel your CFD Order at any time by notice to us unless and until the CFD Order has been executed in whole or in part, only if a CFD Order is an Entry Order. In the event a CFD Order is a Market Order it will not be possible for you to cancel the CFD Order at any time.</w:t>
      </w:r>
    </w:p>
    <w:p w14:paraId="46948F6D"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4C4F255C" w14:textId="2EE32FB8" w:rsidR="00B2121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For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ccounts </w:t>
      </w:r>
      <w:r w:rsidRPr="00222864">
        <w:rPr>
          <w:rFonts w:asciiTheme="minorHAnsi" w:hAnsiTheme="minorHAnsi" w:cstheme="minorHAnsi"/>
          <w:sz w:val="16"/>
          <w:szCs w:val="18"/>
          <w:lang w:val="en-GB"/>
        </w:rPr>
        <w:t xml:space="preserve">using the </w:t>
      </w:r>
      <w:r w:rsidR="0049627D">
        <w:rPr>
          <w:rFonts w:asciiTheme="minorHAnsi" w:hAnsiTheme="minorHAnsi" w:cstheme="minorHAnsi"/>
          <w:sz w:val="16"/>
          <w:szCs w:val="18"/>
          <w:lang w:val="en-GB"/>
        </w:rPr>
        <w:t>“</w:t>
      </w:r>
      <w:r w:rsidRPr="00222864">
        <w:rPr>
          <w:rFonts w:asciiTheme="minorHAnsi" w:hAnsiTheme="minorHAnsi" w:cstheme="minorHAnsi"/>
          <w:sz w:val="16"/>
          <w:szCs w:val="18"/>
          <w:lang w:val="en-GB"/>
        </w:rPr>
        <w:t xml:space="preserve">non-hedging” setting: </w:t>
      </w:r>
    </w:p>
    <w:p w14:paraId="13590F52" w14:textId="77777777" w:rsidR="00B21214" w:rsidRDefault="00B21214" w:rsidP="005C0D29">
      <w:pPr>
        <w:pStyle w:val="ListParagraph"/>
        <w:ind w:left="567" w:hanging="567"/>
        <w:rPr>
          <w:rFonts w:asciiTheme="minorHAnsi" w:hAnsiTheme="minorHAnsi" w:cstheme="minorHAnsi"/>
          <w:sz w:val="16"/>
          <w:szCs w:val="18"/>
        </w:rPr>
      </w:pPr>
    </w:p>
    <w:p w14:paraId="5AAD688C" w14:textId="77777777" w:rsidR="005D4362" w:rsidRPr="00222864" w:rsidRDefault="005D4362" w:rsidP="00E6470B">
      <w:pPr>
        <w:pStyle w:val="NoSpacing"/>
        <w:ind w:left="357" w:firstLine="210"/>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Where you give an Order: </w:t>
      </w:r>
    </w:p>
    <w:p w14:paraId="49909FB2" w14:textId="77777777" w:rsidR="005D4362" w:rsidRPr="00222864" w:rsidRDefault="005D4362" w:rsidP="005D4362">
      <w:pPr>
        <w:pStyle w:val="NoSpacing"/>
        <w:jc w:val="both"/>
        <w:rPr>
          <w:rFonts w:asciiTheme="minorHAnsi" w:hAnsiTheme="minorHAnsi" w:cstheme="minorHAnsi"/>
          <w:sz w:val="16"/>
          <w:szCs w:val="18"/>
          <w:lang w:val="en-GB"/>
        </w:rPr>
      </w:pPr>
    </w:p>
    <w:p w14:paraId="4C4B4B87" w14:textId="77777777" w:rsidR="005D4362" w:rsidRPr="00222864" w:rsidRDefault="005D4362" w:rsidP="005C0D29">
      <w:pPr>
        <w:pStyle w:val="NoSpacing"/>
        <w:numPr>
          <w:ilvl w:val="0"/>
          <w:numId w:val="8"/>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to open a long position in relation to a CFD Instrument on an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 xml:space="preserve">where you at that time already have a short position in relation to the same CFD Instrument on that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ccount</w:t>
      </w:r>
      <w:r w:rsidRPr="00222864">
        <w:rPr>
          <w:rFonts w:asciiTheme="minorHAnsi" w:hAnsiTheme="minorHAnsi" w:cstheme="minorHAnsi"/>
          <w:sz w:val="16"/>
          <w:szCs w:val="18"/>
          <w:lang w:val="en-GB"/>
        </w:rPr>
        <w:t xml:space="preserve">; or </w:t>
      </w:r>
    </w:p>
    <w:p w14:paraId="7F9D480A" w14:textId="77777777" w:rsidR="005D4362" w:rsidRPr="00222864" w:rsidRDefault="005D4362" w:rsidP="005C0D29">
      <w:pPr>
        <w:pStyle w:val="NoSpacing"/>
        <w:ind w:left="1134" w:hanging="567"/>
        <w:jc w:val="both"/>
        <w:rPr>
          <w:rFonts w:asciiTheme="minorHAnsi" w:hAnsiTheme="minorHAnsi" w:cstheme="minorHAnsi"/>
          <w:sz w:val="16"/>
          <w:szCs w:val="18"/>
          <w:lang w:val="en-GB"/>
        </w:rPr>
      </w:pPr>
    </w:p>
    <w:p w14:paraId="4FE1AB35" w14:textId="77777777" w:rsidR="005D4362" w:rsidRPr="00222864" w:rsidRDefault="005D4362" w:rsidP="005C0D29">
      <w:pPr>
        <w:pStyle w:val="NoSpacing"/>
        <w:numPr>
          <w:ilvl w:val="0"/>
          <w:numId w:val="8"/>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you give a CFD Order to open a short position in relation to a CFD Instrument where you already have a long position in relation to that CFD Instrument,</w:t>
      </w:r>
    </w:p>
    <w:p w14:paraId="1F71E899" w14:textId="77777777" w:rsidR="000C79C7" w:rsidRPr="00222864" w:rsidRDefault="000C79C7" w:rsidP="000C79C7">
      <w:pPr>
        <w:pStyle w:val="NoSpacing"/>
        <w:jc w:val="both"/>
        <w:rPr>
          <w:rFonts w:asciiTheme="minorHAnsi" w:hAnsiTheme="minorHAnsi" w:cstheme="minorHAnsi"/>
          <w:sz w:val="16"/>
          <w:szCs w:val="18"/>
          <w:lang w:val="en-GB"/>
        </w:rPr>
      </w:pPr>
    </w:p>
    <w:p w14:paraId="6FF4EEF9" w14:textId="77777777" w:rsidR="005D4362" w:rsidRPr="00222864" w:rsidRDefault="005D4362" w:rsidP="00E6470B">
      <w:pPr>
        <w:pStyle w:val="NoSpacing"/>
        <w:ind w:left="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then we will treat your instruction to open the new CFD Transaction as an instruction to clo</w:t>
      </w:r>
      <w:r w:rsidR="000C79C7" w:rsidRPr="00222864">
        <w:rPr>
          <w:rFonts w:asciiTheme="minorHAnsi" w:hAnsiTheme="minorHAnsi" w:cstheme="minorHAnsi"/>
          <w:sz w:val="16"/>
          <w:szCs w:val="18"/>
          <w:lang w:val="en-GB"/>
        </w:rPr>
        <w:t xml:space="preserve">se the existing position to the extent of </w:t>
      </w:r>
      <w:r w:rsidRPr="00222864">
        <w:rPr>
          <w:rFonts w:asciiTheme="minorHAnsi" w:hAnsiTheme="minorHAnsi" w:cstheme="minorHAnsi"/>
          <w:sz w:val="16"/>
          <w:szCs w:val="18"/>
          <w:lang w:val="en-GB"/>
        </w:rPr>
        <w:t>the size of the new CFD Transaction. If the new CFD Transaction is greater in size tha</w:t>
      </w:r>
      <w:r w:rsidR="000C79C7" w:rsidRPr="00222864">
        <w:rPr>
          <w:rFonts w:asciiTheme="minorHAnsi" w:hAnsiTheme="minorHAnsi" w:cstheme="minorHAnsi"/>
          <w:sz w:val="16"/>
          <w:szCs w:val="18"/>
          <w:lang w:val="en-GB"/>
        </w:rPr>
        <w:t xml:space="preserve">n the existing CFD Transaction, </w:t>
      </w:r>
      <w:r w:rsidRPr="00222864">
        <w:rPr>
          <w:rFonts w:asciiTheme="minorHAnsi" w:hAnsiTheme="minorHAnsi" w:cstheme="minorHAnsi"/>
          <w:sz w:val="16"/>
          <w:szCs w:val="18"/>
          <w:lang w:val="en-GB"/>
        </w:rPr>
        <w:t>then the existing CFD Transaction will be closed in full and a CFD Transaction will be opened in relation to the excess size of the new CFD Transaction.</w:t>
      </w:r>
    </w:p>
    <w:p w14:paraId="2280CBE8" w14:textId="77777777" w:rsidR="005D4362" w:rsidRPr="00222864" w:rsidRDefault="005D4362" w:rsidP="005D4362">
      <w:pPr>
        <w:pStyle w:val="NoSpacing"/>
        <w:jc w:val="both"/>
        <w:rPr>
          <w:rFonts w:asciiTheme="minorHAnsi" w:hAnsiTheme="minorHAnsi" w:cstheme="minorHAnsi"/>
          <w:sz w:val="16"/>
          <w:szCs w:val="18"/>
          <w:lang w:val="en-GB"/>
        </w:rPr>
      </w:pPr>
    </w:p>
    <w:p w14:paraId="421B4A17"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For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ccounts </w:t>
      </w:r>
      <w:r w:rsidRPr="00222864">
        <w:rPr>
          <w:rFonts w:asciiTheme="minorHAnsi" w:hAnsiTheme="minorHAnsi" w:cstheme="minorHAnsi"/>
          <w:sz w:val="16"/>
          <w:szCs w:val="18"/>
          <w:lang w:val="en-GB"/>
        </w:rPr>
        <w:t>using “hedging” setting: You may open a position by providing us with a CFD Order. Your request to open a new position will not close current Open Positions.</w:t>
      </w:r>
    </w:p>
    <w:p w14:paraId="2BF620C9" w14:textId="77777777" w:rsidR="005D4362" w:rsidRDefault="005D4362" w:rsidP="005D4362">
      <w:pPr>
        <w:pStyle w:val="NoSpacing"/>
        <w:jc w:val="both"/>
        <w:rPr>
          <w:rFonts w:asciiTheme="minorHAnsi" w:hAnsiTheme="minorHAnsi" w:cstheme="minorHAnsi"/>
          <w:sz w:val="16"/>
          <w:szCs w:val="18"/>
          <w:lang w:val="en-GB"/>
        </w:rPr>
      </w:pPr>
    </w:p>
    <w:p w14:paraId="704BB1B3" w14:textId="77777777" w:rsidR="005D4362" w:rsidRPr="00222864" w:rsidRDefault="005D4362" w:rsidP="005D4362">
      <w:pPr>
        <w:pStyle w:val="NoSpacing"/>
        <w:jc w:val="both"/>
        <w:rPr>
          <w:rFonts w:asciiTheme="minorHAnsi" w:hAnsiTheme="minorHAnsi" w:cstheme="minorHAnsi"/>
          <w:sz w:val="16"/>
          <w:szCs w:val="18"/>
          <w:lang w:val="en-GB"/>
        </w:rPr>
      </w:pPr>
    </w:p>
    <w:p w14:paraId="66FEF5BB" w14:textId="77777777" w:rsidR="004035CE" w:rsidRDefault="004035CE">
      <w:pPr>
        <w:tabs>
          <w:tab w:val="clear" w:pos="5490"/>
        </w:tabs>
        <w:jc w:val="left"/>
        <w:rPr>
          <w:rFonts w:asciiTheme="minorHAnsi" w:eastAsia="Times New Roman" w:hAnsiTheme="minorHAnsi" w:cstheme="minorHAnsi"/>
          <w:b/>
          <w:sz w:val="18"/>
          <w:szCs w:val="18"/>
        </w:rPr>
      </w:pPr>
      <w:r>
        <w:rPr>
          <w:rFonts w:asciiTheme="minorHAnsi" w:hAnsiTheme="minorHAnsi" w:cstheme="minorHAnsi"/>
          <w:b/>
          <w:sz w:val="18"/>
          <w:szCs w:val="18"/>
        </w:rPr>
        <w:br w:type="page"/>
      </w:r>
    </w:p>
    <w:p w14:paraId="22ED1E49" w14:textId="528582FD" w:rsidR="005D4362" w:rsidRPr="00222864" w:rsidRDefault="005D4362" w:rsidP="005C0D29">
      <w:pPr>
        <w:pStyle w:val="NoSpacing"/>
        <w:numPr>
          <w:ilvl w:val="0"/>
          <w:numId w:val="7"/>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lastRenderedPageBreak/>
        <w:t>CLOSING A CFD TRANSACTION</w:t>
      </w:r>
    </w:p>
    <w:p w14:paraId="7DAF8C8A" w14:textId="77777777" w:rsidR="005D4362" w:rsidRPr="00222864" w:rsidRDefault="005D4362" w:rsidP="005D4362">
      <w:pPr>
        <w:pStyle w:val="NoSpacing"/>
        <w:jc w:val="both"/>
        <w:rPr>
          <w:rFonts w:asciiTheme="minorHAnsi" w:hAnsiTheme="minorHAnsi" w:cstheme="minorHAnsi"/>
          <w:sz w:val="16"/>
          <w:szCs w:val="18"/>
          <w:lang w:val="en-GB"/>
        </w:rPr>
      </w:pPr>
    </w:p>
    <w:p w14:paraId="52AF88E9"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On a Business Day on which either of us wishes to close any CFD Transaction (whether in whole or in part) either of us may give a Closing Notice to the other specifying the CFD Transaction it wishes to close, the related CFD Instrument, the CFD Quantity and the Closing Date.</w:t>
      </w:r>
    </w:p>
    <w:p w14:paraId="3324395F"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0FB9CC7A"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Any Closing Notice served by you shall take effect immediately subject to prevailing Market conditions.</w:t>
      </w:r>
    </w:p>
    <w:p w14:paraId="65E62B6D"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4A1CDCE6" w14:textId="232370D7" w:rsidR="005D4362" w:rsidRPr="00222864" w:rsidRDefault="00127E55"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Any Closing Notice served by us subject to </w:t>
      </w:r>
      <w:r w:rsidRPr="00222864">
        <w:rPr>
          <w:rFonts w:asciiTheme="minorHAnsi" w:hAnsiTheme="minorHAnsi" w:cstheme="minorHAnsi"/>
          <w:b/>
          <w:sz w:val="16"/>
          <w:szCs w:val="18"/>
          <w:lang w:val="en-GB"/>
        </w:rPr>
        <w:t>Section 5.1</w:t>
      </w:r>
      <w:r w:rsidRPr="00222864">
        <w:rPr>
          <w:rFonts w:asciiTheme="minorHAnsi" w:hAnsiTheme="minorHAnsi" w:cstheme="minorHAnsi"/>
          <w:sz w:val="16"/>
          <w:szCs w:val="18"/>
          <w:lang w:val="en-GB"/>
        </w:rPr>
        <w:t xml:space="preserve"> of this </w:t>
      </w:r>
      <w:r w:rsidRPr="00960225">
        <w:rPr>
          <w:rFonts w:asciiTheme="minorHAnsi" w:hAnsiTheme="minorHAnsi" w:cstheme="minorHAnsi"/>
          <w:b/>
          <w:sz w:val="16"/>
          <w:szCs w:val="18"/>
          <w:lang w:val="en-GB"/>
        </w:rPr>
        <w:t xml:space="preserve">Schedule </w:t>
      </w:r>
      <w:r w:rsidR="008A572C" w:rsidRPr="00960225">
        <w:rPr>
          <w:rFonts w:asciiTheme="minorHAnsi" w:hAnsiTheme="minorHAnsi" w:cstheme="minorHAnsi"/>
          <w:b/>
          <w:sz w:val="16"/>
          <w:szCs w:val="18"/>
          <w:lang w:val="en-GB"/>
        </w:rPr>
        <w:t>4</w:t>
      </w:r>
      <w:r w:rsidR="008A572C">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shall take </w:t>
      </w:r>
      <w:r w:rsidR="004B22B4">
        <w:rPr>
          <w:rFonts w:asciiTheme="minorHAnsi" w:hAnsiTheme="minorHAnsi" w:cstheme="minorHAnsi"/>
          <w:sz w:val="16"/>
          <w:szCs w:val="18"/>
          <w:lang w:val="en-GB"/>
        </w:rPr>
        <w:t>e</w:t>
      </w:r>
      <w:r w:rsidRPr="00222864">
        <w:rPr>
          <w:rFonts w:asciiTheme="minorHAnsi" w:hAnsiTheme="minorHAnsi" w:cstheme="minorHAnsi"/>
          <w:sz w:val="16"/>
          <w:szCs w:val="18"/>
          <w:lang w:val="en-GB"/>
        </w:rPr>
        <w:t xml:space="preserve">ffect </w:t>
      </w:r>
      <w:r w:rsidRPr="00222864">
        <w:rPr>
          <w:rFonts w:asciiTheme="minorHAnsi" w:hAnsiTheme="minorHAnsi" w:cstheme="minorHAnsi"/>
          <w:b/>
          <w:sz w:val="16"/>
          <w:szCs w:val="18"/>
          <w:lang w:val="en-GB"/>
        </w:rPr>
        <w:t>two (2) Business Days</w:t>
      </w:r>
      <w:r w:rsidRPr="00222864">
        <w:rPr>
          <w:rFonts w:asciiTheme="minorHAnsi" w:hAnsiTheme="minorHAnsi" w:cstheme="minorHAnsi"/>
          <w:sz w:val="16"/>
          <w:szCs w:val="18"/>
          <w:lang w:val="en-GB"/>
        </w:rPr>
        <w:t xml:space="preserve"> following the giving of the Closing Notice.</w:t>
      </w:r>
    </w:p>
    <w:p w14:paraId="50533766"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238127B6"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Following receipt of a Closing Notice, we shall inform you of the Closing Price of the CFD Transaction and the CFD Transaction will be closed on that price on the Closing Date. Any amounts payable by either part to the CFD Transaction are immediately due and payable on closing and shall be paid on the Contract Settlement Date.</w:t>
      </w:r>
    </w:p>
    <w:p w14:paraId="2CDD3AEC"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3E2A465A" w14:textId="478DF6E3"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In addition to our rights in </w:t>
      </w:r>
      <w:r w:rsidRPr="00222864">
        <w:rPr>
          <w:rFonts w:asciiTheme="minorHAnsi" w:hAnsiTheme="minorHAnsi" w:cstheme="minorHAnsi"/>
          <w:b/>
          <w:sz w:val="16"/>
          <w:szCs w:val="18"/>
          <w:lang w:val="en-GB"/>
        </w:rPr>
        <w:t>Section 1</w:t>
      </w:r>
      <w:r w:rsidR="00C6036C">
        <w:rPr>
          <w:rFonts w:asciiTheme="minorHAnsi" w:hAnsiTheme="minorHAnsi" w:cstheme="minorHAnsi"/>
          <w:b/>
          <w:sz w:val="16"/>
          <w:szCs w:val="18"/>
          <w:lang w:val="en-GB"/>
        </w:rPr>
        <w:t>3</w:t>
      </w:r>
      <w:r w:rsidRPr="00222864">
        <w:rPr>
          <w:rFonts w:asciiTheme="minorHAnsi" w:hAnsiTheme="minorHAnsi" w:cstheme="minorHAnsi"/>
          <w:sz w:val="16"/>
          <w:szCs w:val="18"/>
          <w:lang w:val="en-GB"/>
        </w:rPr>
        <w:t xml:space="preserve"> (Events of Default) of the Agreement and our rights pursuant to </w:t>
      </w:r>
      <w:r w:rsidRPr="00222864">
        <w:rPr>
          <w:rFonts w:asciiTheme="minorHAnsi" w:hAnsiTheme="minorHAnsi" w:cstheme="minorHAnsi"/>
          <w:b/>
          <w:sz w:val="16"/>
          <w:szCs w:val="18"/>
          <w:lang w:val="en-GB"/>
        </w:rPr>
        <w:t>Section 5.1</w:t>
      </w:r>
      <w:r w:rsidRPr="00222864">
        <w:rPr>
          <w:rFonts w:asciiTheme="minorHAnsi" w:hAnsiTheme="minorHAnsi" w:cstheme="minorHAnsi"/>
          <w:sz w:val="16"/>
          <w:szCs w:val="18"/>
          <w:lang w:val="en-GB"/>
        </w:rPr>
        <w:t xml:space="preserve"> of this </w:t>
      </w:r>
      <w:r w:rsidRPr="00960225">
        <w:rPr>
          <w:rFonts w:asciiTheme="minorHAnsi" w:hAnsiTheme="minorHAnsi" w:cstheme="minorHAnsi"/>
          <w:b/>
          <w:sz w:val="16"/>
          <w:szCs w:val="18"/>
          <w:lang w:val="en-GB"/>
        </w:rPr>
        <w:t xml:space="preserve">Schedule </w:t>
      </w:r>
      <w:r w:rsidR="008A572C" w:rsidRPr="00960225">
        <w:rPr>
          <w:rFonts w:asciiTheme="minorHAnsi" w:hAnsiTheme="minorHAnsi" w:cstheme="minorHAnsi"/>
          <w:b/>
          <w:sz w:val="16"/>
          <w:szCs w:val="18"/>
          <w:lang w:val="en-GB"/>
        </w:rPr>
        <w:t>4</w:t>
      </w:r>
      <w:r w:rsidR="008A572C">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to serve a Closing Notice, we may in our sole discretion close any CFD Transaction at any time without prior notice </w:t>
      </w:r>
      <w:proofErr w:type="gramStart"/>
      <w:r w:rsidRPr="00222864">
        <w:rPr>
          <w:rFonts w:asciiTheme="minorHAnsi" w:hAnsiTheme="minorHAnsi" w:cstheme="minorHAnsi"/>
          <w:sz w:val="16"/>
          <w:szCs w:val="18"/>
          <w:lang w:val="en-GB"/>
        </w:rPr>
        <w:t>in the event that</w:t>
      </w:r>
      <w:proofErr w:type="gramEnd"/>
      <w:r w:rsidRPr="00222864">
        <w:rPr>
          <w:rFonts w:asciiTheme="minorHAnsi" w:hAnsiTheme="minorHAnsi" w:cstheme="minorHAnsi"/>
          <w:sz w:val="16"/>
          <w:szCs w:val="18"/>
          <w:lang w:val="en-GB"/>
        </w:rPr>
        <w:t>:</w:t>
      </w:r>
    </w:p>
    <w:p w14:paraId="76D9C3A2"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1B330EFF" w14:textId="77777777" w:rsidR="005D4362" w:rsidRPr="00222864" w:rsidRDefault="005D4362" w:rsidP="005C0D29">
      <w:pPr>
        <w:pStyle w:val="NoSpacing"/>
        <w:numPr>
          <w:ilvl w:val="2"/>
          <w:numId w:val="7"/>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It is a “sell” CFD Transaction, and due to illiquidity in the relevant CFD Instrument we are unable to borrow </w:t>
      </w:r>
      <w:proofErr w:type="gramStart"/>
      <w:r w:rsidRPr="00222864">
        <w:rPr>
          <w:rFonts w:asciiTheme="minorHAnsi" w:hAnsiTheme="minorHAnsi" w:cstheme="minorHAnsi"/>
          <w:sz w:val="16"/>
          <w:szCs w:val="18"/>
          <w:lang w:val="en-GB"/>
        </w:rPr>
        <w:t>a sufficient number</w:t>
      </w:r>
      <w:proofErr w:type="gramEnd"/>
      <w:r w:rsidRPr="00222864">
        <w:rPr>
          <w:rFonts w:asciiTheme="minorHAnsi" w:hAnsiTheme="minorHAnsi" w:cstheme="minorHAnsi"/>
          <w:sz w:val="16"/>
          <w:szCs w:val="18"/>
          <w:lang w:val="en-GB"/>
        </w:rPr>
        <w:t xml:space="preserve"> of such CFD Instruments to settle any underlying hedge position in respect of the CFD Transaction; or</w:t>
      </w:r>
    </w:p>
    <w:p w14:paraId="10D30AE8" w14:textId="77777777" w:rsidR="005D4362" w:rsidRPr="00222864" w:rsidRDefault="005D4362" w:rsidP="005C0D29">
      <w:pPr>
        <w:pStyle w:val="NoSpacing"/>
        <w:ind w:left="1134" w:hanging="567"/>
        <w:jc w:val="both"/>
        <w:rPr>
          <w:rFonts w:asciiTheme="minorHAnsi" w:hAnsiTheme="minorHAnsi" w:cstheme="minorHAnsi"/>
          <w:sz w:val="16"/>
          <w:szCs w:val="18"/>
          <w:lang w:val="en-GB"/>
        </w:rPr>
      </w:pPr>
    </w:p>
    <w:p w14:paraId="0B561796" w14:textId="77777777" w:rsidR="005D4362" w:rsidRPr="00222864" w:rsidRDefault="005D4362" w:rsidP="005C0D29">
      <w:pPr>
        <w:pStyle w:val="NoSpacing"/>
        <w:numPr>
          <w:ilvl w:val="2"/>
          <w:numId w:val="7"/>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We are required, at any time, to a lender to return any CFD Instrument, borrowed by us which relates to a CFD </w:t>
      </w:r>
      <w:proofErr w:type="gramStart"/>
      <w:r w:rsidRPr="00222864">
        <w:rPr>
          <w:rFonts w:asciiTheme="minorHAnsi" w:hAnsiTheme="minorHAnsi" w:cstheme="minorHAnsi"/>
          <w:sz w:val="16"/>
          <w:szCs w:val="18"/>
          <w:lang w:val="en-GB"/>
        </w:rPr>
        <w:t>Transaction</w:t>
      </w:r>
      <w:proofErr w:type="gramEnd"/>
      <w:r w:rsidRPr="00222864">
        <w:rPr>
          <w:rFonts w:asciiTheme="minorHAnsi" w:hAnsiTheme="minorHAnsi" w:cstheme="minorHAnsi"/>
          <w:sz w:val="16"/>
          <w:szCs w:val="18"/>
          <w:lang w:val="en-GB"/>
        </w:rPr>
        <w:t xml:space="preserve"> and we are then unable to maintain a hedge position in respect of that CFD Transaction; or</w:t>
      </w:r>
    </w:p>
    <w:p w14:paraId="00D39CE7" w14:textId="77777777" w:rsidR="005D4362" w:rsidRPr="00222864" w:rsidRDefault="005D4362" w:rsidP="005C0D29">
      <w:pPr>
        <w:pStyle w:val="NoSpacing"/>
        <w:ind w:left="1134" w:hanging="567"/>
        <w:jc w:val="both"/>
        <w:rPr>
          <w:rFonts w:asciiTheme="minorHAnsi" w:hAnsiTheme="minorHAnsi" w:cstheme="minorHAnsi"/>
          <w:sz w:val="16"/>
          <w:szCs w:val="18"/>
          <w:lang w:val="en-GB"/>
        </w:rPr>
      </w:pPr>
    </w:p>
    <w:p w14:paraId="5137015D" w14:textId="77777777" w:rsidR="005D4362" w:rsidRPr="00222864" w:rsidRDefault="005D4362" w:rsidP="005C0D29">
      <w:pPr>
        <w:pStyle w:val="NoSpacing"/>
        <w:numPr>
          <w:ilvl w:val="2"/>
          <w:numId w:val="7"/>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At any </w:t>
      </w:r>
      <w:proofErr w:type="gramStart"/>
      <w:r w:rsidRPr="00222864">
        <w:rPr>
          <w:rFonts w:asciiTheme="minorHAnsi" w:hAnsiTheme="minorHAnsi" w:cstheme="minorHAnsi"/>
          <w:sz w:val="16"/>
          <w:szCs w:val="18"/>
          <w:lang w:val="en-GB"/>
        </w:rPr>
        <w:t>time</w:t>
      </w:r>
      <w:proofErr w:type="gramEnd"/>
      <w:r w:rsidRPr="00222864">
        <w:rPr>
          <w:rFonts w:asciiTheme="minorHAnsi" w:hAnsiTheme="minorHAnsi" w:cstheme="minorHAnsi"/>
          <w:sz w:val="16"/>
          <w:szCs w:val="18"/>
          <w:lang w:val="en-GB"/>
        </w:rPr>
        <w:t xml:space="preserve"> we are unable to establish or maintain a hedge position in respect of a CFD Transaction; or</w:t>
      </w:r>
    </w:p>
    <w:p w14:paraId="463C3683" w14:textId="77777777" w:rsidR="005D4362" w:rsidRPr="00222864" w:rsidRDefault="005D4362" w:rsidP="005C0D29">
      <w:pPr>
        <w:pStyle w:val="NoSpacing"/>
        <w:ind w:left="1134" w:hanging="567"/>
        <w:jc w:val="both"/>
        <w:rPr>
          <w:rFonts w:asciiTheme="minorHAnsi" w:hAnsiTheme="minorHAnsi" w:cstheme="minorHAnsi"/>
          <w:sz w:val="16"/>
          <w:szCs w:val="18"/>
          <w:lang w:val="en-GB"/>
        </w:rPr>
      </w:pPr>
    </w:p>
    <w:p w14:paraId="0F0409D9" w14:textId="77777777" w:rsidR="005D4362" w:rsidRPr="00222864" w:rsidRDefault="005D4362" w:rsidP="005C0D29">
      <w:pPr>
        <w:pStyle w:val="NoSpacing"/>
        <w:numPr>
          <w:ilvl w:val="2"/>
          <w:numId w:val="7"/>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fail to </w:t>
      </w:r>
      <w:r w:rsidR="00E5416B" w:rsidRPr="00222864">
        <w:rPr>
          <w:rFonts w:asciiTheme="minorHAnsi" w:hAnsiTheme="minorHAnsi" w:cstheme="minorHAnsi"/>
          <w:sz w:val="16"/>
          <w:szCs w:val="18"/>
          <w:lang w:val="en-GB"/>
        </w:rPr>
        <w:t>honour</w:t>
      </w:r>
      <w:r w:rsidRPr="00222864">
        <w:rPr>
          <w:rFonts w:asciiTheme="minorHAnsi" w:hAnsiTheme="minorHAnsi" w:cstheme="minorHAnsi"/>
          <w:sz w:val="16"/>
          <w:szCs w:val="18"/>
          <w:lang w:val="en-GB"/>
        </w:rPr>
        <w:t xml:space="preserve"> a Margin Call in accordance with </w:t>
      </w:r>
      <w:r w:rsidRPr="00222864">
        <w:rPr>
          <w:rFonts w:asciiTheme="minorHAnsi" w:hAnsiTheme="minorHAnsi" w:cstheme="minorHAnsi"/>
          <w:b/>
          <w:sz w:val="16"/>
          <w:szCs w:val="18"/>
          <w:lang w:val="en-GB"/>
        </w:rPr>
        <w:t>Section 1</w:t>
      </w:r>
      <w:r w:rsidR="00C6036C">
        <w:rPr>
          <w:rFonts w:asciiTheme="minorHAnsi" w:hAnsiTheme="minorHAnsi" w:cstheme="minorHAnsi"/>
          <w:b/>
          <w:sz w:val="16"/>
          <w:szCs w:val="18"/>
          <w:lang w:val="en-GB"/>
        </w:rPr>
        <w:t>1</w:t>
      </w:r>
      <w:r w:rsidRPr="00222864">
        <w:rPr>
          <w:rFonts w:asciiTheme="minorHAnsi" w:hAnsiTheme="minorHAnsi" w:cstheme="minorHAnsi"/>
          <w:sz w:val="16"/>
          <w:szCs w:val="18"/>
          <w:lang w:val="en-GB"/>
        </w:rPr>
        <w:t xml:space="preserve"> of the Agreement (Margining Arrangements); or</w:t>
      </w:r>
    </w:p>
    <w:p w14:paraId="28FA7D89" w14:textId="77777777" w:rsidR="005D4362" w:rsidRPr="00222864" w:rsidRDefault="005D4362" w:rsidP="005C0D29">
      <w:pPr>
        <w:pStyle w:val="NoSpacing"/>
        <w:ind w:left="1134" w:hanging="567"/>
        <w:jc w:val="both"/>
        <w:rPr>
          <w:rFonts w:asciiTheme="minorHAnsi" w:hAnsiTheme="minorHAnsi" w:cstheme="minorHAnsi"/>
          <w:sz w:val="16"/>
          <w:szCs w:val="18"/>
          <w:lang w:val="en-GB"/>
        </w:rPr>
      </w:pPr>
    </w:p>
    <w:p w14:paraId="2CAEB0FC" w14:textId="77777777" w:rsidR="005D4362" w:rsidRPr="00222864" w:rsidRDefault="005D4362" w:rsidP="005C0D29">
      <w:pPr>
        <w:pStyle w:val="NoSpacing"/>
        <w:numPr>
          <w:ilvl w:val="2"/>
          <w:numId w:val="7"/>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The Agreement is terminated.</w:t>
      </w:r>
    </w:p>
    <w:p w14:paraId="44C88093" w14:textId="77777777" w:rsidR="005D4362" w:rsidRPr="00222864" w:rsidRDefault="005D4362" w:rsidP="005D4362">
      <w:pPr>
        <w:pStyle w:val="NoSpacing"/>
        <w:jc w:val="both"/>
        <w:rPr>
          <w:rFonts w:asciiTheme="minorHAnsi" w:hAnsiTheme="minorHAnsi" w:cstheme="minorHAnsi"/>
          <w:sz w:val="16"/>
          <w:szCs w:val="18"/>
          <w:lang w:val="en-GB"/>
        </w:rPr>
      </w:pPr>
    </w:p>
    <w:p w14:paraId="5AF956C0" w14:textId="77777777" w:rsidR="005D4362" w:rsidRPr="00222864" w:rsidRDefault="005D4362" w:rsidP="005D4362">
      <w:pPr>
        <w:pStyle w:val="NoSpacing"/>
        <w:jc w:val="both"/>
        <w:rPr>
          <w:rFonts w:asciiTheme="minorHAnsi" w:hAnsiTheme="minorHAnsi" w:cstheme="minorHAnsi"/>
          <w:sz w:val="16"/>
          <w:szCs w:val="18"/>
          <w:lang w:val="en-GB"/>
        </w:rPr>
      </w:pPr>
    </w:p>
    <w:p w14:paraId="2A81EB4D" w14:textId="77777777" w:rsidR="005D4362" w:rsidRPr="00222864" w:rsidRDefault="005D4362" w:rsidP="005C0D29">
      <w:pPr>
        <w:pStyle w:val="NoSpacing"/>
        <w:numPr>
          <w:ilvl w:val="0"/>
          <w:numId w:val="7"/>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CALCULATIONS</w:t>
      </w:r>
    </w:p>
    <w:p w14:paraId="552CC3DC"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3162B56D"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We shall determine any Closing Price required as soon as reasonably practicable after the Closing Date to reflect the economic effect (and anticipated economic effect) on us of the event giving rise to the Closing Date including without limitation:</w:t>
      </w:r>
    </w:p>
    <w:p w14:paraId="32D6DCA8" w14:textId="77777777" w:rsidR="005D4362" w:rsidRPr="00222864" w:rsidRDefault="005D4362" w:rsidP="005D4362">
      <w:pPr>
        <w:pStyle w:val="NoSpacing"/>
        <w:jc w:val="both"/>
        <w:rPr>
          <w:rFonts w:asciiTheme="minorHAnsi" w:hAnsiTheme="minorHAnsi" w:cstheme="minorHAnsi"/>
          <w:sz w:val="16"/>
          <w:szCs w:val="18"/>
          <w:lang w:val="en-GB"/>
        </w:rPr>
      </w:pPr>
    </w:p>
    <w:p w14:paraId="77DBEC80" w14:textId="77777777" w:rsidR="005D4362" w:rsidRPr="00222864" w:rsidRDefault="005D4362" w:rsidP="005C0D29">
      <w:pPr>
        <w:pStyle w:val="NoSpacing"/>
        <w:numPr>
          <w:ilvl w:val="2"/>
          <w:numId w:val="7"/>
        </w:numPr>
        <w:tabs>
          <w:tab w:val="left" w:pos="357"/>
        </w:tabs>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The effect (and anticipated effect) of such event on the value, transferability, liquidity and/or volatility of the CFD </w:t>
      </w:r>
      <w:proofErr w:type="gramStart"/>
      <w:r w:rsidRPr="00222864">
        <w:rPr>
          <w:rFonts w:asciiTheme="minorHAnsi" w:hAnsiTheme="minorHAnsi" w:cstheme="minorHAnsi"/>
          <w:sz w:val="16"/>
          <w:szCs w:val="18"/>
          <w:lang w:val="en-GB"/>
        </w:rPr>
        <w:t>Instrument;</w:t>
      </w:r>
      <w:proofErr w:type="gramEnd"/>
      <w:r w:rsidRPr="00222864">
        <w:rPr>
          <w:rFonts w:asciiTheme="minorHAnsi" w:hAnsiTheme="minorHAnsi" w:cstheme="minorHAnsi"/>
          <w:sz w:val="16"/>
          <w:szCs w:val="18"/>
          <w:lang w:val="en-GB"/>
        </w:rPr>
        <w:t xml:space="preserve"> </w:t>
      </w:r>
    </w:p>
    <w:p w14:paraId="4B0CD1AD" w14:textId="77777777" w:rsidR="005D4362" w:rsidRPr="00222864" w:rsidRDefault="005D4362" w:rsidP="005C0D29">
      <w:pPr>
        <w:pStyle w:val="NoSpacing"/>
        <w:tabs>
          <w:tab w:val="left" w:pos="357"/>
        </w:tabs>
        <w:ind w:left="1134" w:hanging="567"/>
        <w:jc w:val="both"/>
        <w:rPr>
          <w:rFonts w:asciiTheme="minorHAnsi" w:hAnsiTheme="minorHAnsi" w:cstheme="minorHAnsi"/>
          <w:sz w:val="16"/>
          <w:szCs w:val="18"/>
          <w:lang w:val="en-GB"/>
        </w:rPr>
      </w:pPr>
    </w:p>
    <w:p w14:paraId="45D4B855" w14:textId="77777777" w:rsidR="005D4362" w:rsidRPr="00222864" w:rsidRDefault="005D4362" w:rsidP="005C0D29">
      <w:pPr>
        <w:pStyle w:val="NoSpacing"/>
        <w:numPr>
          <w:ilvl w:val="2"/>
          <w:numId w:val="7"/>
        </w:numPr>
        <w:tabs>
          <w:tab w:val="left" w:pos="357"/>
        </w:tabs>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The effect (and anticipate defect) of such event on any hedge, contract or other trading position </w:t>
      </w:r>
      <w:r w:rsidRPr="00222864">
        <w:rPr>
          <w:rFonts w:asciiTheme="minorHAnsi" w:hAnsiTheme="minorHAnsi" w:cstheme="minorHAnsi"/>
          <w:sz w:val="16"/>
          <w:szCs w:val="18"/>
          <w:lang w:val="en-GB"/>
        </w:rPr>
        <w:t xml:space="preserve">relating to the CFD Transaction which we have or have had in place or may reasonably have put in </w:t>
      </w:r>
      <w:proofErr w:type="gramStart"/>
      <w:r w:rsidRPr="00222864">
        <w:rPr>
          <w:rFonts w:asciiTheme="minorHAnsi" w:hAnsiTheme="minorHAnsi" w:cstheme="minorHAnsi"/>
          <w:sz w:val="16"/>
          <w:szCs w:val="18"/>
          <w:lang w:val="en-GB"/>
        </w:rPr>
        <w:t>place;</w:t>
      </w:r>
      <w:proofErr w:type="gramEnd"/>
    </w:p>
    <w:p w14:paraId="0CB07098" w14:textId="77777777" w:rsidR="005D4362" w:rsidRPr="00222864" w:rsidRDefault="005D4362" w:rsidP="005C0D29">
      <w:pPr>
        <w:pStyle w:val="NoSpacing"/>
        <w:tabs>
          <w:tab w:val="left" w:pos="357"/>
        </w:tabs>
        <w:ind w:left="1134" w:hanging="567"/>
        <w:jc w:val="both"/>
        <w:rPr>
          <w:rFonts w:asciiTheme="minorHAnsi" w:hAnsiTheme="minorHAnsi" w:cstheme="minorHAnsi"/>
          <w:sz w:val="16"/>
          <w:szCs w:val="18"/>
          <w:lang w:val="en-GB"/>
        </w:rPr>
      </w:pPr>
    </w:p>
    <w:p w14:paraId="67DC3748" w14:textId="77777777" w:rsidR="005D4362" w:rsidRPr="00222864" w:rsidRDefault="005D4362" w:rsidP="005C0D29">
      <w:pPr>
        <w:pStyle w:val="NoSpacing"/>
        <w:numPr>
          <w:ilvl w:val="2"/>
          <w:numId w:val="7"/>
        </w:numPr>
        <w:tabs>
          <w:tab w:val="left" w:pos="357"/>
        </w:tabs>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The effect (and anticipated effect) of such event on the value, transferability, liquidity and/or volatility of such hedge, </w:t>
      </w:r>
      <w:proofErr w:type="gramStart"/>
      <w:r w:rsidRPr="00222864">
        <w:rPr>
          <w:rFonts w:asciiTheme="minorHAnsi" w:hAnsiTheme="minorHAnsi" w:cstheme="minorHAnsi"/>
          <w:sz w:val="16"/>
          <w:szCs w:val="18"/>
          <w:lang w:val="en-GB"/>
        </w:rPr>
        <w:t>contract</w:t>
      </w:r>
      <w:proofErr w:type="gramEnd"/>
      <w:r w:rsidRPr="00222864">
        <w:rPr>
          <w:rFonts w:asciiTheme="minorHAnsi" w:hAnsiTheme="minorHAnsi" w:cstheme="minorHAnsi"/>
          <w:sz w:val="16"/>
          <w:szCs w:val="18"/>
          <w:lang w:val="en-GB"/>
        </w:rPr>
        <w:t xml:space="preserve"> or other trading position we have or have had in place; and</w:t>
      </w:r>
    </w:p>
    <w:p w14:paraId="0641AA9D" w14:textId="77777777" w:rsidR="005D4362" w:rsidRPr="00222864" w:rsidRDefault="005D4362" w:rsidP="005C0D29">
      <w:pPr>
        <w:pStyle w:val="NoSpacing"/>
        <w:tabs>
          <w:tab w:val="left" w:pos="357"/>
        </w:tabs>
        <w:ind w:left="1134" w:hanging="567"/>
        <w:jc w:val="both"/>
        <w:rPr>
          <w:rFonts w:asciiTheme="minorHAnsi" w:hAnsiTheme="minorHAnsi" w:cstheme="minorHAnsi"/>
          <w:sz w:val="16"/>
          <w:szCs w:val="18"/>
          <w:lang w:val="en-GB"/>
        </w:rPr>
      </w:pPr>
    </w:p>
    <w:p w14:paraId="203AFA44" w14:textId="3E8EDA02" w:rsidR="005D4362" w:rsidRDefault="005D4362" w:rsidP="005C0D29">
      <w:pPr>
        <w:pStyle w:val="NoSpacing"/>
        <w:numPr>
          <w:ilvl w:val="2"/>
          <w:numId w:val="7"/>
        </w:numPr>
        <w:tabs>
          <w:tab w:val="left" w:pos="357"/>
        </w:tabs>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Any costs we incur (and anticipate incurring) in terminating, </w:t>
      </w:r>
      <w:proofErr w:type="gramStart"/>
      <w:r w:rsidRPr="00222864">
        <w:rPr>
          <w:rFonts w:asciiTheme="minorHAnsi" w:hAnsiTheme="minorHAnsi" w:cstheme="minorHAnsi"/>
          <w:sz w:val="16"/>
          <w:szCs w:val="18"/>
          <w:lang w:val="en-GB"/>
        </w:rPr>
        <w:t>liquidating</w:t>
      </w:r>
      <w:proofErr w:type="gramEnd"/>
      <w:r w:rsidRPr="00222864">
        <w:rPr>
          <w:rFonts w:asciiTheme="minorHAnsi" w:hAnsiTheme="minorHAnsi" w:cstheme="minorHAnsi"/>
          <w:sz w:val="16"/>
          <w:szCs w:val="18"/>
          <w:lang w:val="en-GB"/>
        </w:rPr>
        <w:t xml:space="preserve"> or re-establishing any hedge, contract or other such trading position we have or have had in place. </w:t>
      </w:r>
    </w:p>
    <w:p w14:paraId="1DCDE2AB" w14:textId="77777777" w:rsidR="003B7620" w:rsidRPr="00E6470B" w:rsidRDefault="003B7620" w:rsidP="00E6470B">
      <w:pPr>
        <w:tabs>
          <w:tab w:val="left" w:pos="357"/>
        </w:tabs>
        <w:ind w:left="1134" w:hanging="567"/>
        <w:rPr>
          <w:rFonts w:asciiTheme="minorHAnsi" w:hAnsiTheme="minorHAnsi" w:cstheme="minorHAnsi"/>
          <w:sz w:val="16"/>
          <w:szCs w:val="18"/>
        </w:rPr>
      </w:pPr>
    </w:p>
    <w:p w14:paraId="094E598B" w14:textId="707C7128" w:rsidR="003B7620" w:rsidRDefault="003B7620" w:rsidP="00E6470B">
      <w:pPr>
        <w:pStyle w:val="NoSpacing"/>
        <w:tabs>
          <w:tab w:val="left" w:pos="357"/>
        </w:tabs>
        <w:ind w:left="1134" w:hanging="567"/>
        <w:jc w:val="both"/>
        <w:rPr>
          <w:rFonts w:asciiTheme="minorHAnsi" w:hAnsiTheme="minorHAnsi" w:cstheme="minorHAnsi"/>
          <w:sz w:val="16"/>
          <w:szCs w:val="18"/>
          <w:lang w:val="en-GB"/>
        </w:rPr>
      </w:pPr>
    </w:p>
    <w:p w14:paraId="6DA21C13" w14:textId="77777777" w:rsidR="005D4362" w:rsidRPr="00222864" w:rsidRDefault="005D4362" w:rsidP="005C0D29">
      <w:pPr>
        <w:pStyle w:val="NoSpacing"/>
        <w:numPr>
          <w:ilvl w:val="0"/>
          <w:numId w:val="7"/>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ADJUSTMENTS, TAKE-OVER OFFERS &amp; SUSPENSIONS</w:t>
      </w:r>
    </w:p>
    <w:p w14:paraId="7F1BED93"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6D761729" w14:textId="7408547E"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If any Securities becomes subject to possible adjustments as the result of any of the events set out in </w:t>
      </w:r>
      <w:r w:rsidRPr="00222864">
        <w:rPr>
          <w:rFonts w:asciiTheme="minorHAnsi" w:hAnsiTheme="minorHAnsi" w:cstheme="minorHAnsi"/>
          <w:b/>
          <w:sz w:val="16"/>
          <w:szCs w:val="18"/>
          <w:lang w:val="en-GB"/>
        </w:rPr>
        <w:t>Section 7.3</w:t>
      </w:r>
      <w:r w:rsidRPr="00222864">
        <w:rPr>
          <w:rFonts w:asciiTheme="minorHAnsi" w:hAnsiTheme="minorHAnsi" w:cstheme="minorHAnsi"/>
          <w:sz w:val="16"/>
          <w:szCs w:val="18"/>
          <w:lang w:val="en-GB"/>
        </w:rPr>
        <w:t xml:space="preserve"> below, we shall determine the appropriate adjustment, if any, to be made to the Current CFD Transaction Value or CFD Quantity of any related CFD Transaction to account for the dilutive or concentrative effect as necessary to preserve the economic equivalent of the </w:t>
      </w:r>
      <w:r w:rsidR="008251A0">
        <w:rPr>
          <w:rFonts w:asciiTheme="minorHAnsi" w:hAnsiTheme="minorHAnsi" w:cstheme="minorHAnsi"/>
          <w:sz w:val="16"/>
          <w:szCs w:val="18"/>
          <w:lang w:val="en-GB"/>
        </w:rPr>
        <w:t xml:space="preserve">CFD </w:t>
      </w:r>
      <w:r w:rsidRPr="00222864">
        <w:rPr>
          <w:rFonts w:asciiTheme="minorHAnsi" w:hAnsiTheme="minorHAnsi" w:cstheme="minorHAnsi"/>
          <w:sz w:val="16"/>
          <w:szCs w:val="18"/>
          <w:lang w:val="en-GB"/>
        </w:rPr>
        <w:t xml:space="preserve">Transaction prior to the relevant event or to reflect the effect of the event on the relevant Securities. </w:t>
      </w:r>
    </w:p>
    <w:p w14:paraId="66637C59"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11A6574C" w14:textId="018B8BE0"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Any such adjustments as described in </w:t>
      </w:r>
      <w:r w:rsidRPr="00222864">
        <w:rPr>
          <w:rFonts w:asciiTheme="minorHAnsi" w:hAnsiTheme="minorHAnsi" w:cstheme="minorHAnsi"/>
          <w:b/>
          <w:sz w:val="16"/>
          <w:szCs w:val="18"/>
          <w:lang w:val="en-GB"/>
        </w:rPr>
        <w:t>Section 7.1</w:t>
      </w:r>
      <w:r w:rsidRPr="00222864">
        <w:rPr>
          <w:rFonts w:asciiTheme="minorHAnsi" w:hAnsiTheme="minorHAnsi" w:cstheme="minorHAnsi"/>
          <w:sz w:val="16"/>
          <w:szCs w:val="18"/>
          <w:lang w:val="en-GB"/>
        </w:rPr>
        <w:t xml:space="preserve"> </w:t>
      </w:r>
      <w:r w:rsidR="0004540D">
        <w:rPr>
          <w:rFonts w:asciiTheme="minorHAnsi" w:hAnsiTheme="minorHAnsi" w:cstheme="minorHAnsi"/>
          <w:sz w:val="16"/>
          <w:szCs w:val="18"/>
          <w:lang w:val="en-GB"/>
        </w:rPr>
        <w:t xml:space="preserve">of this </w:t>
      </w:r>
      <w:r w:rsidR="0004540D" w:rsidRPr="00960225">
        <w:rPr>
          <w:rFonts w:asciiTheme="minorHAnsi" w:hAnsiTheme="minorHAnsi" w:cstheme="minorHAnsi"/>
          <w:b/>
          <w:sz w:val="16"/>
          <w:szCs w:val="18"/>
          <w:lang w:val="en-GB"/>
        </w:rPr>
        <w:t>Schedule 4</w:t>
      </w:r>
      <w:r w:rsidR="0004540D">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above will be effective as of the date determined by us.</w:t>
      </w:r>
    </w:p>
    <w:p w14:paraId="356FC6D7"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1C2C03D8" w14:textId="529C6FE3"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The events to which </w:t>
      </w:r>
      <w:r w:rsidRPr="00222864">
        <w:rPr>
          <w:rFonts w:asciiTheme="minorHAnsi" w:hAnsiTheme="minorHAnsi" w:cstheme="minorHAnsi"/>
          <w:b/>
          <w:sz w:val="16"/>
          <w:szCs w:val="18"/>
          <w:lang w:val="en-GB"/>
        </w:rPr>
        <w:t>Section 7.1</w:t>
      </w:r>
      <w:r w:rsidR="0004540D">
        <w:rPr>
          <w:rFonts w:asciiTheme="minorHAnsi" w:hAnsiTheme="minorHAnsi" w:cstheme="minorHAnsi"/>
          <w:b/>
          <w:sz w:val="16"/>
          <w:szCs w:val="18"/>
          <w:lang w:val="en-GB"/>
        </w:rPr>
        <w:t xml:space="preserve"> </w:t>
      </w:r>
      <w:r w:rsidR="0004540D" w:rsidRPr="00960225">
        <w:rPr>
          <w:rFonts w:asciiTheme="minorHAnsi" w:hAnsiTheme="minorHAnsi" w:cstheme="minorHAnsi"/>
          <w:sz w:val="16"/>
          <w:szCs w:val="18"/>
          <w:lang w:val="en-GB"/>
        </w:rPr>
        <w:t>of this</w:t>
      </w:r>
      <w:r w:rsidR="0004540D">
        <w:rPr>
          <w:rFonts w:asciiTheme="minorHAnsi" w:hAnsiTheme="minorHAnsi" w:cstheme="minorHAnsi"/>
          <w:b/>
          <w:sz w:val="16"/>
          <w:szCs w:val="18"/>
          <w:lang w:val="en-GB"/>
        </w:rPr>
        <w:t xml:space="preserve"> </w:t>
      </w:r>
      <w:r w:rsidR="0004540D" w:rsidRPr="0004540D">
        <w:rPr>
          <w:rFonts w:asciiTheme="minorHAnsi" w:hAnsiTheme="minorHAnsi" w:cstheme="minorHAnsi"/>
          <w:b/>
          <w:sz w:val="16"/>
          <w:szCs w:val="18"/>
          <w:lang w:val="en-GB"/>
        </w:rPr>
        <w:t>Schedule 4</w:t>
      </w:r>
      <w:r w:rsidRPr="00222864">
        <w:rPr>
          <w:rFonts w:asciiTheme="minorHAnsi" w:hAnsiTheme="minorHAnsi" w:cstheme="minorHAnsi"/>
          <w:sz w:val="16"/>
          <w:szCs w:val="18"/>
          <w:lang w:val="en-GB"/>
        </w:rPr>
        <w:t xml:space="preserve"> refers may include without limitation the declaration by the issuer of the Securities of the terms of any of the following:</w:t>
      </w:r>
    </w:p>
    <w:p w14:paraId="5F9C31DC"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0631AE33" w14:textId="77777777" w:rsidR="005D4362" w:rsidRPr="00222864" w:rsidRDefault="005D4362" w:rsidP="005C0D29">
      <w:pPr>
        <w:pStyle w:val="NoSpacing"/>
        <w:numPr>
          <w:ilvl w:val="2"/>
          <w:numId w:val="7"/>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A subdivision, consolidation or reclassification of shares, or a free distribution of shares to existing holders by way of bonus, capitalisation or similar </w:t>
      </w:r>
      <w:proofErr w:type="gramStart"/>
      <w:r w:rsidRPr="00222864">
        <w:rPr>
          <w:rFonts w:asciiTheme="minorHAnsi" w:hAnsiTheme="minorHAnsi" w:cstheme="minorHAnsi"/>
          <w:sz w:val="16"/>
          <w:szCs w:val="18"/>
          <w:lang w:val="en-GB"/>
        </w:rPr>
        <w:t>issue;</w:t>
      </w:r>
      <w:proofErr w:type="gramEnd"/>
    </w:p>
    <w:p w14:paraId="3AF495DF" w14:textId="77777777" w:rsidR="005D4362" w:rsidRPr="00222864" w:rsidRDefault="005D4362" w:rsidP="005C0D29">
      <w:pPr>
        <w:pStyle w:val="NoSpacing"/>
        <w:ind w:left="1134" w:hanging="567"/>
        <w:jc w:val="both"/>
        <w:rPr>
          <w:rFonts w:asciiTheme="minorHAnsi" w:hAnsiTheme="minorHAnsi" w:cstheme="minorHAnsi"/>
          <w:sz w:val="16"/>
          <w:szCs w:val="18"/>
          <w:lang w:val="en-GB"/>
        </w:rPr>
      </w:pPr>
    </w:p>
    <w:p w14:paraId="54266074" w14:textId="77777777" w:rsidR="005D4362" w:rsidRPr="00222864" w:rsidRDefault="005D4362" w:rsidP="005C0D29">
      <w:pPr>
        <w:pStyle w:val="NoSpacing"/>
        <w:numPr>
          <w:ilvl w:val="2"/>
          <w:numId w:val="7"/>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Distribution to existing holders of the underlying Securities of additional shares, other share capital or Securities granting the right to payment of dividends and/or proceeds of liquidation or the issuer, or Securities, right or warrants granting the right to a distribution of shares or to purchase, subscribe, or receive shares, in any case for payment (in cash or otherwise) at less than the prevailing Market price per share; and/or</w:t>
      </w:r>
    </w:p>
    <w:p w14:paraId="5F4F372D" w14:textId="77777777" w:rsidR="005D4362" w:rsidRPr="00222864" w:rsidRDefault="005D4362" w:rsidP="005C0D29">
      <w:pPr>
        <w:pStyle w:val="NoSpacing"/>
        <w:ind w:left="1134" w:hanging="567"/>
        <w:jc w:val="both"/>
        <w:rPr>
          <w:rFonts w:asciiTheme="minorHAnsi" w:hAnsiTheme="minorHAnsi" w:cstheme="minorHAnsi"/>
          <w:sz w:val="16"/>
          <w:szCs w:val="18"/>
          <w:lang w:val="en-GB"/>
        </w:rPr>
      </w:pPr>
    </w:p>
    <w:p w14:paraId="7D04AEE8" w14:textId="77777777" w:rsidR="005D4362" w:rsidRPr="00222864" w:rsidRDefault="005D4362" w:rsidP="005C0D29">
      <w:pPr>
        <w:pStyle w:val="NoSpacing"/>
        <w:numPr>
          <w:ilvl w:val="2"/>
          <w:numId w:val="7"/>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Any event in respect of the Securities analogous to any of the foregoing events or otherwise having a dilutive or concentrative effect on the Market value of the Security.</w:t>
      </w:r>
    </w:p>
    <w:p w14:paraId="37B6FA42" w14:textId="77777777" w:rsidR="005D4362" w:rsidRPr="00222864" w:rsidRDefault="005D4362" w:rsidP="005D4362">
      <w:pPr>
        <w:pStyle w:val="NoSpacing"/>
        <w:jc w:val="both"/>
        <w:rPr>
          <w:rFonts w:asciiTheme="minorHAnsi" w:hAnsiTheme="minorHAnsi" w:cstheme="minorHAnsi"/>
          <w:sz w:val="16"/>
          <w:szCs w:val="18"/>
          <w:lang w:val="en-GB"/>
        </w:rPr>
      </w:pPr>
    </w:p>
    <w:p w14:paraId="01AB991C"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If at any time a Merger Event occurs or a Take-over Offer is made in respect of any relevant CFD Transaction Securities, then on or after the date of the Merger Event or at any time prior to the Closing Date of such Take-over Offer, a Calculation Adjustment may be made. Calculation Adjustment means that we shall either:</w:t>
      </w:r>
    </w:p>
    <w:p w14:paraId="2F1D8690" w14:textId="77777777" w:rsidR="005D4362" w:rsidRPr="00222864" w:rsidRDefault="005D4362" w:rsidP="005D4362">
      <w:pPr>
        <w:pStyle w:val="NoSpacing"/>
        <w:jc w:val="both"/>
        <w:rPr>
          <w:rFonts w:asciiTheme="minorHAnsi" w:hAnsiTheme="minorHAnsi" w:cstheme="minorHAnsi"/>
          <w:sz w:val="16"/>
          <w:szCs w:val="18"/>
          <w:lang w:val="en-GB"/>
        </w:rPr>
      </w:pPr>
    </w:p>
    <w:p w14:paraId="1AC00F6B" w14:textId="77777777" w:rsidR="005D4362" w:rsidRPr="00222864" w:rsidRDefault="005D4362" w:rsidP="005C0D29">
      <w:pPr>
        <w:pStyle w:val="NoSpacing"/>
        <w:numPr>
          <w:ilvl w:val="2"/>
          <w:numId w:val="7"/>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Make such adjustment to the exercise, settlement, payment or any other terms of the Transaction as </w:t>
      </w:r>
      <w:r w:rsidRPr="00222864">
        <w:rPr>
          <w:rFonts w:asciiTheme="minorHAnsi" w:hAnsiTheme="minorHAnsi" w:cstheme="minorHAnsi"/>
          <w:sz w:val="16"/>
          <w:szCs w:val="18"/>
          <w:lang w:val="en-GB"/>
        </w:rPr>
        <w:lastRenderedPageBreak/>
        <w:t>we may determine appropriate to account for the economic effect, if any, on the CFD Transaction Securities of such Merger Event or Take-over Offer (provided that no adjustments will be made to account solely for changes in volatility) expected dividends, stock loan rate or liquidity relevant to the CFD Transaction Securities or to the Transaction, which may, but is not required to, be determined by reference to adjustments made in respect of such Merger Event or Take-over Offer by an exchange to futures or options on the relevant CFD Transaction Securities traded on such exchange; or</w:t>
      </w:r>
    </w:p>
    <w:p w14:paraId="551C42D4" w14:textId="77777777" w:rsidR="005D4362" w:rsidRPr="00222864" w:rsidRDefault="005D4362" w:rsidP="005C0D29">
      <w:pPr>
        <w:pStyle w:val="NoSpacing"/>
        <w:ind w:left="1134" w:hanging="567"/>
        <w:jc w:val="both"/>
        <w:rPr>
          <w:rFonts w:asciiTheme="minorHAnsi" w:hAnsiTheme="minorHAnsi" w:cstheme="minorHAnsi"/>
          <w:sz w:val="16"/>
          <w:szCs w:val="18"/>
          <w:lang w:val="en-GB"/>
        </w:rPr>
      </w:pPr>
    </w:p>
    <w:p w14:paraId="383C9961" w14:textId="77777777" w:rsidR="005D4362" w:rsidRPr="00222864" w:rsidRDefault="005D4362" w:rsidP="005C0D29">
      <w:pPr>
        <w:pStyle w:val="NoSpacing"/>
        <w:numPr>
          <w:ilvl w:val="2"/>
          <w:numId w:val="7"/>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Determine the effective date of that adjustment (if any).</w:t>
      </w:r>
    </w:p>
    <w:p w14:paraId="07D4FA54" w14:textId="77777777" w:rsidR="005D4362" w:rsidRPr="00222864" w:rsidRDefault="005D4362" w:rsidP="005D4362">
      <w:pPr>
        <w:pStyle w:val="NoSpacing"/>
        <w:jc w:val="both"/>
        <w:rPr>
          <w:rFonts w:asciiTheme="minorHAnsi" w:hAnsiTheme="minorHAnsi" w:cstheme="minorHAnsi"/>
          <w:sz w:val="16"/>
          <w:szCs w:val="18"/>
          <w:lang w:val="en-GB"/>
        </w:rPr>
      </w:pPr>
    </w:p>
    <w:p w14:paraId="10942510" w14:textId="2A1638B1"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In the event we determine that no adjustment could be made under </w:t>
      </w:r>
      <w:r w:rsidRPr="00222864">
        <w:rPr>
          <w:rFonts w:asciiTheme="minorHAnsi" w:hAnsiTheme="minorHAnsi" w:cstheme="minorHAnsi"/>
          <w:b/>
          <w:sz w:val="16"/>
          <w:szCs w:val="18"/>
          <w:lang w:val="en-GB"/>
        </w:rPr>
        <w:t>Section 7.4</w:t>
      </w:r>
      <w:r w:rsidRPr="00222864">
        <w:rPr>
          <w:rFonts w:asciiTheme="minorHAnsi" w:hAnsiTheme="minorHAnsi" w:cstheme="minorHAnsi"/>
          <w:sz w:val="16"/>
          <w:szCs w:val="18"/>
          <w:lang w:val="en-GB"/>
        </w:rPr>
        <w:t xml:space="preserve"> </w:t>
      </w:r>
      <w:r w:rsidR="008A572C">
        <w:rPr>
          <w:rFonts w:asciiTheme="minorHAnsi" w:hAnsiTheme="minorHAnsi" w:cstheme="minorHAnsi"/>
          <w:sz w:val="16"/>
          <w:szCs w:val="18"/>
          <w:lang w:val="en-GB"/>
        </w:rPr>
        <w:t xml:space="preserve">of this </w:t>
      </w:r>
      <w:r w:rsidR="008A572C" w:rsidRPr="00960225">
        <w:rPr>
          <w:rFonts w:asciiTheme="minorHAnsi" w:hAnsiTheme="minorHAnsi" w:cstheme="minorHAnsi"/>
          <w:b/>
          <w:sz w:val="16"/>
          <w:szCs w:val="18"/>
          <w:lang w:val="en-GB"/>
        </w:rPr>
        <w:t>Schedule 4</w:t>
      </w:r>
      <w:r w:rsidR="008A572C">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above which would produce a commercially reasonable result, we will issue a Closing Notice to you. The date of such Closing Notice will be the Closing Date. The Closing Price shall be such price as is notified by us to you. For the purposes of this </w:t>
      </w:r>
      <w:r w:rsidR="0001255B" w:rsidRPr="0001255B">
        <w:rPr>
          <w:rFonts w:asciiTheme="minorHAnsi" w:hAnsiTheme="minorHAnsi" w:cstheme="minorHAnsi"/>
          <w:b/>
          <w:sz w:val="16"/>
          <w:szCs w:val="18"/>
          <w:lang w:val="en-GB"/>
        </w:rPr>
        <w:t>Section 7</w:t>
      </w:r>
      <w:r w:rsidRPr="00222864">
        <w:rPr>
          <w:rFonts w:asciiTheme="minorHAnsi" w:hAnsiTheme="minorHAnsi" w:cstheme="minorHAnsi"/>
          <w:sz w:val="16"/>
          <w:szCs w:val="18"/>
          <w:lang w:val="en-GB"/>
        </w:rPr>
        <w:t>, Merger Event means in respect of any CFD Transaction Securities:</w:t>
      </w:r>
    </w:p>
    <w:p w14:paraId="1E5E814D"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2A931A13" w14:textId="77777777" w:rsidR="005D4362" w:rsidRPr="00222864" w:rsidRDefault="005D4362" w:rsidP="005C0D29">
      <w:pPr>
        <w:pStyle w:val="NoSpacing"/>
        <w:numPr>
          <w:ilvl w:val="2"/>
          <w:numId w:val="7"/>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Any reclassification or change of the CFD Transaction Securities that results in a transfer of or an irrevocable commitment to transfer all outstanding Securities of the same class as the CFD Transaction Securities to another entity or person (other than a consolidation amalgamation, merger or binding share exchange in which such issuer is the continuing </w:t>
      </w:r>
      <w:proofErr w:type="gramStart"/>
      <w:r w:rsidRPr="00222864">
        <w:rPr>
          <w:rFonts w:asciiTheme="minorHAnsi" w:hAnsiTheme="minorHAnsi" w:cstheme="minorHAnsi"/>
          <w:sz w:val="16"/>
          <w:szCs w:val="18"/>
          <w:lang w:val="en-GB"/>
        </w:rPr>
        <w:t>entity</w:t>
      </w:r>
      <w:proofErr w:type="gramEnd"/>
      <w:r w:rsidRPr="00222864">
        <w:rPr>
          <w:rFonts w:asciiTheme="minorHAnsi" w:hAnsiTheme="minorHAnsi" w:cstheme="minorHAnsi"/>
          <w:sz w:val="16"/>
          <w:szCs w:val="18"/>
          <w:lang w:val="en-GB"/>
        </w:rPr>
        <w:t xml:space="preserve"> and which does not result in a reclassification or change of all such CFD Transaction Securities outstanding);</w:t>
      </w:r>
    </w:p>
    <w:p w14:paraId="685C2018" w14:textId="77777777" w:rsidR="005D4362" w:rsidRPr="00222864" w:rsidRDefault="005D4362" w:rsidP="005C0D29">
      <w:pPr>
        <w:pStyle w:val="NoSpacing"/>
        <w:ind w:left="1134" w:hanging="567"/>
        <w:jc w:val="both"/>
        <w:rPr>
          <w:rFonts w:asciiTheme="minorHAnsi" w:hAnsiTheme="minorHAnsi" w:cstheme="minorHAnsi"/>
          <w:sz w:val="16"/>
          <w:szCs w:val="18"/>
          <w:lang w:val="en-GB"/>
        </w:rPr>
      </w:pPr>
    </w:p>
    <w:p w14:paraId="314826B7" w14:textId="77777777" w:rsidR="005D4362" w:rsidRPr="00222864" w:rsidRDefault="005D4362" w:rsidP="005C0D29">
      <w:pPr>
        <w:pStyle w:val="NoSpacing"/>
        <w:numPr>
          <w:ilvl w:val="2"/>
          <w:numId w:val="7"/>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Take-over Offer of the outstanding CFD Transaction Securities of the issuer that results in a transfer of or an irrevocable commitment to transfer all of them; or</w:t>
      </w:r>
    </w:p>
    <w:p w14:paraId="380206D5" w14:textId="77777777" w:rsidR="005D4362" w:rsidRPr="00222864" w:rsidRDefault="005D4362" w:rsidP="005C0D29">
      <w:pPr>
        <w:pStyle w:val="NoSpacing"/>
        <w:ind w:left="1134" w:hanging="567"/>
        <w:jc w:val="both"/>
        <w:rPr>
          <w:rFonts w:asciiTheme="minorHAnsi" w:hAnsiTheme="minorHAnsi" w:cstheme="minorHAnsi"/>
          <w:sz w:val="16"/>
          <w:szCs w:val="18"/>
          <w:lang w:val="en-GB"/>
        </w:rPr>
      </w:pPr>
    </w:p>
    <w:p w14:paraId="40CCF6BD" w14:textId="77777777" w:rsidR="005D4362" w:rsidRPr="00222864" w:rsidRDefault="005D4362" w:rsidP="005C0D29">
      <w:pPr>
        <w:pStyle w:val="NoSpacing"/>
        <w:numPr>
          <w:ilvl w:val="2"/>
          <w:numId w:val="7"/>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Consolidation, amalgamation, merger or binding share exchange of the issuer of the relevant CFD Transaction Securities or its subsidiaries with or into another entity in which the issuer is the continuing entity and which does not result in a reclassification or change of all such CFD Transaction Securities (other than CFD Transaction Securities owned or controlled by such other entity) immediately prior to such event collectively representing less than 50% of the outstanding CFD Transaction Securities immediately following such event (a “</w:t>
      </w:r>
      <w:r w:rsidRPr="004B5D45">
        <w:rPr>
          <w:rFonts w:asciiTheme="minorHAnsi" w:hAnsiTheme="minorHAnsi" w:cstheme="minorHAnsi"/>
          <w:b/>
          <w:bCs/>
          <w:sz w:val="16"/>
          <w:szCs w:val="18"/>
          <w:lang w:val="en-GB"/>
        </w:rPr>
        <w:t>Reverse Merger</w:t>
      </w:r>
      <w:r w:rsidRPr="00222864">
        <w:rPr>
          <w:rFonts w:asciiTheme="minorHAnsi" w:hAnsiTheme="minorHAnsi" w:cstheme="minorHAnsi"/>
          <w:sz w:val="16"/>
          <w:szCs w:val="18"/>
          <w:lang w:val="en-GB"/>
        </w:rPr>
        <w:t>”).</w:t>
      </w:r>
    </w:p>
    <w:p w14:paraId="122296F1"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54054CB4" w14:textId="77777777" w:rsidR="005D4362" w:rsidRPr="00222864" w:rsidRDefault="005D4362" w:rsidP="005D4362">
      <w:pPr>
        <w:pStyle w:val="NoSpacing"/>
        <w:jc w:val="both"/>
        <w:rPr>
          <w:rFonts w:asciiTheme="minorHAnsi" w:hAnsiTheme="minorHAnsi" w:cstheme="minorHAnsi"/>
          <w:sz w:val="16"/>
          <w:szCs w:val="18"/>
          <w:lang w:val="en-GB"/>
        </w:rPr>
      </w:pPr>
    </w:p>
    <w:p w14:paraId="6A5C7539" w14:textId="77777777" w:rsidR="005D4362" w:rsidRPr="00222864" w:rsidRDefault="005D4362" w:rsidP="005C0D29">
      <w:pPr>
        <w:pStyle w:val="NoSpacing"/>
        <w:numPr>
          <w:ilvl w:val="0"/>
          <w:numId w:val="7"/>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NATIONALISATION AND INSOLVENCY</w:t>
      </w:r>
    </w:p>
    <w:p w14:paraId="7809F1C2" w14:textId="77777777" w:rsidR="005D4362" w:rsidRPr="00222864" w:rsidRDefault="005D4362" w:rsidP="005D4362">
      <w:pPr>
        <w:pStyle w:val="NoSpacing"/>
        <w:jc w:val="both"/>
        <w:rPr>
          <w:rFonts w:asciiTheme="minorHAnsi" w:hAnsiTheme="minorHAnsi" w:cstheme="minorHAnsi"/>
          <w:sz w:val="16"/>
          <w:szCs w:val="18"/>
          <w:lang w:val="en-GB"/>
        </w:rPr>
      </w:pPr>
    </w:p>
    <w:p w14:paraId="308C8874"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If all the shares, or all or substantially all the assets, of an issuer, a Securities of which represents all or part of the CFD Transaction Securities of a CFD Transaction, are nationalised, </w:t>
      </w:r>
      <w:proofErr w:type="gramStart"/>
      <w:r w:rsidRPr="00222864">
        <w:rPr>
          <w:rFonts w:asciiTheme="minorHAnsi" w:hAnsiTheme="minorHAnsi" w:cstheme="minorHAnsi"/>
          <w:sz w:val="16"/>
          <w:szCs w:val="18"/>
          <w:lang w:val="en-GB"/>
        </w:rPr>
        <w:t>expropriated</w:t>
      </w:r>
      <w:proofErr w:type="gramEnd"/>
      <w:r w:rsidRPr="00222864">
        <w:rPr>
          <w:rFonts w:asciiTheme="minorHAnsi" w:hAnsiTheme="minorHAnsi" w:cstheme="minorHAnsi"/>
          <w:sz w:val="16"/>
          <w:szCs w:val="18"/>
          <w:lang w:val="en-GB"/>
        </w:rPr>
        <w:t xml:space="preserve"> or are otherwise required to be transferred to any governmental agency, authority, entity or instrumentality thereof, the day on which such event occurs, </w:t>
      </w:r>
      <w:r w:rsidRPr="00222864">
        <w:rPr>
          <w:rFonts w:asciiTheme="minorHAnsi" w:hAnsiTheme="minorHAnsi" w:cstheme="minorHAnsi"/>
          <w:sz w:val="16"/>
          <w:szCs w:val="18"/>
          <w:lang w:val="en-GB"/>
        </w:rPr>
        <w:t>or is declared shall be the Closing Date. The Closing Price shall be such price as is notified by us to you.</w:t>
      </w:r>
    </w:p>
    <w:p w14:paraId="1A5B900D" w14:textId="77777777" w:rsidR="005D4362" w:rsidRPr="00222864" w:rsidRDefault="005D4362" w:rsidP="005D4362">
      <w:pPr>
        <w:pStyle w:val="NoSpacing"/>
        <w:jc w:val="both"/>
        <w:rPr>
          <w:rFonts w:asciiTheme="minorHAnsi" w:hAnsiTheme="minorHAnsi" w:cstheme="minorHAnsi"/>
          <w:sz w:val="16"/>
          <w:szCs w:val="18"/>
          <w:lang w:val="en-GB"/>
        </w:rPr>
      </w:pPr>
    </w:p>
    <w:p w14:paraId="45B20842" w14:textId="77777777" w:rsidR="0090702E" w:rsidRPr="00222864" w:rsidRDefault="0090702E" w:rsidP="005D4362">
      <w:pPr>
        <w:pStyle w:val="NoSpacing"/>
        <w:jc w:val="both"/>
        <w:rPr>
          <w:rFonts w:asciiTheme="minorHAnsi" w:hAnsiTheme="minorHAnsi" w:cstheme="minorHAnsi"/>
          <w:sz w:val="16"/>
          <w:szCs w:val="18"/>
          <w:lang w:val="en-GB"/>
        </w:rPr>
      </w:pPr>
    </w:p>
    <w:p w14:paraId="59F39508" w14:textId="77777777" w:rsidR="005D4362" w:rsidRPr="00222864" w:rsidRDefault="005D4362" w:rsidP="005C0D29">
      <w:pPr>
        <w:pStyle w:val="NoSpacing"/>
        <w:numPr>
          <w:ilvl w:val="0"/>
          <w:numId w:val="7"/>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EXCHANGE </w:t>
      </w:r>
      <w:r w:rsidR="00702178" w:rsidRPr="00222864">
        <w:rPr>
          <w:rFonts w:asciiTheme="minorHAnsi" w:hAnsiTheme="minorHAnsi" w:cstheme="minorHAnsi"/>
          <w:b/>
          <w:sz w:val="18"/>
          <w:szCs w:val="18"/>
          <w:lang w:val="en-GB"/>
        </w:rPr>
        <w:t>SUSPENSIONS</w:t>
      </w:r>
      <w:r w:rsidRPr="00222864">
        <w:rPr>
          <w:rFonts w:asciiTheme="minorHAnsi" w:hAnsiTheme="minorHAnsi" w:cstheme="minorHAnsi"/>
          <w:b/>
          <w:sz w:val="18"/>
          <w:szCs w:val="18"/>
          <w:lang w:val="en-GB"/>
        </w:rPr>
        <w:t xml:space="preserve"> AND DELISTING</w:t>
      </w:r>
    </w:p>
    <w:p w14:paraId="70A93190"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25DF6377"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If at any time trading on an exchange Market is suspended in any CFD Instruments which forms the subject of a CFD Transaction we shall calculate the value of the CFD Transaction with reference to the last traded price before the time of suspension, or the Closing Price if no trading in that Financial Instrument is undertaken during the Business Day on which a suspension occurs. </w:t>
      </w:r>
      <w:proofErr w:type="gramStart"/>
      <w:r w:rsidRPr="00222864">
        <w:rPr>
          <w:rFonts w:asciiTheme="minorHAnsi" w:hAnsiTheme="minorHAnsi" w:cstheme="minorHAnsi"/>
          <w:sz w:val="16"/>
          <w:szCs w:val="18"/>
          <w:lang w:val="en-GB"/>
        </w:rPr>
        <w:t>In the event that</w:t>
      </w:r>
      <w:proofErr w:type="gramEnd"/>
      <w:r w:rsidRPr="00222864">
        <w:rPr>
          <w:rFonts w:asciiTheme="minorHAnsi" w:hAnsiTheme="minorHAnsi" w:cstheme="minorHAnsi"/>
          <w:sz w:val="16"/>
          <w:szCs w:val="18"/>
          <w:lang w:val="en-GB"/>
        </w:rPr>
        <w:t xml:space="preserve"> the aforementioned suspension continues for </w:t>
      </w:r>
      <w:r w:rsidRPr="00222864">
        <w:rPr>
          <w:rFonts w:asciiTheme="minorHAnsi" w:hAnsiTheme="minorHAnsi" w:cstheme="minorHAnsi"/>
          <w:b/>
          <w:sz w:val="16"/>
          <w:szCs w:val="18"/>
          <w:lang w:val="en-GB"/>
        </w:rPr>
        <w:t>five (5) Business Days</w:t>
      </w:r>
      <w:r w:rsidRPr="00222864">
        <w:rPr>
          <w:rFonts w:asciiTheme="minorHAnsi" w:hAnsiTheme="minorHAnsi" w:cstheme="minorHAnsi"/>
          <w:sz w:val="16"/>
          <w:szCs w:val="18"/>
          <w:lang w:val="en-GB"/>
        </w:rPr>
        <w:t xml:space="preserve">, we and you may in good faith agree on a Closing Date and a value of the CFD Transaction. In the absence of such agreement, the CFD Transaction shall remain open in accordance with the provisions of this </w:t>
      </w:r>
      <w:r w:rsidRPr="003F74E6">
        <w:rPr>
          <w:rFonts w:asciiTheme="minorHAnsi" w:hAnsiTheme="minorHAnsi" w:cstheme="minorHAnsi"/>
          <w:b/>
          <w:sz w:val="16"/>
          <w:szCs w:val="18"/>
          <w:lang w:val="en-GB"/>
        </w:rPr>
        <w:t xml:space="preserve">Section </w:t>
      </w:r>
      <w:r w:rsidR="009C10D0" w:rsidRPr="003F74E6">
        <w:rPr>
          <w:rFonts w:asciiTheme="minorHAnsi" w:hAnsiTheme="minorHAnsi" w:cstheme="minorHAnsi"/>
          <w:b/>
          <w:sz w:val="16"/>
          <w:szCs w:val="18"/>
          <w:lang w:val="en-GB"/>
        </w:rPr>
        <w:t>9</w:t>
      </w:r>
      <w:r w:rsidR="009C10D0">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until such time as the </w:t>
      </w:r>
      <w:proofErr w:type="gramStart"/>
      <w:r w:rsidRPr="00222864">
        <w:rPr>
          <w:rFonts w:asciiTheme="minorHAnsi" w:hAnsiTheme="minorHAnsi" w:cstheme="minorHAnsi"/>
          <w:sz w:val="16"/>
          <w:szCs w:val="18"/>
          <w:lang w:val="en-GB"/>
        </w:rPr>
        <w:t>aforementioned suspension</w:t>
      </w:r>
      <w:proofErr w:type="gramEnd"/>
      <w:r w:rsidRPr="00222864">
        <w:rPr>
          <w:rFonts w:asciiTheme="minorHAnsi" w:hAnsiTheme="minorHAnsi" w:cstheme="minorHAnsi"/>
          <w:sz w:val="16"/>
          <w:szCs w:val="18"/>
          <w:lang w:val="en-GB"/>
        </w:rPr>
        <w:t xml:space="preserve"> is lifted or the CFD Transaction is otherwise closed. During the term of a CFD Transaction, </w:t>
      </w:r>
      <w:proofErr w:type="gramStart"/>
      <w:r w:rsidRPr="00222864">
        <w:rPr>
          <w:rFonts w:asciiTheme="minorHAnsi" w:hAnsiTheme="minorHAnsi" w:cstheme="minorHAnsi"/>
          <w:sz w:val="16"/>
          <w:szCs w:val="18"/>
          <w:lang w:val="en-GB"/>
        </w:rPr>
        <w:t>in the event that</w:t>
      </w:r>
      <w:proofErr w:type="gramEnd"/>
      <w:r w:rsidRPr="00222864">
        <w:rPr>
          <w:rFonts w:asciiTheme="minorHAnsi" w:hAnsiTheme="minorHAnsi" w:cstheme="minorHAnsi"/>
          <w:sz w:val="16"/>
          <w:szCs w:val="18"/>
          <w:lang w:val="en-GB"/>
        </w:rPr>
        <w:t xml:space="preserve"> the CFD Instruments are suspended, we have the right to terminate the CFD Transaction at our discretion and to amend or vary Margin requirements and Margin rates.</w:t>
      </w:r>
    </w:p>
    <w:p w14:paraId="05F79357" w14:textId="77777777" w:rsidR="005D4362" w:rsidRPr="00222864" w:rsidRDefault="005D4362" w:rsidP="005C0D29">
      <w:pPr>
        <w:pStyle w:val="NoSpacing"/>
        <w:ind w:left="567" w:hanging="567"/>
        <w:jc w:val="both"/>
        <w:rPr>
          <w:rFonts w:asciiTheme="minorHAnsi" w:hAnsiTheme="minorHAnsi" w:cstheme="minorHAnsi"/>
          <w:sz w:val="16"/>
          <w:szCs w:val="18"/>
          <w:lang w:val="en-GB"/>
        </w:rPr>
      </w:pPr>
    </w:p>
    <w:p w14:paraId="05DC328C" w14:textId="77777777" w:rsidR="005D4362" w:rsidRPr="00222864" w:rsidRDefault="005D4362" w:rsidP="005C0D29">
      <w:pPr>
        <w:pStyle w:val="NoSpacing"/>
        <w:numPr>
          <w:ilvl w:val="1"/>
          <w:numId w:val="7"/>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In the event a Market on which a CFD Instrument is principally traded announces that pursuant to the rules of such Market the relevant shares have ceased, or will cease to be listed, traded or </w:t>
      </w:r>
      <w:proofErr w:type="spellStart"/>
      <w:r w:rsidRPr="00222864">
        <w:rPr>
          <w:rFonts w:asciiTheme="minorHAnsi" w:hAnsiTheme="minorHAnsi" w:cstheme="minorHAnsi"/>
          <w:sz w:val="16"/>
          <w:szCs w:val="18"/>
          <w:lang w:val="en-GB"/>
        </w:rPr>
        <w:t>publically</w:t>
      </w:r>
      <w:proofErr w:type="spellEnd"/>
      <w:r w:rsidRPr="00222864">
        <w:rPr>
          <w:rFonts w:asciiTheme="minorHAnsi" w:hAnsiTheme="minorHAnsi" w:cstheme="minorHAnsi"/>
          <w:sz w:val="16"/>
          <w:szCs w:val="18"/>
          <w:lang w:val="en-GB"/>
        </w:rPr>
        <w:t xml:space="preserve"> quoted on the Market for any reason (other than a Merger Event or a Take-over Offer) and are not immediately re-listed, re-traded or re-quoted on the Market or quotation system located in the same country as the Market (or where the Market is within the EEA), or already so issued, quoted or traded the day on which such an event occurs, or (if earlier) is announced, shall be the Closing Date. The Closing Price will be such price as notified to you by us.</w:t>
      </w:r>
    </w:p>
    <w:p w14:paraId="2581CF4C" w14:textId="5CAA61DC" w:rsidR="004B158C" w:rsidRDefault="004B158C" w:rsidP="005C0D29">
      <w:pPr>
        <w:pStyle w:val="NoSpacing"/>
        <w:ind w:left="567" w:hanging="567"/>
        <w:jc w:val="both"/>
        <w:rPr>
          <w:rFonts w:asciiTheme="minorHAnsi" w:hAnsiTheme="minorHAnsi" w:cstheme="minorHAnsi"/>
          <w:b/>
          <w:sz w:val="18"/>
          <w:szCs w:val="18"/>
          <w:lang w:val="en-GB"/>
        </w:rPr>
      </w:pPr>
    </w:p>
    <w:p w14:paraId="7FFA54DF" w14:textId="77777777" w:rsidR="00D6353B" w:rsidRDefault="00D6353B" w:rsidP="005C0D29">
      <w:pPr>
        <w:pStyle w:val="NoSpacing"/>
        <w:ind w:left="567" w:hanging="567"/>
        <w:jc w:val="both"/>
        <w:rPr>
          <w:rFonts w:asciiTheme="minorHAnsi" w:hAnsiTheme="minorHAnsi" w:cstheme="minorHAnsi"/>
          <w:b/>
          <w:sz w:val="18"/>
          <w:szCs w:val="18"/>
          <w:lang w:val="en-GB"/>
        </w:rPr>
      </w:pPr>
    </w:p>
    <w:p w14:paraId="4196ED0B" w14:textId="77777777" w:rsidR="00D6353B" w:rsidRPr="00222864" w:rsidRDefault="00D6353B" w:rsidP="005C0D29">
      <w:pPr>
        <w:pStyle w:val="NoSpacing"/>
        <w:numPr>
          <w:ilvl w:val="0"/>
          <w:numId w:val="7"/>
        </w:numPr>
        <w:ind w:left="567" w:hanging="567"/>
        <w:jc w:val="both"/>
        <w:rPr>
          <w:rFonts w:asciiTheme="minorHAnsi" w:hAnsiTheme="minorHAnsi" w:cstheme="minorHAnsi"/>
          <w:b/>
          <w:sz w:val="18"/>
          <w:szCs w:val="18"/>
          <w:lang w:val="en-GB"/>
        </w:rPr>
      </w:pPr>
      <w:r>
        <w:rPr>
          <w:rFonts w:asciiTheme="minorHAnsi" w:hAnsiTheme="minorHAnsi" w:cstheme="minorHAnsi"/>
          <w:b/>
          <w:sz w:val="18"/>
          <w:szCs w:val="18"/>
          <w:lang w:val="en-GB"/>
        </w:rPr>
        <w:t>CRYPTOCURRENCIES</w:t>
      </w:r>
    </w:p>
    <w:p w14:paraId="5610868D" w14:textId="77777777" w:rsidR="00D6353B" w:rsidRPr="00222864" w:rsidRDefault="00D6353B" w:rsidP="005C0D29">
      <w:pPr>
        <w:pStyle w:val="NoSpacing"/>
        <w:ind w:left="567" w:hanging="567"/>
        <w:jc w:val="both"/>
        <w:rPr>
          <w:rFonts w:asciiTheme="minorHAnsi" w:hAnsiTheme="minorHAnsi" w:cstheme="minorHAnsi"/>
          <w:sz w:val="16"/>
          <w:szCs w:val="18"/>
          <w:lang w:val="en-GB"/>
        </w:rPr>
      </w:pPr>
    </w:p>
    <w:p w14:paraId="5306BAF8" w14:textId="77777777" w:rsidR="00D6353B" w:rsidRDefault="00D6353B" w:rsidP="005C0D29">
      <w:pPr>
        <w:pStyle w:val="NoSpacing"/>
        <w:numPr>
          <w:ilvl w:val="1"/>
          <w:numId w:val="7"/>
        </w:numPr>
        <w:ind w:left="567" w:hanging="567"/>
        <w:jc w:val="both"/>
        <w:rPr>
          <w:rFonts w:asciiTheme="minorHAnsi" w:hAnsiTheme="minorHAnsi" w:cstheme="minorHAnsi"/>
          <w:sz w:val="16"/>
          <w:szCs w:val="18"/>
          <w:lang w:val="en-GB"/>
        </w:rPr>
      </w:pPr>
      <w:r>
        <w:rPr>
          <w:rFonts w:asciiTheme="minorHAnsi" w:hAnsiTheme="minorHAnsi" w:cstheme="minorHAnsi"/>
          <w:sz w:val="16"/>
          <w:szCs w:val="18"/>
          <w:lang w:val="en-GB"/>
        </w:rPr>
        <w:t>When we ma</w:t>
      </w:r>
      <w:r w:rsidR="00232E0B">
        <w:rPr>
          <w:rFonts w:asciiTheme="minorHAnsi" w:hAnsiTheme="minorHAnsi" w:cstheme="minorHAnsi"/>
          <w:sz w:val="16"/>
          <w:szCs w:val="18"/>
          <w:lang w:val="en-GB"/>
        </w:rPr>
        <w:t xml:space="preserve">ke </w:t>
      </w:r>
      <w:r>
        <w:rPr>
          <w:rFonts w:asciiTheme="minorHAnsi" w:hAnsiTheme="minorHAnsi" w:cstheme="minorHAnsi"/>
          <w:sz w:val="16"/>
          <w:szCs w:val="18"/>
          <w:lang w:val="en-GB"/>
        </w:rPr>
        <w:t>available to you pricing or liquidity to trade CFD</w:t>
      </w:r>
      <w:r w:rsidR="00F83AB4">
        <w:rPr>
          <w:rFonts w:asciiTheme="minorHAnsi" w:hAnsiTheme="minorHAnsi" w:cstheme="minorHAnsi"/>
          <w:sz w:val="16"/>
          <w:szCs w:val="18"/>
          <w:lang w:val="en-GB"/>
        </w:rPr>
        <w:t>s i</w:t>
      </w:r>
      <w:r w:rsidR="00F5684A">
        <w:rPr>
          <w:rFonts w:asciiTheme="minorHAnsi" w:hAnsiTheme="minorHAnsi" w:cstheme="minorHAnsi"/>
          <w:sz w:val="16"/>
          <w:szCs w:val="18"/>
          <w:lang w:val="en-GB"/>
        </w:rPr>
        <w:t>n C</w:t>
      </w:r>
      <w:r>
        <w:rPr>
          <w:rFonts w:asciiTheme="minorHAnsi" w:hAnsiTheme="minorHAnsi" w:cstheme="minorHAnsi"/>
          <w:sz w:val="16"/>
          <w:szCs w:val="18"/>
          <w:lang w:val="en-GB"/>
        </w:rPr>
        <w:t>ryptocurrencies, you declare to be aware of</w:t>
      </w:r>
      <w:r w:rsidR="00232E0B">
        <w:rPr>
          <w:rFonts w:asciiTheme="minorHAnsi" w:hAnsiTheme="minorHAnsi" w:cstheme="minorHAnsi"/>
          <w:sz w:val="16"/>
          <w:szCs w:val="18"/>
          <w:lang w:val="en-GB"/>
        </w:rPr>
        <w:t xml:space="preserve"> and agree</w:t>
      </w:r>
      <w:r w:rsidR="006A4D62">
        <w:rPr>
          <w:rFonts w:asciiTheme="minorHAnsi" w:hAnsiTheme="minorHAnsi" w:cstheme="minorHAnsi"/>
          <w:sz w:val="16"/>
          <w:szCs w:val="18"/>
          <w:lang w:val="en-GB"/>
        </w:rPr>
        <w:t xml:space="preserve"> that</w:t>
      </w:r>
      <w:r>
        <w:rPr>
          <w:rFonts w:asciiTheme="minorHAnsi" w:hAnsiTheme="minorHAnsi" w:cstheme="minorHAnsi"/>
          <w:sz w:val="16"/>
          <w:szCs w:val="18"/>
          <w:lang w:val="en-GB"/>
        </w:rPr>
        <w:t>:</w:t>
      </w:r>
    </w:p>
    <w:p w14:paraId="443F9D93" w14:textId="77777777" w:rsidR="00D6353B" w:rsidRDefault="00D6353B" w:rsidP="005C0D29">
      <w:pPr>
        <w:pStyle w:val="NoSpacing"/>
        <w:ind w:left="567" w:hanging="567"/>
        <w:jc w:val="both"/>
        <w:rPr>
          <w:rFonts w:asciiTheme="minorHAnsi" w:hAnsiTheme="minorHAnsi" w:cstheme="minorHAnsi"/>
          <w:sz w:val="16"/>
          <w:szCs w:val="18"/>
          <w:lang w:val="en-GB"/>
        </w:rPr>
      </w:pPr>
    </w:p>
    <w:p w14:paraId="578CF64E" w14:textId="77777777" w:rsidR="00D6353B" w:rsidRDefault="00D6353B" w:rsidP="005C0D29">
      <w:pPr>
        <w:pStyle w:val="NoSpacing"/>
        <w:numPr>
          <w:ilvl w:val="2"/>
          <w:numId w:val="7"/>
        </w:numPr>
        <w:ind w:left="1276" w:hanging="568"/>
        <w:jc w:val="both"/>
        <w:rPr>
          <w:rFonts w:asciiTheme="minorHAnsi" w:hAnsiTheme="minorHAnsi" w:cstheme="minorHAnsi"/>
          <w:sz w:val="16"/>
          <w:szCs w:val="18"/>
          <w:lang w:val="en-GB"/>
        </w:rPr>
      </w:pPr>
      <w:r w:rsidRPr="00D6353B">
        <w:rPr>
          <w:rFonts w:asciiTheme="minorHAnsi" w:hAnsiTheme="minorHAnsi" w:cstheme="minorHAnsi"/>
          <w:sz w:val="16"/>
          <w:szCs w:val="18"/>
          <w:lang w:val="en-GB"/>
        </w:rPr>
        <w:t xml:space="preserve">Cryptocurrencies are virtual currencies which operate independently of banks and </w:t>
      </w:r>
      <w:proofErr w:type="gramStart"/>
      <w:r w:rsidRPr="00D6353B">
        <w:rPr>
          <w:rFonts w:asciiTheme="minorHAnsi" w:hAnsiTheme="minorHAnsi" w:cstheme="minorHAnsi"/>
          <w:sz w:val="16"/>
          <w:szCs w:val="18"/>
          <w:lang w:val="en-GB"/>
        </w:rPr>
        <w:t>governments;</w:t>
      </w:r>
      <w:proofErr w:type="gramEnd"/>
    </w:p>
    <w:p w14:paraId="55D1E95F" w14:textId="77777777" w:rsidR="00D6353B" w:rsidRDefault="00D6353B" w:rsidP="005C0D29">
      <w:pPr>
        <w:pStyle w:val="NoSpacing"/>
        <w:ind w:left="1276" w:hanging="568"/>
        <w:jc w:val="both"/>
        <w:rPr>
          <w:rFonts w:asciiTheme="minorHAnsi" w:hAnsiTheme="minorHAnsi" w:cstheme="minorHAnsi"/>
          <w:sz w:val="16"/>
          <w:szCs w:val="18"/>
          <w:lang w:val="en-GB"/>
        </w:rPr>
      </w:pPr>
    </w:p>
    <w:p w14:paraId="70F2D5F3" w14:textId="77777777" w:rsidR="00D6353B" w:rsidRDefault="00861F5D" w:rsidP="005C0D29">
      <w:pPr>
        <w:pStyle w:val="NoSpacing"/>
        <w:numPr>
          <w:ilvl w:val="2"/>
          <w:numId w:val="7"/>
        </w:numPr>
        <w:ind w:left="1276" w:hanging="568"/>
        <w:jc w:val="both"/>
        <w:rPr>
          <w:rFonts w:asciiTheme="minorHAnsi" w:hAnsiTheme="minorHAnsi" w:cstheme="minorHAnsi"/>
          <w:sz w:val="16"/>
          <w:szCs w:val="18"/>
          <w:lang w:val="en-GB"/>
        </w:rPr>
      </w:pPr>
      <w:r w:rsidRPr="00861F5D">
        <w:rPr>
          <w:rFonts w:asciiTheme="minorHAnsi" w:hAnsiTheme="minorHAnsi" w:cstheme="minorHAnsi"/>
          <w:sz w:val="16"/>
          <w:szCs w:val="18"/>
          <w:lang w:val="en-GB"/>
        </w:rPr>
        <w:t xml:space="preserve">As any other </w:t>
      </w:r>
      <w:r w:rsidR="00232E0B">
        <w:rPr>
          <w:rFonts w:asciiTheme="minorHAnsi" w:hAnsiTheme="minorHAnsi" w:cstheme="minorHAnsi"/>
          <w:sz w:val="16"/>
          <w:szCs w:val="18"/>
          <w:lang w:val="en-GB"/>
        </w:rPr>
        <w:t>CFD</w:t>
      </w:r>
      <w:r w:rsidR="00F5684A">
        <w:rPr>
          <w:rFonts w:asciiTheme="minorHAnsi" w:hAnsiTheme="minorHAnsi" w:cstheme="minorHAnsi"/>
          <w:sz w:val="16"/>
          <w:szCs w:val="18"/>
          <w:lang w:val="en-GB"/>
        </w:rPr>
        <w:t>, C</w:t>
      </w:r>
      <w:r w:rsidRPr="00861F5D">
        <w:rPr>
          <w:rFonts w:asciiTheme="minorHAnsi" w:hAnsiTheme="minorHAnsi" w:cstheme="minorHAnsi"/>
          <w:sz w:val="16"/>
          <w:szCs w:val="18"/>
          <w:lang w:val="en-GB"/>
        </w:rPr>
        <w:t>ryptocurrencies, are leveraged products</w:t>
      </w:r>
      <w:r>
        <w:rPr>
          <w:rFonts w:asciiTheme="minorHAnsi" w:hAnsiTheme="minorHAnsi" w:cstheme="minorHAnsi"/>
          <w:sz w:val="16"/>
          <w:szCs w:val="18"/>
          <w:lang w:val="en-GB"/>
        </w:rPr>
        <w:t>, m</w:t>
      </w:r>
      <w:r w:rsidRPr="00861F5D">
        <w:rPr>
          <w:rFonts w:asciiTheme="minorHAnsi" w:hAnsiTheme="minorHAnsi" w:cstheme="minorHAnsi"/>
          <w:sz w:val="16"/>
          <w:szCs w:val="18"/>
          <w:lang w:val="en-GB"/>
        </w:rPr>
        <w:t xml:space="preserve">eaning that </w:t>
      </w:r>
      <w:r>
        <w:rPr>
          <w:rFonts w:asciiTheme="minorHAnsi" w:hAnsiTheme="minorHAnsi" w:cstheme="minorHAnsi"/>
          <w:sz w:val="16"/>
          <w:szCs w:val="18"/>
          <w:lang w:val="en-GB"/>
        </w:rPr>
        <w:t xml:space="preserve">you </w:t>
      </w:r>
      <w:r w:rsidRPr="00861F5D">
        <w:rPr>
          <w:rFonts w:asciiTheme="minorHAnsi" w:hAnsiTheme="minorHAnsi" w:cstheme="minorHAnsi"/>
          <w:sz w:val="16"/>
          <w:szCs w:val="18"/>
          <w:lang w:val="en-GB"/>
        </w:rPr>
        <w:t xml:space="preserve">may lose more than </w:t>
      </w:r>
      <w:r>
        <w:rPr>
          <w:rFonts w:asciiTheme="minorHAnsi" w:hAnsiTheme="minorHAnsi" w:cstheme="minorHAnsi"/>
          <w:sz w:val="16"/>
          <w:szCs w:val="18"/>
          <w:lang w:val="en-GB"/>
        </w:rPr>
        <w:t>your</w:t>
      </w:r>
      <w:r w:rsidRPr="00861F5D">
        <w:rPr>
          <w:rFonts w:asciiTheme="minorHAnsi" w:hAnsiTheme="minorHAnsi" w:cstheme="minorHAnsi"/>
          <w:sz w:val="16"/>
          <w:szCs w:val="18"/>
          <w:lang w:val="en-GB"/>
        </w:rPr>
        <w:t xml:space="preserve"> initial deposit</w:t>
      </w:r>
      <w:r w:rsidR="00AE2CA5">
        <w:rPr>
          <w:rFonts w:asciiTheme="minorHAnsi" w:hAnsiTheme="minorHAnsi" w:cstheme="minorHAnsi"/>
          <w:sz w:val="16"/>
          <w:szCs w:val="18"/>
          <w:lang w:val="en-GB"/>
        </w:rPr>
        <w:t xml:space="preserve">. Furthermore, by trading </w:t>
      </w:r>
      <w:r w:rsidR="00524DE3">
        <w:rPr>
          <w:rFonts w:asciiTheme="minorHAnsi" w:hAnsiTheme="minorHAnsi" w:cstheme="minorHAnsi"/>
          <w:sz w:val="16"/>
          <w:szCs w:val="18"/>
          <w:lang w:val="en-GB"/>
        </w:rPr>
        <w:t>CFDs</w:t>
      </w:r>
      <w:r w:rsidR="006A4D62">
        <w:rPr>
          <w:rFonts w:asciiTheme="minorHAnsi" w:hAnsiTheme="minorHAnsi" w:cstheme="minorHAnsi"/>
          <w:sz w:val="16"/>
          <w:szCs w:val="18"/>
          <w:lang w:val="en-GB"/>
        </w:rPr>
        <w:t xml:space="preserve"> you accept a significantly higher risk of loss of your invested amounts which may occur within a very short time frame as a result of sudden adverse price movements of the </w:t>
      </w:r>
      <w:proofErr w:type="gramStart"/>
      <w:r w:rsidR="006A4D62">
        <w:rPr>
          <w:rFonts w:asciiTheme="minorHAnsi" w:hAnsiTheme="minorHAnsi" w:cstheme="minorHAnsi"/>
          <w:sz w:val="16"/>
          <w:szCs w:val="18"/>
          <w:lang w:val="en-GB"/>
        </w:rPr>
        <w:t>Cryptocurrencies</w:t>
      </w:r>
      <w:r w:rsidR="00524DE3">
        <w:rPr>
          <w:rFonts w:asciiTheme="minorHAnsi" w:hAnsiTheme="minorHAnsi" w:cstheme="minorHAnsi"/>
          <w:sz w:val="16"/>
          <w:szCs w:val="18"/>
          <w:lang w:val="en-GB"/>
        </w:rPr>
        <w:t>;</w:t>
      </w:r>
      <w:proofErr w:type="gramEnd"/>
    </w:p>
    <w:p w14:paraId="2F06AF75" w14:textId="77777777" w:rsidR="00861F5D" w:rsidRDefault="00861F5D" w:rsidP="005C0D29">
      <w:pPr>
        <w:pStyle w:val="ListParagraph"/>
        <w:ind w:left="1276" w:hanging="568"/>
        <w:rPr>
          <w:rFonts w:asciiTheme="minorHAnsi" w:hAnsiTheme="minorHAnsi" w:cstheme="minorHAnsi"/>
          <w:sz w:val="16"/>
          <w:szCs w:val="18"/>
        </w:rPr>
      </w:pPr>
    </w:p>
    <w:p w14:paraId="2E85EFCD" w14:textId="77777777" w:rsidR="00861F5D" w:rsidRDefault="00861F5D" w:rsidP="005C0D29">
      <w:pPr>
        <w:pStyle w:val="NoSpacing"/>
        <w:numPr>
          <w:ilvl w:val="2"/>
          <w:numId w:val="7"/>
        </w:numPr>
        <w:ind w:left="1276" w:hanging="568"/>
        <w:jc w:val="both"/>
        <w:rPr>
          <w:rFonts w:asciiTheme="minorHAnsi" w:hAnsiTheme="minorHAnsi" w:cstheme="minorHAnsi"/>
          <w:sz w:val="16"/>
          <w:szCs w:val="18"/>
          <w:lang w:val="en-GB"/>
        </w:rPr>
      </w:pPr>
      <w:r>
        <w:rPr>
          <w:rFonts w:asciiTheme="minorHAnsi" w:hAnsiTheme="minorHAnsi" w:cstheme="minorHAnsi"/>
          <w:sz w:val="16"/>
          <w:szCs w:val="18"/>
          <w:lang w:val="en-GB"/>
        </w:rPr>
        <w:t xml:space="preserve">Cryptocurrencies are extremely </w:t>
      </w:r>
      <w:r w:rsidR="00052B5A">
        <w:rPr>
          <w:rFonts w:asciiTheme="minorHAnsi" w:hAnsiTheme="minorHAnsi" w:cstheme="minorHAnsi"/>
          <w:sz w:val="16"/>
          <w:szCs w:val="18"/>
          <w:lang w:val="en-GB"/>
        </w:rPr>
        <w:t xml:space="preserve">volatile; </w:t>
      </w:r>
      <w:r w:rsidR="00052B5A" w:rsidRPr="00052B5A">
        <w:rPr>
          <w:rFonts w:asciiTheme="minorHAnsi" w:hAnsiTheme="minorHAnsi" w:cstheme="minorHAnsi"/>
          <w:sz w:val="16"/>
          <w:szCs w:val="18"/>
          <w:lang w:val="en-GB"/>
        </w:rPr>
        <w:t>the Cryptocurrencies are traded on non-regulated decentrali</w:t>
      </w:r>
      <w:r w:rsidR="00052B5A">
        <w:rPr>
          <w:rFonts w:asciiTheme="minorHAnsi" w:hAnsiTheme="minorHAnsi" w:cstheme="minorHAnsi"/>
          <w:sz w:val="16"/>
          <w:szCs w:val="18"/>
          <w:lang w:val="en-GB"/>
        </w:rPr>
        <w:t>s</w:t>
      </w:r>
      <w:r w:rsidR="00052B5A" w:rsidRPr="00052B5A">
        <w:rPr>
          <w:rFonts w:asciiTheme="minorHAnsi" w:hAnsiTheme="minorHAnsi" w:cstheme="minorHAnsi"/>
          <w:sz w:val="16"/>
          <w:szCs w:val="18"/>
          <w:lang w:val="en-GB"/>
        </w:rPr>
        <w:t xml:space="preserve">ed digital exchanges. Accordingly, price formation and price movements of the Cryptocurrencies depend solely on the internal rules of the </w:t>
      </w:r>
      <w:proofErr w:type="gramStart"/>
      <w:r w:rsidR="00052B5A" w:rsidRPr="00052B5A">
        <w:rPr>
          <w:rFonts w:asciiTheme="minorHAnsi" w:hAnsiTheme="minorHAnsi" w:cstheme="minorHAnsi"/>
          <w:sz w:val="16"/>
          <w:szCs w:val="18"/>
          <w:lang w:val="en-GB"/>
        </w:rPr>
        <w:t>particular digital</w:t>
      </w:r>
      <w:proofErr w:type="gramEnd"/>
      <w:r w:rsidR="00052B5A" w:rsidRPr="00052B5A">
        <w:rPr>
          <w:rFonts w:asciiTheme="minorHAnsi" w:hAnsiTheme="minorHAnsi" w:cstheme="minorHAnsi"/>
          <w:sz w:val="16"/>
          <w:szCs w:val="18"/>
          <w:lang w:val="en-GB"/>
        </w:rPr>
        <w:t xml:space="preserve"> exchange, which </w:t>
      </w:r>
      <w:r w:rsidR="00052B5A" w:rsidRPr="00052B5A">
        <w:rPr>
          <w:rFonts w:asciiTheme="minorHAnsi" w:hAnsiTheme="minorHAnsi" w:cstheme="minorHAnsi"/>
          <w:sz w:val="16"/>
          <w:szCs w:val="18"/>
          <w:lang w:val="en-GB"/>
        </w:rPr>
        <w:lastRenderedPageBreak/>
        <w:t>may be subject to change at any point in time and without notice. This often leads to a very high intra-day volatility in the prices of the Cryptocurrencies which may be substantially higher compared t</w:t>
      </w:r>
      <w:r w:rsidR="00052B5A">
        <w:rPr>
          <w:rFonts w:asciiTheme="minorHAnsi" w:hAnsiTheme="minorHAnsi" w:cstheme="minorHAnsi"/>
          <w:sz w:val="16"/>
          <w:szCs w:val="18"/>
          <w:lang w:val="en-GB"/>
        </w:rPr>
        <w:t xml:space="preserve">o </w:t>
      </w:r>
      <w:r w:rsidR="00F83AB4">
        <w:rPr>
          <w:rFonts w:asciiTheme="minorHAnsi" w:hAnsiTheme="minorHAnsi" w:cstheme="minorHAnsi"/>
          <w:sz w:val="16"/>
          <w:szCs w:val="18"/>
          <w:lang w:val="en-GB"/>
        </w:rPr>
        <w:t xml:space="preserve">other </w:t>
      </w:r>
      <w:proofErr w:type="gramStart"/>
      <w:r w:rsidR="00F83AB4">
        <w:rPr>
          <w:rFonts w:asciiTheme="minorHAnsi" w:hAnsiTheme="minorHAnsi" w:cstheme="minorHAnsi"/>
          <w:sz w:val="16"/>
          <w:szCs w:val="18"/>
          <w:lang w:val="en-GB"/>
        </w:rPr>
        <w:t>instruments</w:t>
      </w:r>
      <w:r>
        <w:rPr>
          <w:rFonts w:asciiTheme="minorHAnsi" w:hAnsiTheme="minorHAnsi" w:cstheme="minorHAnsi"/>
          <w:sz w:val="16"/>
          <w:szCs w:val="18"/>
          <w:lang w:val="en-GB"/>
        </w:rPr>
        <w:t>;</w:t>
      </w:r>
      <w:proofErr w:type="gramEnd"/>
    </w:p>
    <w:p w14:paraId="634D4C35" w14:textId="77777777" w:rsidR="00861F5D" w:rsidRDefault="00861F5D" w:rsidP="005C0D29">
      <w:pPr>
        <w:pStyle w:val="ListParagraph"/>
        <w:ind w:left="1276" w:hanging="568"/>
        <w:rPr>
          <w:rFonts w:asciiTheme="minorHAnsi" w:hAnsiTheme="minorHAnsi" w:cstheme="minorHAnsi"/>
          <w:sz w:val="16"/>
          <w:szCs w:val="18"/>
        </w:rPr>
      </w:pPr>
    </w:p>
    <w:p w14:paraId="27718B0F" w14:textId="77777777" w:rsidR="00861F5D" w:rsidRDefault="00861F5D" w:rsidP="005C0D29">
      <w:pPr>
        <w:pStyle w:val="NoSpacing"/>
        <w:numPr>
          <w:ilvl w:val="2"/>
          <w:numId w:val="7"/>
        </w:numPr>
        <w:ind w:left="1276" w:hanging="568"/>
        <w:jc w:val="both"/>
        <w:rPr>
          <w:rFonts w:asciiTheme="minorHAnsi" w:hAnsiTheme="minorHAnsi" w:cstheme="minorHAnsi"/>
          <w:sz w:val="16"/>
          <w:szCs w:val="18"/>
          <w:lang w:val="en-GB"/>
        </w:rPr>
      </w:pPr>
      <w:r>
        <w:rPr>
          <w:rFonts w:asciiTheme="minorHAnsi" w:hAnsiTheme="minorHAnsi" w:cstheme="minorHAnsi"/>
          <w:sz w:val="16"/>
          <w:szCs w:val="18"/>
          <w:lang w:val="en-GB"/>
        </w:rPr>
        <w:t>The risk involved and that you have the experience and knowledge of trading CFD</w:t>
      </w:r>
      <w:r w:rsidR="00F83AB4">
        <w:rPr>
          <w:rFonts w:asciiTheme="minorHAnsi" w:hAnsiTheme="minorHAnsi" w:cstheme="minorHAnsi"/>
          <w:sz w:val="16"/>
          <w:szCs w:val="18"/>
          <w:lang w:val="en-GB"/>
        </w:rPr>
        <w:t>s i</w:t>
      </w:r>
      <w:r w:rsidR="00F5684A">
        <w:rPr>
          <w:rFonts w:asciiTheme="minorHAnsi" w:hAnsiTheme="minorHAnsi" w:cstheme="minorHAnsi"/>
          <w:sz w:val="16"/>
          <w:szCs w:val="18"/>
          <w:lang w:val="en-GB"/>
        </w:rPr>
        <w:t>n C</w:t>
      </w:r>
      <w:r>
        <w:rPr>
          <w:rFonts w:asciiTheme="minorHAnsi" w:hAnsiTheme="minorHAnsi" w:cstheme="minorHAnsi"/>
          <w:sz w:val="16"/>
          <w:szCs w:val="18"/>
          <w:lang w:val="en-GB"/>
        </w:rPr>
        <w:t>ryptocurrencies.</w:t>
      </w:r>
    </w:p>
    <w:p w14:paraId="49F09750" w14:textId="77777777" w:rsidR="00861F5D" w:rsidRDefault="00861F5D" w:rsidP="005C0D29">
      <w:pPr>
        <w:pStyle w:val="ListParagraph"/>
        <w:ind w:left="567" w:hanging="567"/>
        <w:rPr>
          <w:rFonts w:asciiTheme="minorHAnsi" w:hAnsiTheme="minorHAnsi" w:cstheme="minorHAnsi"/>
          <w:sz w:val="16"/>
          <w:szCs w:val="18"/>
        </w:rPr>
      </w:pPr>
    </w:p>
    <w:p w14:paraId="2DE9C23D" w14:textId="5F4F3D45" w:rsidR="00BF24A7" w:rsidRDefault="00861F5D" w:rsidP="005C0D29">
      <w:pPr>
        <w:pStyle w:val="NoSpacing"/>
        <w:numPr>
          <w:ilvl w:val="1"/>
          <w:numId w:val="7"/>
        </w:numPr>
        <w:ind w:left="567" w:hanging="567"/>
        <w:jc w:val="both"/>
        <w:rPr>
          <w:rFonts w:asciiTheme="minorHAnsi" w:hAnsiTheme="minorHAnsi" w:cstheme="minorHAnsi"/>
          <w:sz w:val="16"/>
          <w:szCs w:val="18"/>
          <w:lang w:val="en-GB"/>
        </w:rPr>
      </w:pPr>
      <w:r>
        <w:rPr>
          <w:rFonts w:asciiTheme="minorHAnsi" w:hAnsiTheme="minorHAnsi" w:cstheme="minorHAnsi"/>
          <w:sz w:val="16"/>
          <w:szCs w:val="18"/>
          <w:lang w:val="en-GB"/>
        </w:rPr>
        <w:t>We may at our sole discretion</w:t>
      </w:r>
      <w:r w:rsidR="00BF24A7">
        <w:rPr>
          <w:rFonts w:asciiTheme="minorHAnsi" w:hAnsiTheme="minorHAnsi" w:cstheme="minorHAnsi"/>
          <w:sz w:val="16"/>
          <w:szCs w:val="18"/>
          <w:lang w:val="en-GB"/>
        </w:rPr>
        <w:t xml:space="preserve">, via </w:t>
      </w:r>
      <w:r w:rsidR="00C3672F">
        <w:rPr>
          <w:rFonts w:asciiTheme="minorHAnsi" w:hAnsiTheme="minorHAnsi" w:cstheme="minorHAnsi"/>
          <w:sz w:val="16"/>
          <w:szCs w:val="18"/>
          <w:lang w:val="en-GB"/>
        </w:rPr>
        <w:t>Online Systems</w:t>
      </w:r>
      <w:r>
        <w:rPr>
          <w:rFonts w:asciiTheme="minorHAnsi" w:hAnsiTheme="minorHAnsi" w:cstheme="minorHAnsi"/>
          <w:sz w:val="16"/>
          <w:szCs w:val="18"/>
          <w:lang w:val="en-GB"/>
        </w:rPr>
        <w:t xml:space="preserve"> </w:t>
      </w:r>
      <w:r w:rsidR="00BF24A7">
        <w:rPr>
          <w:rFonts w:asciiTheme="minorHAnsi" w:hAnsiTheme="minorHAnsi" w:cstheme="minorHAnsi"/>
          <w:sz w:val="16"/>
          <w:szCs w:val="18"/>
          <w:lang w:val="en-GB"/>
        </w:rPr>
        <w:t xml:space="preserve">or otherwise communicated by us to you, include, amend, add to, </w:t>
      </w:r>
      <w:proofErr w:type="gramStart"/>
      <w:r w:rsidR="00BF24A7">
        <w:rPr>
          <w:rFonts w:asciiTheme="minorHAnsi" w:hAnsiTheme="minorHAnsi" w:cstheme="minorHAnsi"/>
          <w:sz w:val="16"/>
          <w:szCs w:val="18"/>
          <w:lang w:val="en-GB"/>
        </w:rPr>
        <w:t>remove</w:t>
      </w:r>
      <w:proofErr w:type="gramEnd"/>
      <w:r w:rsidR="00BF24A7">
        <w:rPr>
          <w:rFonts w:asciiTheme="minorHAnsi" w:hAnsiTheme="minorHAnsi" w:cstheme="minorHAnsi"/>
          <w:sz w:val="16"/>
          <w:szCs w:val="18"/>
          <w:lang w:val="en-GB"/>
        </w:rPr>
        <w:t xml:space="preserve"> or extend any instruments(s) m</w:t>
      </w:r>
      <w:r w:rsidR="00F5684A">
        <w:rPr>
          <w:rFonts w:asciiTheme="minorHAnsi" w:hAnsiTheme="minorHAnsi" w:cstheme="minorHAnsi"/>
          <w:sz w:val="16"/>
          <w:szCs w:val="18"/>
          <w:lang w:val="en-GB"/>
        </w:rPr>
        <w:t>ade available to you under the C</w:t>
      </w:r>
      <w:r w:rsidR="00BF24A7">
        <w:rPr>
          <w:rFonts w:asciiTheme="minorHAnsi" w:hAnsiTheme="minorHAnsi" w:cstheme="minorHAnsi"/>
          <w:sz w:val="16"/>
          <w:szCs w:val="18"/>
          <w:lang w:val="en-GB"/>
        </w:rPr>
        <w:t xml:space="preserve">ryptocurrencies offer and you shall monitor such availability. </w:t>
      </w:r>
    </w:p>
    <w:p w14:paraId="7BCD6065" w14:textId="77777777" w:rsidR="00BF24A7" w:rsidRDefault="00BF24A7" w:rsidP="005C0D29">
      <w:pPr>
        <w:pStyle w:val="NoSpacing"/>
        <w:ind w:left="567" w:hanging="567"/>
        <w:jc w:val="both"/>
        <w:rPr>
          <w:rFonts w:asciiTheme="minorHAnsi" w:hAnsiTheme="minorHAnsi" w:cstheme="minorHAnsi"/>
          <w:sz w:val="16"/>
          <w:szCs w:val="18"/>
          <w:lang w:val="en-GB"/>
        </w:rPr>
      </w:pPr>
    </w:p>
    <w:p w14:paraId="10F7F26A" w14:textId="77777777" w:rsidR="00F5684A" w:rsidRDefault="00BF24A7" w:rsidP="005C0D29">
      <w:pPr>
        <w:pStyle w:val="NoSpacing"/>
        <w:numPr>
          <w:ilvl w:val="1"/>
          <w:numId w:val="7"/>
        </w:numPr>
        <w:ind w:left="567" w:hanging="567"/>
        <w:jc w:val="both"/>
        <w:rPr>
          <w:rFonts w:asciiTheme="minorHAnsi" w:hAnsiTheme="minorHAnsi" w:cstheme="minorHAnsi"/>
          <w:sz w:val="16"/>
          <w:szCs w:val="18"/>
          <w:lang w:val="en-GB"/>
        </w:rPr>
      </w:pPr>
      <w:r>
        <w:rPr>
          <w:rFonts w:asciiTheme="minorHAnsi" w:hAnsiTheme="minorHAnsi" w:cstheme="minorHAnsi"/>
          <w:sz w:val="16"/>
          <w:szCs w:val="18"/>
          <w:lang w:val="en-GB"/>
        </w:rPr>
        <w:t xml:space="preserve"> You </w:t>
      </w:r>
      <w:r w:rsidRPr="00BF24A7">
        <w:rPr>
          <w:rFonts w:asciiTheme="minorHAnsi" w:hAnsiTheme="minorHAnsi" w:cstheme="minorHAnsi"/>
          <w:sz w:val="16"/>
          <w:szCs w:val="18"/>
          <w:lang w:val="en-GB"/>
        </w:rPr>
        <w:t xml:space="preserve">acknowledge and agree that it is </w:t>
      </w:r>
      <w:r>
        <w:rPr>
          <w:rFonts w:asciiTheme="minorHAnsi" w:hAnsiTheme="minorHAnsi" w:cstheme="minorHAnsi"/>
          <w:sz w:val="16"/>
          <w:szCs w:val="18"/>
          <w:lang w:val="en-GB"/>
        </w:rPr>
        <w:t xml:space="preserve">your </w:t>
      </w:r>
      <w:r w:rsidRPr="00BF24A7">
        <w:rPr>
          <w:rFonts w:asciiTheme="minorHAnsi" w:hAnsiTheme="minorHAnsi" w:cstheme="minorHAnsi"/>
          <w:sz w:val="16"/>
          <w:szCs w:val="18"/>
          <w:lang w:val="en-GB"/>
        </w:rPr>
        <w:t xml:space="preserve">responsibility </w:t>
      </w:r>
      <w:r w:rsidR="00F83AB4">
        <w:rPr>
          <w:rFonts w:asciiTheme="minorHAnsi" w:hAnsiTheme="minorHAnsi" w:cstheme="minorHAnsi"/>
          <w:sz w:val="16"/>
          <w:szCs w:val="18"/>
          <w:lang w:val="en-GB"/>
        </w:rPr>
        <w:t>to understand how trading CFDs i</w:t>
      </w:r>
      <w:r w:rsidRPr="00BF24A7">
        <w:rPr>
          <w:rFonts w:asciiTheme="minorHAnsi" w:hAnsiTheme="minorHAnsi" w:cstheme="minorHAnsi"/>
          <w:sz w:val="16"/>
          <w:szCs w:val="18"/>
          <w:lang w:val="en-GB"/>
        </w:rPr>
        <w:t>n</w:t>
      </w:r>
      <w:r w:rsidR="00F5684A">
        <w:rPr>
          <w:rFonts w:asciiTheme="minorHAnsi" w:hAnsiTheme="minorHAnsi" w:cstheme="minorHAnsi"/>
          <w:sz w:val="16"/>
          <w:szCs w:val="18"/>
          <w:lang w:val="en-GB"/>
        </w:rPr>
        <w:t xml:space="preserve"> C</w:t>
      </w:r>
      <w:r w:rsidRPr="00BF24A7">
        <w:rPr>
          <w:rFonts w:asciiTheme="minorHAnsi" w:hAnsiTheme="minorHAnsi" w:cstheme="minorHAnsi"/>
          <w:sz w:val="16"/>
          <w:szCs w:val="18"/>
          <w:lang w:val="en-GB"/>
        </w:rPr>
        <w:t xml:space="preserve">ryptocurrencies operates before </w:t>
      </w:r>
      <w:r>
        <w:rPr>
          <w:rFonts w:asciiTheme="minorHAnsi" w:hAnsiTheme="minorHAnsi" w:cstheme="minorHAnsi"/>
          <w:sz w:val="16"/>
          <w:szCs w:val="18"/>
          <w:lang w:val="en-GB"/>
        </w:rPr>
        <w:t xml:space="preserve">you </w:t>
      </w:r>
      <w:r w:rsidRPr="00BF24A7">
        <w:rPr>
          <w:rFonts w:asciiTheme="minorHAnsi" w:hAnsiTheme="minorHAnsi" w:cstheme="minorHAnsi"/>
          <w:sz w:val="16"/>
          <w:szCs w:val="18"/>
          <w:lang w:val="en-GB"/>
        </w:rPr>
        <w:t xml:space="preserve">place any order with </w:t>
      </w:r>
      <w:r w:rsidR="00D92577">
        <w:rPr>
          <w:rFonts w:asciiTheme="minorHAnsi" w:hAnsiTheme="minorHAnsi" w:cstheme="minorHAnsi"/>
          <w:sz w:val="16"/>
          <w:szCs w:val="18"/>
          <w:lang w:val="en-GB"/>
        </w:rPr>
        <w:t xml:space="preserve">us </w:t>
      </w:r>
      <w:r w:rsidRPr="00BF24A7">
        <w:rPr>
          <w:rFonts w:asciiTheme="minorHAnsi" w:hAnsiTheme="minorHAnsi" w:cstheme="minorHAnsi"/>
          <w:sz w:val="16"/>
          <w:szCs w:val="18"/>
          <w:lang w:val="en-GB"/>
        </w:rPr>
        <w:t xml:space="preserve">and will not place an order unless </w:t>
      </w:r>
      <w:r w:rsidR="00D92577">
        <w:rPr>
          <w:rFonts w:asciiTheme="minorHAnsi" w:hAnsiTheme="minorHAnsi" w:cstheme="minorHAnsi"/>
          <w:sz w:val="16"/>
          <w:szCs w:val="18"/>
          <w:lang w:val="en-GB"/>
        </w:rPr>
        <w:t xml:space="preserve">you </w:t>
      </w:r>
      <w:r w:rsidRPr="00BF24A7">
        <w:rPr>
          <w:rFonts w:asciiTheme="minorHAnsi" w:hAnsiTheme="minorHAnsi" w:cstheme="minorHAnsi"/>
          <w:sz w:val="16"/>
          <w:szCs w:val="18"/>
          <w:lang w:val="en-GB"/>
        </w:rPr>
        <w:t xml:space="preserve">fully understand the terms and conditions attached to such order. Therefore, </w:t>
      </w:r>
      <w:proofErr w:type="gramStart"/>
      <w:r w:rsidRPr="00BF24A7">
        <w:rPr>
          <w:rFonts w:asciiTheme="minorHAnsi" w:hAnsiTheme="minorHAnsi" w:cstheme="minorHAnsi"/>
          <w:sz w:val="16"/>
          <w:szCs w:val="18"/>
          <w:lang w:val="en-GB"/>
        </w:rPr>
        <w:t>whether or not</w:t>
      </w:r>
      <w:proofErr w:type="gramEnd"/>
      <w:r w:rsidRPr="00BF24A7">
        <w:rPr>
          <w:rFonts w:asciiTheme="minorHAnsi" w:hAnsiTheme="minorHAnsi" w:cstheme="minorHAnsi"/>
          <w:sz w:val="16"/>
          <w:szCs w:val="18"/>
          <w:lang w:val="en-GB"/>
        </w:rPr>
        <w:t xml:space="preserve"> we accept an order is at </w:t>
      </w:r>
      <w:r w:rsidR="00D92577">
        <w:rPr>
          <w:rFonts w:asciiTheme="minorHAnsi" w:hAnsiTheme="minorHAnsi" w:cstheme="minorHAnsi"/>
          <w:sz w:val="16"/>
          <w:szCs w:val="18"/>
          <w:lang w:val="en-GB"/>
        </w:rPr>
        <w:t xml:space="preserve">our </w:t>
      </w:r>
      <w:r w:rsidRPr="00BF24A7">
        <w:rPr>
          <w:rFonts w:asciiTheme="minorHAnsi" w:hAnsiTheme="minorHAnsi" w:cstheme="minorHAnsi"/>
          <w:sz w:val="16"/>
          <w:szCs w:val="18"/>
          <w:lang w:val="en-GB"/>
        </w:rPr>
        <w:t xml:space="preserve">absolute discretion. </w:t>
      </w:r>
      <w:r w:rsidR="00D92577">
        <w:rPr>
          <w:rFonts w:asciiTheme="minorHAnsi" w:hAnsiTheme="minorHAnsi" w:cstheme="minorHAnsi"/>
          <w:sz w:val="16"/>
          <w:szCs w:val="18"/>
          <w:lang w:val="en-GB"/>
        </w:rPr>
        <w:t xml:space="preserve">You are </w:t>
      </w:r>
      <w:r w:rsidRPr="00BF24A7">
        <w:rPr>
          <w:rFonts w:asciiTheme="minorHAnsi" w:hAnsiTheme="minorHAnsi" w:cstheme="minorHAnsi"/>
          <w:sz w:val="16"/>
          <w:szCs w:val="18"/>
          <w:lang w:val="en-GB"/>
        </w:rPr>
        <w:t xml:space="preserve">also fully aware that not all orders may be partially or completely fulfilled; and that </w:t>
      </w:r>
      <w:r w:rsidR="00D92577">
        <w:rPr>
          <w:rFonts w:asciiTheme="minorHAnsi" w:hAnsiTheme="minorHAnsi" w:cstheme="minorHAnsi"/>
          <w:sz w:val="16"/>
          <w:szCs w:val="18"/>
          <w:lang w:val="en-GB"/>
        </w:rPr>
        <w:t>we</w:t>
      </w:r>
      <w:r w:rsidRPr="00BF24A7">
        <w:rPr>
          <w:rFonts w:asciiTheme="minorHAnsi" w:hAnsiTheme="minorHAnsi" w:cstheme="minorHAnsi"/>
          <w:sz w:val="16"/>
          <w:szCs w:val="18"/>
          <w:lang w:val="en-GB"/>
        </w:rPr>
        <w:t xml:space="preserve"> may restrict the availability of certain orders, or regulate the execution of certain orders, or suspend the availability of the corresponding</w:t>
      </w:r>
      <w:r w:rsidR="00F5684A">
        <w:rPr>
          <w:rFonts w:asciiTheme="minorHAnsi" w:hAnsiTheme="minorHAnsi" w:cstheme="minorHAnsi"/>
          <w:sz w:val="16"/>
          <w:szCs w:val="18"/>
          <w:lang w:val="en-GB"/>
        </w:rPr>
        <w:t xml:space="preserve"> C</w:t>
      </w:r>
      <w:r w:rsidRPr="00BF24A7">
        <w:rPr>
          <w:rFonts w:asciiTheme="minorHAnsi" w:hAnsiTheme="minorHAnsi" w:cstheme="minorHAnsi"/>
          <w:sz w:val="16"/>
          <w:szCs w:val="18"/>
          <w:lang w:val="en-GB"/>
        </w:rPr>
        <w:t xml:space="preserve">ryptocurrency at </w:t>
      </w:r>
      <w:r w:rsidR="00D92577">
        <w:rPr>
          <w:rFonts w:asciiTheme="minorHAnsi" w:hAnsiTheme="minorHAnsi" w:cstheme="minorHAnsi"/>
          <w:sz w:val="16"/>
          <w:szCs w:val="18"/>
          <w:lang w:val="en-GB"/>
        </w:rPr>
        <w:t xml:space="preserve">our </w:t>
      </w:r>
      <w:r w:rsidRPr="00BF24A7">
        <w:rPr>
          <w:rFonts w:asciiTheme="minorHAnsi" w:hAnsiTheme="minorHAnsi" w:cstheme="minorHAnsi"/>
          <w:sz w:val="16"/>
          <w:szCs w:val="18"/>
          <w:lang w:val="en-GB"/>
        </w:rPr>
        <w:t xml:space="preserve">discretion and </w:t>
      </w:r>
      <w:proofErr w:type="gramStart"/>
      <w:r w:rsidRPr="00BF24A7">
        <w:rPr>
          <w:rFonts w:asciiTheme="minorHAnsi" w:hAnsiTheme="minorHAnsi" w:cstheme="minorHAnsi"/>
          <w:sz w:val="16"/>
          <w:szCs w:val="18"/>
          <w:lang w:val="en-GB"/>
        </w:rPr>
        <w:t>in particular during</w:t>
      </w:r>
      <w:proofErr w:type="gramEnd"/>
      <w:r w:rsidRPr="00BF24A7">
        <w:rPr>
          <w:rFonts w:asciiTheme="minorHAnsi" w:hAnsiTheme="minorHAnsi" w:cstheme="minorHAnsi"/>
          <w:sz w:val="16"/>
          <w:szCs w:val="18"/>
          <w:lang w:val="en-GB"/>
        </w:rPr>
        <w:t xml:space="preserve"> volatile market conditions.</w:t>
      </w:r>
      <w:r w:rsidR="00D92577">
        <w:rPr>
          <w:rFonts w:asciiTheme="minorHAnsi" w:hAnsiTheme="minorHAnsi" w:cstheme="minorHAnsi"/>
          <w:sz w:val="16"/>
          <w:szCs w:val="18"/>
          <w:lang w:val="en-GB"/>
        </w:rPr>
        <w:t xml:space="preserve"> Furthermore, you are aware that we do not guarant</w:t>
      </w:r>
      <w:r w:rsidR="00232E0B">
        <w:rPr>
          <w:rFonts w:asciiTheme="minorHAnsi" w:hAnsiTheme="minorHAnsi" w:cstheme="minorHAnsi"/>
          <w:sz w:val="16"/>
          <w:szCs w:val="18"/>
          <w:lang w:val="en-GB"/>
        </w:rPr>
        <w:t xml:space="preserve">ee </w:t>
      </w:r>
      <w:r w:rsidR="00D92577">
        <w:rPr>
          <w:rFonts w:asciiTheme="minorHAnsi" w:hAnsiTheme="minorHAnsi" w:cstheme="minorHAnsi"/>
          <w:sz w:val="16"/>
          <w:szCs w:val="18"/>
          <w:lang w:val="en-GB"/>
        </w:rPr>
        <w:t>any order, if the pricing for the correspondin</w:t>
      </w:r>
      <w:r w:rsidR="00F5684A">
        <w:rPr>
          <w:rFonts w:asciiTheme="minorHAnsi" w:hAnsiTheme="minorHAnsi" w:cstheme="minorHAnsi"/>
          <w:sz w:val="16"/>
          <w:szCs w:val="18"/>
          <w:lang w:val="en-GB"/>
        </w:rPr>
        <w:t>g C</w:t>
      </w:r>
      <w:r w:rsidR="00D92577">
        <w:rPr>
          <w:rFonts w:asciiTheme="minorHAnsi" w:hAnsiTheme="minorHAnsi" w:cstheme="minorHAnsi"/>
          <w:sz w:val="16"/>
          <w:szCs w:val="18"/>
          <w:lang w:val="en-GB"/>
        </w:rPr>
        <w:t>ryptocurrency becomes unavailable,</w:t>
      </w:r>
      <w:r w:rsidR="00F5684A">
        <w:rPr>
          <w:rFonts w:asciiTheme="minorHAnsi" w:hAnsiTheme="minorHAnsi" w:cstheme="minorHAnsi"/>
          <w:sz w:val="16"/>
          <w:szCs w:val="18"/>
          <w:lang w:val="en-GB"/>
        </w:rPr>
        <w:t xml:space="preserve"> your order may be declined, rejected, not filled or experience delays in execution, in which case, we will not be held liable. </w:t>
      </w:r>
    </w:p>
    <w:p w14:paraId="131B7965" w14:textId="77777777" w:rsidR="00F5684A" w:rsidRDefault="00F5684A" w:rsidP="005C0D29">
      <w:pPr>
        <w:pStyle w:val="ListParagraph"/>
        <w:ind w:left="567" w:hanging="567"/>
        <w:rPr>
          <w:rFonts w:asciiTheme="minorHAnsi" w:hAnsiTheme="minorHAnsi" w:cstheme="minorHAnsi"/>
          <w:sz w:val="16"/>
          <w:szCs w:val="18"/>
        </w:rPr>
      </w:pPr>
    </w:p>
    <w:p w14:paraId="200CC39A" w14:textId="77777777" w:rsidR="00052B5A" w:rsidRDefault="00F83AB4" w:rsidP="005C0D29">
      <w:pPr>
        <w:pStyle w:val="NoSpacing"/>
        <w:numPr>
          <w:ilvl w:val="1"/>
          <w:numId w:val="7"/>
        </w:numPr>
        <w:ind w:left="567" w:hanging="567"/>
        <w:jc w:val="both"/>
        <w:rPr>
          <w:rFonts w:asciiTheme="minorHAnsi" w:hAnsiTheme="minorHAnsi" w:cstheme="minorHAnsi"/>
          <w:sz w:val="16"/>
          <w:szCs w:val="18"/>
          <w:lang w:val="en-GB"/>
        </w:rPr>
      </w:pPr>
      <w:r>
        <w:rPr>
          <w:rFonts w:asciiTheme="minorHAnsi" w:hAnsiTheme="minorHAnsi" w:cstheme="minorHAnsi"/>
          <w:sz w:val="16"/>
          <w:szCs w:val="18"/>
          <w:lang w:val="en-GB"/>
        </w:rPr>
        <w:t>To the fullest extent</w:t>
      </w:r>
      <w:r w:rsidR="00F5684A">
        <w:rPr>
          <w:rFonts w:asciiTheme="minorHAnsi" w:hAnsiTheme="minorHAnsi" w:cstheme="minorHAnsi"/>
          <w:sz w:val="16"/>
          <w:szCs w:val="18"/>
          <w:lang w:val="en-GB"/>
        </w:rPr>
        <w:t xml:space="preserve"> permitted by law, we disclaim all representations or warranties of any kind as to the availability, </w:t>
      </w:r>
      <w:proofErr w:type="gramStart"/>
      <w:r w:rsidR="00F5684A">
        <w:rPr>
          <w:rFonts w:asciiTheme="minorHAnsi" w:hAnsiTheme="minorHAnsi" w:cstheme="minorHAnsi"/>
          <w:sz w:val="16"/>
          <w:szCs w:val="18"/>
          <w:lang w:val="en-GB"/>
        </w:rPr>
        <w:t>ope</w:t>
      </w:r>
      <w:r>
        <w:rPr>
          <w:rFonts w:asciiTheme="minorHAnsi" w:hAnsiTheme="minorHAnsi" w:cstheme="minorHAnsi"/>
          <w:sz w:val="16"/>
          <w:szCs w:val="18"/>
          <w:lang w:val="en-GB"/>
        </w:rPr>
        <w:t>ration</w:t>
      </w:r>
      <w:proofErr w:type="gramEnd"/>
      <w:r>
        <w:rPr>
          <w:rFonts w:asciiTheme="minorHAnsi" w:hAnsiTheme="minorHAnsi" w:cstheme="minorHAnsi"/>
          <w:sz w:val="16"/>
          <w:szCs w:val="18"/>
          <w:lang w:val="en-GB"/>
        </w:rPr>
        <w:t xml:space="preserve"> and use of trading CFDs i</w:t>
      </w:r>
      <w:r w:rsidR="00F5684A">
        <w:rPr>
          <w:rFonts w:asciiTheme="minorHAnsi" w:hAnsiTheme="minorHAnsi" w:cstheme="minorHAnsi"/>
          <w:sz w:val="16"/>
          <w:szCs w:val="18"/>
          <w:lang w:val="en-GB"/>
        </w:rPr>
        <w:t xml:space="preserve">n Cryptocurrencies pricing and liquidity. For the avoidance of doubt, we shall not be responsible or take any liability for the pricing or absence of pricing of </w:t>
      </w:r>
      <w:r>
        <w:rPr>
          <w:rFonts w:asciiTheme="minorHAnsi" w:hAnsiTheme="minorHAnsi" w:cstheme="minorHAnsi"/>
          <w:sz w:val="16"/>
          <w:szCs w:val="18"/>
          <w:lang w:val="en-GB"/>
        </w:rPr>
        <w:t>CFDs i</w:t>
      </w:r>
      <w:r w:rsidR="00F5684A">
        <w:rPr>
          <w:rFonts w:asciiTheme="minorHAnsi" w:hAnsiTheme="minorHAnsi" w:cstheme="minorHAnsi"/>
          <w:sz w:val="16"/>
          <w:szCs w:val="18"/>
          <w:lang w:val="en-GB"/>
        </w:rPr>
        <w:t>n Cryptocurrencies</w:t>
      </w:r>
      <w:r w:rsidR="00D92577" w:rsidRPr="00F5684A">
        <w:rPr>
          <w:rFonts w:asciiTheme="minorHAnsi" w:hAnsiTheme="minorHAnsi" w:cstheme="minorHAnsi"/>
          <w:sz w:val="16"/>
          <w:szCs w:val="18"/>
          <w:lang w:val="en-GB"/>
        </w:rPr>
        <w:t>.</w:t>
      </w:r>
      <w:r w:rsidR="00D6353B" w:rsidRPr="00F5684A">
        <w:rPr>
          <w:rFonts w:asciiTheme="minorHAnsi" w:hAnsiTheme="minorHAnsi" w:cstheme="minorHAnsi"/>
          <w:sz w:val="16"/>
          <w:szCs w:val="18"/>
          <w:lang w:val="en-GB"/>
        </w:rPr>
        <w:t xml:space="preserve"> </w:t>
      </w:r>
    </w:p>
    <w:p w14:paraId="24B8AF5B" w14:textId="77777777" w:rsidR="00052B5A" w:rsidRDefault="00052B5A" w:rsidP="005C0D29">
      <w:pPr>
        <w:pStyle w:val="ListParagraph"/>
        <w:ind w:left="567" w:hanging="567"/>
        <w:rPr>
          <w:rFonts w:asciiTheme="minorHAnsi" w:hAnsiTheme="minorHAnsi" w:cstheme="minorHAnsi"/>
          <w:sz w:val="16"/>
          <w:szCs w:val="18"/>
        </w:rPr>
      </w:pPr>
    </w:p>
    <w:p w14:paraId="5C2C09AD" w14:textId="77777777" w:rsidR="00D6353B" w:rsidRDefault="00052B5A" w:rsidP="005C0D29">
      <w:pPr>
        <w:pStyle w:val="NoSpacing"/>
        <w:numPr>
          <w:ilvl w:val="1"/>
          <w:numId w:val="7"/>
        </w:numPr>
        <w:ind w:left="567" w:hanging="567"/>
        <w:jc w:val="both"/>
        <w:rPr>
          <w:rFonts w:asciiTheme="minorHAnsi" w:hAnsiTheme="minorHAnsi" w:cstheme="minorHAnsi"/>
          <w:sz w:val="16"/>
          <w:szCs w:val="18"/>
          <w:lang w:val="en-GB"/>
        </w:rPr>
      </w:pPr>
      <w:r>
        <w:rPr>
          <w:rFonts w:asciiTheme="minorHAnsi" w:hAnsiTheme="minorHAnsi" w:cstheme="minorHAnsi"/>
          <w:sz w:val="16"/>
          <w:szCs w:val="18"/>
          <w:lang w:val="en-GB"/>
        </w:rPr>
        <w:t xml:space="preserve">It is your sole responsibility to monitor your compliance with the rules, regulations, </w:t>
      </w:r>
      <w:proofErr w:type="gramStart"/>
      <w:r>
        <w:rPr>
          <w:rFonts w:asciiTheme="minorHAnsi" w:hAnsiTheme="minorHAnsi" w:cstheme="minorHAnsi"/>
          <w:sz w:val="16"/>
          <w:szCs w:val="18"/>
          <w:lang w:val="en-GB"/>
        </w:rPr>
        <w:t>policies</w:t>
      </w:r>
      <w:proofErr w:type="gramEnd"/>
      <w:r>
        <w:rPr>
          <w:rFonts w:asciiTheme="minorHAnsi" w:hAnsiTheme="minorHAnsi" w:cstheme="minorHAnsi"/>
          <w:sz w:val="16"/>
          <w:szCs w:val="18"/>
          <w:lang w:val="en-GB"/>
        </w:rPr>
        <w:t xml:space="preserve"> and procedures related to trading on CFDs in Cryptocurrencies in your own jurisdiction. </w:t>
      </w:r>
    </w:p>
    <w:p w14:paraId="207C26F6" w14:textId="77777777" w:rsidR="00052B5A" w:rsidRDefault="00052B5A" w:rsidP="005C0D29">
      <w:pPr>
        <w:pStyle w:val="ListParagraph"/>
        <w:ind w:left="567" w:hanging="567"/>
        <w:rPr>
          <w:rFonts w:asciiTheme="minorHAnsi" w:hAnsiTheme="minorHAnsi" w:cstheme="minorHAnsi"/>
          <w:sz w:val="16"/>
          <w:szCs w:val="18"/>
        </w:rPr>
      </w:pPr>
    </w:p>
    <w:p w14:paraId="55EF8189" w14:textId="7DEE7B2C" w:rsidR="00052B5A" w:rsidRPr="00F5684A" w:rsidRDefault="00052B5A" w:rsidP="005C0D29">
      <w:pPr>
        <w:pStyle w:val="NoSpacing"/>
        <w:numPr>
          <w:ilvl w:val="1"/>
          <w:numId w:val="7"/>
        </w:numPr>
        <w:ind w:left="567" w:hanging="567"/>
        <w:jc w:val="both"/>
        <w:rPr>
          <w:rFonts w:asciiTheme="minorHAnsi" w:hAnsiTheme="minorHAnsi" w:cstheme="minorHAnsi"/>
          <w:sz w:val="16"/>
          <w:szCs w:val="18"/>
          <w:lang w:val="en-GB"/>
        </w:rPr>
      </w:pPr>
      <w:r>
        <w:rPr>
          <w:rFonts w:asciiTheme="minorHAnsi" w:hAnsiTheme="minorHAnsi" w:cstheme="minorHAnsi"/>
          <w:sz w:val="16"/>
          <w:szCs w:val="18"/>
          <w:lang w:val="en-GB"/>
        </w:rPr>
        <w:t xml:space="preserve">You must monitor our Website and the </w:t>
      </w:r>
      <w:r w:rsidR="00C3672F">
        <w:rPr>
          <w:rFonts w:asciiTheme="minorHAnsi" w:hAnsiTheme="minorHAnsi" w:cstheme="minorHAnsi"/>
          <w:sz w:val="16"/>
          <w:szCs w:val="18"/>
          <w:lang w:val="en-GB"/>
        </w:rPr>
        <w:t>Online Systems</w:t>
      </w:r>
      <w:r>
        <w:rPr>
          <w:rFonts w:asciiTheme="minorHAnsi" w:hAnsiTheme="minorHAnsi" w:cstheme="minorHAnsi"/>
          <w:sz w:val="16"/>
          <w:szCs w:val="18"/>
          <w:lang w:val="en-GB"/>
        </w:rPr>
        <w:t xml:space="preserve">, to keep yourself updated on the trading ours applicable to </w:t>
      </w:r>
      <w:proofErr w:type="gramStart"/>
      <w:r>
        <w:rPr>
          <w:rFonts w:asciiTheme="minorHAnsi" w:hAnsiTheme="minorHAnsi" w:cstheme="minorHAnsi"/>
          <w:sz w:val="16"/>
          <w:szCs w:val="18"/>
          <w:lang w:val="en-GB"/>
        </w:rPr>
        <w:t>particular CFDs</w:t>
      </w:r>
      <w:proofErr w:type="gramEnd"/>
      <w:r>
        <w:rPr>
          <w:rFonts w:asciiTheme="minorHAnsi" w:hAnsiTheme="minorHAnsi" w:cstheme="minorHAnsi"/>
          <w:sz w:val="16"/>
          <w:szCs w:val="18"/>
          <w:lang w:val="en-GB"/>
        </w:rPr>
        <w:t xml:space="preserve"> in Cryptocurrencies. </w:t>
      </w:r>
    </w:p>
    <w:p w14:paraId="60493A43" w14:textId="77777777" w:rsidR="00D6353B" w:rsidRDefault="00D6353B" w:rsidP="00D6353B">
      <w:pPr>
        <w:pStyle w:val="NoSpacing"/>
        <w:jc w:val="both"/>
        <w:rPr>
          <w:rFonts w:asciiTheme="minorHAnsi" w:hAnsiTheme="minorHAnsi" w:cstheme="minorHAnsi"/>
          <w:b/>
          <w:sz w:val="18"/>
          <w:szCs w:val="18"/>
          <w:lang w:val="en-GB"/>
        </w:rPr>
      </w:pPr>
    </w:p>
    <w:p w14:paraId="744CFFD7" w14:textId="77777777" w:rsidR="004B158C" w:rsidRDefault="004B158C" w:rsidP="00E6470B">
      <w:pPr>
        <w:pStyle w:val="NoSpacing"/>
        <w:jc w:val="both"/>
        <w:rPr>
          <w:rFonts w:asciiTheme="minorHAnsi" w:hAnsiTheme="minorHAnsi" w:cstheme="minorHAnsi"/>
          <w:b/>
          <w:sz w:val="18"/>
          <w:szCs w:val="18"/>
          <w:lang w:val="en-GB"/>
        </w:rPr>
      </w:pPr>
    </w:p>
    <w:p w14:paraId="48FFE3B3" w14:textId="77777777" w:rsidR="005D4362" w:rsidRPr="00222864" w:rsidRDefault="005D4362" w:rsidP="001F47BA">
      <w:pPr>
        <w:pStyle w:val="NoSpacing"/>
        <w:numPr>
          <w:ilvl w:val="0"/>
          <w:numId w:val="7"/>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INTERPRETATION</w:t>
      </w:r>
    </w:p>
    <w:p w14:paraId="1BCF28F7" w14:textId="77777777" w:rsidR="005D4362" w:rsidRPr="00222864" w:rsidRDefault="005D4362" w:rsidP="005D4362">
      <w:pPr>
        <w:pStyle w:val="NoSpacing"/>
        <w:jc w:val="both"/>
        <w:rPr>
          <w:rFonts w:asciiTheme="minorHAnsi" w:hAnsiTheme="minorHAnsi" w:cstheme="minorHAnsi"/>
          <w:sz w:val="16"/>
          <w:szCs w:val="18"/>
          <w:lang w:val="en-GB"/>
        </w:rPr>
      </w:pPr>
    </w:p>
    <w:p w14:paraId="7C48BCBE" w14:textId="2CD3850D" w:rsidR="000C79C7" w:rsidRPr="00AD15E7" w:rsidRDefault="005D4362" w:rsidP="00572EE6">
      <w:pPr>
        <w:pStyle w:val="NoSpacing"/>
        <w:numPr>
          <w:ilvl w:val="1"/>
          <w:numId w:val="7"/>
        </w:numPr>
        <w:ind w:left="397" w:hanging="397"/>
        <w:jc w:val="both"/>
        <w:rPr>
          <w:rFonts w:asciiTheme="minorHAnsi" w:hAnsiTheme="minorHAnsi" w:cstheme="minorHAnsi"/>
          <w:sz w:val="16"/>
          <w:szCs w:val="18"/>
          <w:lang w:val="en-GB"/>
        </w:rPr>
      </w:pPr>
      <w:r w:rsidRPr="00AD15E7">
        <w:rPr>
          <w:rFonts w:asciiTheme="minorHAnsi" w:hAnsiTheme="minorHAnsi" w:cstheme="minorHAnsi"/>
          <w:b/>
          <w:sz w:val="16"/>
          <w:szCs w:val="18"/>
          <w:lang w:val="en-GB"/>
        </w:rPr>
        <w:t>Defined Terms</w:t>
      </w:r>
      <w:r w:rsidRPr="00AD15E7">
        <w:rPr>
          <w:rFonts w:asciiTheme="minorHAnsi" w:hAnsiTheme="minorHAnsi" w:cstheme="minorHAnsi"/>
          <w:sz w:val="16"/>
          <w:szCs w:val="18"/>
          <w:lang w:val="en-GB"/>
        </w:rPr>
        <w:t xml:space="preserve">: In this </w:t>
      </w:r>
      <w:r w:rsidRPr="00AD15E7">
        <w:rPr>
          <w:rFonts w:asciiTheme="minorHAnsi" w:hAnsiTheme="minorHAnsi" w:cstheme="minorHAnsi"/>
          <w:b/>
          <w:sz w:val="16"/>
          <w:szCs w:val="18"/>
          <w:lang w:val="en-GB"/>
        </w:rPr>
        <w:t>Schedule 4</w:t>
      </w:r>
    </w:p>
    <w:p w14:paraId="49A417A4" w14:textId="77777777" w:rsidR="00AD15E7" w:rsidRPr="00AD15E7" w:rsidRDefault="00AD15E7" w:rsidP="00AD15E7">
      <w:pPr>
        <w:pStyle w:val="NoSpacing"/>
        <w:ind w:left="397"/>
        <w:jc w:val="both"/>
        <w:rPr>
          <w:rFonts w:asciiTheme="minorHAnsi" w:hAnsiTheme="minorHAnsi" w:cstheme="minorHAnsi"/>
          <w:sz w:val="16"/>
          <w:szCs w:val="18"/>
          <w:lang w:val="en-GB"/>
        </w:rPr>
      </w:pPr>
    </w:p>
    <w:p w14:paraId="0D7DACCD" w14:textId="1F213B89" w:rsidR="005D4362" w:rsidRPr="00222864" w:rsidRDefault="005D4362" w:rsidP="005D4362">
      <w:pPr>
        <w:pStyle w:val="NoSpacing"/>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“Calculation Adjustment”</w:t>
      </w:r>
      <w:r w:rsidRPr="00222864">
        <w:rPr>
          <w:rFonts w:asciiTheme="minorHAnsi" w:hAnsiTheme="minorHAnsi" w:cstheme="minorHAnsi"/>
          <w:sz w:val="16"/>
          <w:szCs w:val="18"/>
          <w:lang w:val="en-GB"/>
        </w:rPr>
        <w:t xml:space="preserve"> means as described in </w:t>
      </w:r>
      <w:r w:rsidRPr="00222864">
        <w:rPr>
          <w:rFonts w:asciiTheme="minorHAnsi" w:hAnsiTheme="minorHAnsi" w:cstheme="minorHAnsi"/>
          <w:b/>
          <w:sz w:val="16"/>
          <w:szCs w:val="18"/>
          <w:lang w:val="en-GB"/>
        </w:rPr>
        <w:t>Section 7.4.1</w:t>
      </w:r>
      <w:r w:rsidRPr="00222864">
        <w:rPr>
          <w:rFonts w:asciiTheme="minorHAnsi" w:hAnsiTheme="minorHAnsi" w:cstheme="minorHAnsi"/>
          <w:sz w:val="16"/>
          <w:szCs w:val="18"/>
          <w:lang w:val="en-GB"/>
        </w:rPr>
        <w:t xml:space="preserve"> of this </w:t>
      </w:r>
      <w:r w:rsidRPr="00960225">
        <w:rPr>
          <w:rFonts w:asciiTheme="minorHAnsi" w:hAnsiTheme="minorHAnsi" w:cstheme="minorHAnsi"/>
          <w:b/>
          <w:sz w:val="16"/>
          <w:szCs w:val="18"/>
          <w:lang w:val="en-GB"/>
        </w:rPr>
        <w:t>Schedule</w:t>
      </w:r>
      <w:r w:rsidR="008A572C" w:rsidRPr="00960225">
        <w:rPr>
          <w:rFonts w:asciiTheme="minorHAnsi" w:hAnsiTheme="minorHAnsi" w:cstheme="minorHAnsi"/>
          <w:b/>
          <w:sz w:val="16"/>
          <w:szCs w:val="18"/>
          <w:lang w:val="en-GB"/>
        </w:rPr>
        <w:t xml:space="preserve"> 4</w:t>
      </w:r>
      <w:r w:rsidRPr="00222864">
        <w:rPr>
          <w:rFonts w:asciiTheme="minorHAnsi" w:hAnsiTheme="minorHAnsi" w:cstheme="minorHAnsi"/>
          <w:sz w:val="16"/>
          <w:szCs w:val="18"/>
          <w:lang w:val="en-GB"/>
        </w:rPr>
        <w:t>.</w:t>
      </w:r>
    </w:p>
    <w:p w14:paraId="295AFDFB" w14:textId="77777777" w:rsidR="005D4362" w:rsidRPr="00222864" w:rsidRDefault="005D4362" w:rsidP="005D4362">
      <w:pPr>
        <w:pStyle w:val="NoSpacing"/>
        <w:jc w:val="both"/>
        <w:rPr>
          <w:rFonts w:asciiTheme="minorHAnsi" w:hAnsiTheme="minorHAnsi" w:cstheme="minorHAnsi"/>
          <w:sz w:val="16"/>
          <w:szCs w:val="18"/>
          <w:lang w:val="en-GB"/>
        </w:rPr>
      </w:pPr>
    </w:p>
    <w:p w14:paraId="28386593" w14:textId="77777777" w:rsidR="00AD15E7" w:rsidRDefault="00AD15E7" w:rsidP="005D4362">
      <w:pPr>
        <w:pStyle w:val="NoSpacing"/>
        <w:jc w:val="both"/>
        <w:rPr>
          <w:rFonts w:asciiTheme="minorHAnsi" w:hAnsiTheme="minorHAnsi" w:cstheme="minorHAnsi"/>
          <w:b/>
          <w:sz w:val="16"/>
          <w:szCs w:val="18"/>
          <w:lang w:val="en-GB"/>
        </w:rPr>
      </w:pPr>
    </w:p>
    <w:p w14:paraId="22CE40EE" w14:textId="372BD934" w:rsidR="005D4362" w:rsidRPr="00222864" w:rsidRDefault="005D4362" w:rsidP="005D4362">
      <w:pPr>
        <w:pStyle w:val="NoSpacing"/>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“CFD Instrument”</w:t>
      </w:r>
      <w:r w:rsidRPr="00222864">
        <w:rPr>
          <w:rFonts w:asciiTheme="minorHAnsi" w:hAnsiTheme="minorHAnsi" w:cstheme="minorHAnsi"/>
          <w:sz w:val="16"/>
          <w:szCs w:val="18"/>
          <w:lang w:val="en-GB"/>
        </w:rPr>
        <w:t xml:space="preserve"> means the underlying Financial Instrument, commodity, </w:t>
      </w:r>
      <w:proofErr w:type="gramStart"/>
      <w:r w:rsidRPr="00222864">
        <w:rPr>
          <w:rFonts w:asciiTheme="minorHAnsi" w:hAnsiTheme="minorHAnsi" w:cstheme="minorHAnsi"/>
          <w:sz w:val="16"/>
          <w:szCs w:val="18"/>
          <w:lang w:val="en-GB"/>
        </w:rPr>
        <w:t>asset</w:t>
      </w:r>
      <w:proofErr w:type="gramEnd"/>
      <w:r w:rsidRPr="00222864">
        <w:rPr>
          <w:rFonts w:asciiTheme="minorHAnsi" w:hAnsiTheme="minorHAnsi" w:cstheme="minorHAnsi"/>
          <w:sz w:val="16"/>
          <w:szCs w:val="18"/>
          <w:lang w:val="en-GB"/>
        </w:rPr>
        <w:t xml:space="preserve"> or other such investment notified by us from time to time that forms the subject of a CFD Transaction.</w:t>
      </w:r>
    </w:p>
    <w:p w14:paraId="5D9DAD85" w14:textId="77777777" w:rsidR="005D4362" w:rsidRPr="00222864" w:rsidRDefault="005D4362" w:rsidP="005D4362">
      <w:pPr>
        <w:pStyle w:val="NoSpacing"/>
        <w:jc w:val="both"/>
        <w:rPr>
          <w:rFonts w:asciiTheme="minorHAnsi" w:hAnsiTheme="minorHAnsi" w:cstheme="minorHAnsi"/>
          <w:sz w:val="16"/>
          <w:szCs w:val="18"/>
          <w:lang w:val="en-GB"/>
        </w:rPr>
      </w:pPr>
    </w:p>
    <w:p w14:paraId="0516B6F7" w14:textId="77777777" w:rsidR="005D4362" w:rsidRPr="00222864" w:rsidRDefault="005D4362" w:rsidP="005D4362">
      <w:pPr>
        <w:pStyle w:val="NoSpacing"/>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“CFD Instrument Price”</w:t>
      </w:r>
      <w:r w:rsidRPr="00222864">
        <w:rPr>
          <w:rFonts w:asciiTheme="minorHAnsi" w:hAnsiTheme="minorHAnsi" w:cstheme="minorHAnsi"/>
          <w:sz w:val="16"/>
          <w:szCs w:val="18"/>
          <w:lang w:val="en-GB"/>
        </w:rPr>
        <w:t xml:space="preserve"> means the current price of the CFD Instrument as determined by us.</w:t>
      </w:r>
    </w:p>
    <w:p w14:paraId="5375C792" w14:textId="77777777" w:rsidR="005D4362" w:rsidRPr="00222864" w:rsidRDefault="005D4362" w:rsidP="005D4362">
      <w:pPr>
        <w:pStyle w:val="NoSpacing"/>
        <w:jc w:val="both"/>
        <w:rPr>
          <w:rFonts w:asciiTheme="minorHAnsi" w:hAnsiTheme="minorHAnsi" w:cstheme="minorHAnsi"/>
          <w:sz w:val="16"/>
          <w:szCs w:val="18"/>
          <w:lang w:val="en-GB"/>
        </w:rPr>
      </w:pPr>
    </w:p>
    <w:p w14:paraId="6875FB76" w14:textId="77777777" w:rsidR="005D4362" w:rsidRPr="00222864" w:rsidRDefault="005D4362" w:rsidP="005D4362">
      <w:pPr>
        <w:pStyle w:val="NoSpacing"/>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“CFD Quantity”</w:t>
      </w:r>
      <w:r w:rsidRPr="00222864">
        <w:rPr>
          <w:rFonts w:asciiTheme="minorHAnsi" w:hAnsiTheme="minorHAnsi" w:cstheme="minorHAnsi"/>
          <w:sz w:val="16"/>
          <w:szCs w:val="18"/>
          <w:lang w:val="en-GB"/>
        </w:rPr>
        <w:t xml:space="preserve"> means number of the Financial Instruments to which a CFD Instrument relates.</w:t>
      </w:r>
    </w:p>
    <w:p w14:paraId="113CCC64" w14:textId="77777777" w:rsidR="005D4362" w:rsidRPr="00222864" w:rsidRDefault="005D4362" w:rsidP="005D4362">
      <w:pPr>
        <w:pStyle w:val="NoSpacing"/>
        <w:jc w:val="both"/>
        <w:rPr>
          <w:rFonts w:asciiTheme="minorHAnsi" w:hAnsiTheme="minorHAnsi" w:cstheme="minorHAnsi"/>
          <w:sz w:val="16"/>
          <w:szCs w:val="18"/>
          <w:lang w:val="en-GB"/>
        </w:rPr>
      </w:pPr>
    </w:p>
    <w:p w14:paraId="6479C8BB" w14:textId="77777777" w:rsidR="005D4362" w:rsidRPr="00222864" w:rsidRDefault="005D4362" w:rsidP="005D4362">
      <w:pPr>
        <w:pStyle w:val="NoSpacing"/>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“Closing Date”</w:t>
      </w:r>
      <w:r w:rsidRPr="00222864">
        <w:rPr>
          <w:rFonts w:asciiTheme="minorHAnsi" w:hAnsiTheme="minorHAnsi" w:cstheme="minorHAnsi"/>
          <w:sz w:val="16"/>
          <w:szCs w:val="18"/>
          <w:lang w:val="en-GB"/>
        </w:rPr>
        <w:t xml:space="preserve"> means the date in which a Margined Transaction is closed in accordance with this Agreement.</w:t>
      </w:r>
    </w:p>
    <w:p w14:paraId="2F1694D0" w14:textId="77777777" w:rsidR="005D4362" w:rsidRPr="00222864" w:rsidRDefault="005D4362" w:rsidP="005D4362">
      <w:pPr>
        <w:pStyle w:val="NoSpacing"/>
        <w:jc w:val="both"/>
        <w:rPr>
          <w:rFonts w:asciiTheme="minorHAnsi" w:hAnsiTheme="minorHAnsi" w:cstheme="minorHAnsi"/>
          <w:sz w:val="16"/>
          <w:szCs w:val="18"/>
          <w:lang w:val="en-GB"/>
        </w:rPr>
      </w:pPr>
    </w:p>
    <w:p w14:paraId="1057B21A" w14:textId="29DAC152" w:rsidR="00C3672F" w:rsidRPr="00222864" w:rsidRDefault="00C3672F" w:rsidP="00C3672F">
      <w:pPr>
        <w:pStyle w:val="NoSpacing"/>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“Closing Notice”</w:t>
      </w:r>
      <w:r w:rsidRPr="00222864">
        <w:rPr>
          <w:rFonts w:asciiTheme="minorHAnsi" w:hAnsiTheme="minorHAnsi" w:cstheme="minorHAnsi"/>
          <w:sz w:val="16"/>
          <w:szCs w:val="18"/>
          <w:lang w:val="en-GB"/>
        </w:rPr>
        <w:t xml:space="preserve"> means the notice provided by you or us to close all or any </w:t>
      </w:r>
      <w:r>
        <w:rPr>
          <w:rFonts w:asciiTheme="minorHAnsi" w:hAnsiTheme="minorHAnsi" w:cstheme="minorHAnsi"/>
          <w:sz w:val="16"/>
          <w:szCs w:val="18"/>
          <w:lang w:val="en-GB"/>
        </w:rPr>
        <w:t>p</w:t>
      </w:r>
      <w:r w:rsidRPr="00222864">
        <w:rPr>
          <w:rFonts w:asciiTheme="minorHAnsi" w:hAnsiTheme="minorHAnsi" w:cstheme="minorHAnsi"/>
          <w:sz w:val="16"/>
          <w:szCs w:val="18"/>
          <w:lang w:val="en-GB"/>
        </w:rPr>
        <w:t>art of a Margined Transaction.</w:t>
      </w:r>
    </w:p>
    <w:p w14:paraId="0F584E50" w14:textId="77777777" w:rsidR="00C3672F" w:rsidRDefault="00C3672F" w:rsidP="00C3672F">
      <w:pPr>
        <w:pStyle w:val="NoSpacing"/>
        <w:jc w:val="both"/>
        <w:rPr>
          <w:rFonts w:asciiTheme="minorHAnsi" w:hAnsiTheme="minorHAnsi" w:cstheme="minorHAnsi"/>
          <w:b/>
          <w:sz w:val="16"/>
          <w:szCs w:val="18"/>
          <w:lang w:val="en-GB"/>
        </w:rPr>
      </w:pPr>
      <w:r w:rsidRPr="00222864">
        <w:rPr>
          <w:rFonts w:asciiTheme="minorHAnsi" w:hAnsiTheme="minorHAnsi" w:cstheme="minorHAnsi"/>
          <w:b/>
          <w:sz w:val="16"/>
          <w:szCs w:val="18"/>
          <w:lang w:val="en-GB"/>
        </w:rPr>
        <w:t xml:space="preserve"> </w:t>
      </w:r>
    </w:p>
    <w:p w14:paraId="49C115C0" w14:textId="77777777" w:rsidR="005D4362" w:rsidRPr="00222864" w:rsidRDefault="005D4362" w:rsidP="00C3672F">
      <w:pPr>
        <w:pStyle w:val="NoSpacing"/>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“Closing Price”</w:t>
      </w:r>
      <w:r w:rsidRPr="00222864">
        <w:rPr>
          <w:rFonts w:asciiTheme="minorHAnsi" w:hAnsiTheme="minorHAnsi" w:cstheme="minorHAnsi"/>
          <w:sz w:val="16"/>
          <w:szCs w:val="18"/>
          <w:lang w:val="en-GB"/>
        </w:rPr>
        <w:t xml:space="preserve"> means in the case of CFD Transactions the CFD Instrument Price at the time the Closing Notice is effective as determined by us or the CFD Instrument Price at the time a CFD Transaction is closed out by us exercising any of our rights under this Agreement.</w:t>
      </w:r>
    </w:p>
    <w:p w14:paraId="0F6C338E" w14:textId="77777777" w:rsidR="005D4362" w:rsidRPr="00222864" w:rsidRDefault="005D4362" w:rsidP="005D4362">
      <w:pPr>
        <w:pStyle w:val="NoSpacing"/>
        <w:jc w:val="both"/>
        <w:rPr>
          <w:rFonts w:asciiTheme="minorHAnsi" w:hAnsiTheme="minorHAnsi" w:cstheme="minorHAnsi"/>
          <w:sz w:val="16"/>
          <w:szCs w:val="18"/>
          <w:lang w:val="en-GB"/>
        </w:rPr>
      </w:pPr>
    </w:p>
    <w:p w14:paraId="4856F345" w14:textId="77777777" w:rsidR="005D4362" w:rsidRPr="00222864" w:rsidRDefault="005D4362" w:rsidP="005D4362">
      <w:pPr>
        <w:pStyle w:val="NoSpacing"/>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“Contract Settlement Date”</w:t>
      </w:r>
      <w:r w:rsidRPr="00222864">
        <w:rPr>
          <w:rFonts w:asciiTheme="minorHAnsi" w:hAnsiTheme="minorHAnsi" w:cstheme="minorHAnsi"/>
          <w:sz w:val="16"/>
          <w:szCs w:val="18"/>
          <w:lang w:val="en-GB"/>
        </w:rPr>
        <w:t xml:space="preserve"> means the date on which a CFD Transaction is closed.</w:t>
      </w:r>
    </w:p>
    <w:p w14:paraId="4ABF68C5" w14:textId="77777777" w:rsidR="00372E28" w:rsidRPr="00222864" w:rsidRDefault="00372E28" w:rsidP="005D4362">
      <w:pPr>
        <w:pStyle w:val="NoSpacing"/>
        <w:jc w:val="both"/>
        <w:rPr>
          <w:rFonts w:asciiTheme="minorHAnsi" w:hAnsiTheme="minorHAnsi" w:cstheme="minorHAnsi"/>
          <w:b/>
          <w:sz w:val="16"/>
          <w:szCs w:val="18"/>
          <w:lang w:val="en-GB"/>
        </w:rPr>
      </w:pPr>
    </w:p>
    <w:p w14:paraId="2C232B14" w14:textId="77777777" w:rsidR="00F5684A" w:rsidRPr="00F5684A" w:rsidRDefault="00F5684A" w:rsidP="00F5684A">
      <w:pPr>
        <w:rPr>
          <w:rFonts w:asciiTheme="minorHAnsi" w:eastAsia="Times New Roman" w:hAnsiTheme="minorHAnsi" w:cstheme="minorHAnsi"/>
          <w:sz w:val="16"/>
          <w:szCs w:val="18"/>
        </w:rPr>
      </w:pPr>
      <w:r w:rsidRPr="00F5684A">
        <w:rPr>
          <w:rFonts w:asciiTheme="minorHAnsi" w:eastAsia="Times New Roman" w:hAnsiTheme="minorHAnsi" w:cstheme="minorHAnsi"/>
          <w:b/>
          <w:sz w:val="16"/>
          <w:szCs w:val="18"/>
        </w:rPr>
        <w:t>“Cryptocurrencies”</w:t>
      </w:r>
      <w:r w:rsidRPr="00F5684A">
        <w:rPr>
          <w:rFonts w:asciiTheme="minorHAnsi" w:eastAsia="Times New Roman" w:hAnsiTheme="minorHAnsi" w:cstheme="minorHAnsi"/>
          <w:sz w:val="16"/>
          <w:szCs w:val="18"/>
        </w:rPr>
        <w:t xml:space="preserve"> means a cryptographically encrypted digital representation of value that functions as a medium of exchange, a unit of account, and/or a store of value, does not have legal tender status in any jurisdiction and is traded on non-reg</w:t>
      </w:r>
      <w:r>
        <w:rPr>
          <w:rFonts w:asciiTheme="minorHAnsi" w:eastAsia="Times New Roman" w:hAnsiTheme="minorHAnsi" w:cstheme="minorHAnsi"/>
          <w:sz w:val="16"/>
          <w:szCs w:val="18"/>
        </w:rPr>
        <w:t>ulated decentralis</w:t>
      </w:r>
      <w:r w:rsidRPr="00F5684A">
        <w:rPr>
          <w:rFonts w:asciiTheme="minorHAnsi" w:eastAsia="Times New Roman" w:hAnsiTheme="minorHAnsi" w:cstheme="minorHAnsi"/>
          <w:sz w:val="16"/>
          <w:szCs w:val="18"/>
        </w:rPr>
        <w:t xml:space="preserve">ed digital exchanges. </w:t>
      </w:r>
    </w:p>
    <w:p w14:paraId="5C386C1D" w14:textId="77777777" w:rsidR="00F5684A" w:rsidRDefault="00F5684A" w:rsidP="00F5684A">
      <w:pPr>
        <w:pStyle w:val="NoSpacing"/>
        <w:jc w:val="both"/>
        <w:rPr>
          <w:rFonts w:asciiTheme="minorHAnsi" w:hAnsiTheme="minorHAnsi" w:cstheme="minorHAnsi"/>
          <w:b/>
          <w:sz w:val="16"/>
          <w:szCs w:val="18"/>
          <w:lang w:val="en-GB"/>
        </w:rPr>
      </w:pPr>
      <w:r w:rsidRPr="00222864">
        <w:rPr>
          <w:rFonts w:asciiTheme="minorHAnsi" w:hAnsiTheme="minorHAnsi" w:cstheme="minorHAnsi"/>
          <w:b/>
          <w:sz w:val="16"/>
          <w:szCs w:val="18"/>
          <w:lang w:val="en-GB"/>
        </w:rPr>
        <w:t xml:space="preserve"> </w:t>
      </w:r>
    </w:p>
    <w:p w14:paraId="7B988A2B" w14:textId="77777777" w:rsidR="005D4362" w:rsidRPr="00222864" w:rsidRDefault="005D4362" w:rsidP="00F5684A">
      <w:pPr>
        <w:pStyle w:val="NoSpacing"/>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“Current CFD Transaction Value”</w:t>
      </w:r>
      <w:r w:rsidRPr="00222864">
        <w:rPr>
          <w:rFonts w:asciiTheme="minorHAnsi" w:hAnsiTheme="minorHAnsi" w:cstheme="minorHAnsi"/>
          <w:sz w:val="16"/>
          <w:szCs w:val="18"/>
          <w:lang w:val="en-GB"/>
        </w:rPr>
        <w:t xml:space="preserve"> means the CFD Instrument Price multiplied by the CFD Quantities.</w:t>
      </w:r>
    </w:p>
    <w:p w14:paraId="25F99A92" w14:textId="77777777" w:rsidR="005D4362" w:rsidRPr="00222864" w:rsidRDefault="005D4362" w:rsidP="005D4362">
      <w:pPr>
        <w:pStyle w:val="NoSpacing"/>
        <w:jc w:val="both"/>
        <w:rPr>
          <w:rFonts w:asciiTheme="minorHAnsi" w:hAnsiTheme="minorHAnsi" w:cstheme="minorHAnsi"/>
          <w:sz w:val="16"/>
          <w:szCs w:val="18"/>
          <w:lang w:val="en-GB"/>
        </w:rPr>
      </w:pPr>
    </w:p>
    <w:p w14:paraId="73AB8BC2" w14:textId="77777777" w:rsidR="005D4362" w:rsidRDefault="005D4362" w:rsidP="005D4362">
      <w:pPr>
        <w:pStyle w:val="NoSpacing"/>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“Entry Order”</w:t>
      </w:r>
      <w:r w:rsidRPr="00222864">
        <w:rPr>
          <w:rFonts w:asciiTheme="minorHAnsi" w:hAnsiTheme="minorHAnsi" w:cstheme="minorHAnsi"/>
          <w:sz w:val="16"/>
          <w:szCs w:val="18"/>
          <w:lang w:val="en-GB"/>
        </w:rPr>
        <w:t xml:space="preserve"> means a CFD Order to enter the Market at a specific price.</w:t>
      </w:r>
    </w:p>
    <w:p w14:paraId="171D7E93" w14:textId="77777777" w:rsidR="001812EF" w:rsidRDefault="001812EF" w:rsidP="005D4362">
      <w:pPr>
        <w:pStyle w:val="NoSpacing"/>
        <w:jc w:val="both"/>
        <w:rPr>
          <w:rFonts w:asciiTheme="minorHAnsi" w:hAnsiTheme="minorHAnsi" w:cstheme="minorHAnsi"/>
          <w:sz w:val="16"/>
          <w:szCs w:val="18"/>
          <w:lang w:val="en-GB"/>
        </w:rPr>
      </w:pPr>
    </w:p>
    <w:p w14:paraId="618D92DC" w14:textId="77777777" w:rsidR="001812EF" w:rsidRPr="00222864" w:rsidRDefault="001812EF" w:rsidP="001812EF">
      <w:pPr>
        <w:pStyle w:val="NoSpacing"/>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“Market Order”</w:t>
      </w:r>
      <w:r w:rsidRPr="00222864">
        <w:rPr>
          <w:rFonts w:asciiTheme="minorHAnsi" w:hAnsiTheme="minorHAnsi" w:cstheme="minorHAnsi"/>
          <w:sz w:val="16"/>
          <w:szCs w:val="18"/>
          <w:lang w:val="en-GB"/>
        </w:rPr>
        <w:t xml:space="preserve"> means a CFD Order to enter the Market at the best current price.</w:t>
      </w:r>
    </w:p>
    <w:p w14:paraId="54F7204B" w14:textId="77777777" w:rsidR="005D4362" w:rsidRPr="00222864" w:rsidRDefault="005D4362" w:rsidP="005D4362">
      <w:pPr>
        <w:pStyle w:val="NoSpacing"/>
        <w:jc w:val="both"/>
        <w:rPr>
          <w:rFonts w:asciiTheme="minorHAnsi" w:hAnsiTheme="minorHAnsi" w:cstheme="minorHAnsi"/>
          <w:sz w:val="16"/>
          <w:szCs w:val="18"/>
          <w:lang w:val="en-GB"/>
        </w:rPr>
      </w:pPr>
    </w:p>
    <w:p w14:paraId="279EB8A9" w14:textId="152EA813" w:rsidR="005D4362" w:rsidRPr="00222864" w:rsidRDefault="005D4362" w:rsidP="005D4362">
      <w:pPr>
        <w:pStyle w:val="NoSpacing"/>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“Merger Event”</w:t>
      </w:r>
      <w:r w:rsidRPr="00222864">
        <w:rPr>
          <w:rFonts w:asciiTheme="minorHAnsi" w:hAnsiTheme="minorHAnsi" w:cstheme="minorHAnsi"/>
          <w:sz w:val="16"/>
          <w:szCs w:val="18"/>
          <w:lang w:val="en-GB"/>
        </w:rPr>
        <w:t xml:space="preserve"> means </w:t>
      </w:r>
      <w:r w:rsidR="00C3672F">
        <w:rPr>
          <w:rFonts w:asciiTheme="minorHAnsi" w:hAnsiTheme="minorHAnsi" w:cstheme="minorHAnsi"/>
          <w:sz w:val="16"/>
          <w:szCs w:val="18"/>
          <w:lang w:val="en-GB"/>
        </w:rPr>
        <w:t xml:space="preserve">as </w:t>
      </w:r>
      <w:r w:rsidRPr="00222864">
        <w:rPr>
          <w:rFonts w:asciiTheme="minorHAnsi" w:hAnsiTheme="minorHAnsi" w:cstheme="minorHAnsi"/>
          <w:sz w:val="16"/>
          <w:szCs w:val="18"/>
          <w:lang w:val="en-GB"/>
        </w:rPr>
        <w:t xml:space="preserve">defined in </w:t>
      </w:r>
      <w:r w:rsidRPr="00222864">
        <w:rPr>
          <w:rFonts w:asciiTheme="minorHAnsi" w:hAnsiTheme="minorHAnsi" w:cstheme="minorHAnsi"/>
          <w:b/>
          <w:sz w:val="16"/>
          <w:szCs w:val="18"/>
          <w:lang w:val="en-GB"/>
        </w:rPr>
        <w:t>Section 7.5</w:t>
      </w:r>
      <w:r w:rsidRPr="00222864">
        <w:rPr>
          <w:rFonts w:asciiTheme="minorHAnsi" w:hAnsiTheme="minorHAnsi" w:cstheme="minorHAnsi"/>
          <w:sz w:val="16"/>
          <w:szCs w:val="18"/>
          <w:lang w:val="en-GB"/>
        </w:rPr>
        <w:t xml:space="preserve"> of this </w:t>
      </w:r>
      <w:r w:rsidRPr="00960225">
        <w:rPr>
          <w:rFonts w:asciiTheme="minorHAnsi" w:hAnsiTheme="minorHAnsi" w:cstheme="minorHAnsi"/>
          <w:b/>
          <w:sz w:val="16"/>
          <w:szCs w:val="18"/>
          <w:lang w:val="en-GB"/>
        </w:rPr>
        <w:t>Schedule</w:t>
      </w:r>
      <w:r w:rsidR="008A572C">
        <w:rPr>
          <w:rFonts w:asciiTheme="minorHAnsi" w:hAnsiTheme="minorHAnsi" w:cstheme="minorHAnsi"/>
          <w:sz w:val="16"/>
          <w:szCs w:val="18"/>
          <w:lang w:val="en-GB"/>
        </w:rPr>
        <w:t xml:space="preserve"> </w:t>
      </w:r>
      <w:r w:rsidR="008A572C" w:rsidRPr="00D00146">
        <w:rPr>
          <w:rFonts w:asciiTheme="minorHAnsi" w:hAnsiTheme="minorHAnsi" w:cstheme="minorHAnsi"/>
          <w:b/>
          <w:bCs/>
          <w:sz w:val="16"/>
          <w:szCs w:val="18"/>
          <w:lang w:val="en-GB"/>
        </w:rPr>
        <w:t>4</w:t>
      </w:r>
      <w:r w:rsidRPr="00222864">
        <w:rPr>
          <w:rFonts w:asciiTheme="minorHAnsi" w:hAnsiTheme="minorHAnsi" w:cstheme="minorHAnsi"/>
          <w:sz w:val="16"/>
          <w:szCs w:val="18"/>
          <w:lang w:val="en-GB"/>
        </w:rPr>
        <w:t>.</w:t>
      </w:r>
    </w:p>
    <w:p w14:paraId="0F1EF5F4" w14:textId="77777777" w:rsidR="005D4362" w:rsidRPr="00222864" w:rsidRDefault="005D4362" w:rsidP="005D4362">
      <w:pPr>
        <w:pStyle w:val="NoSpacing"/>
        <w:jc w:val="both"/>
        <w:rPr>
          <w:rFonts w:asciiTheme="minorHAnsi" w:hAnsiTheme="minorHAnsi" w:cstheme="minorHAnsi"/>
          <w:sz w:val="16"/>
          <w:szCs w:val="18"/>
          <w:lang w:val="en-GB"/>
        </w:rPr>
      </w:pPr>
    </w:p>
    <w:p w14:paraId="5D834C68" w14:textId="480F199C" w:rsidR="005D4362" w:rsidRPr="00222864" w:rsidRDefault="005D4362" w:rsidP="00C51728">
      <w:pPr>
        <w:pStyle w:val="NoSpacing"/>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“Security”</w:t>
      </w:r>
      <w:r w:rsidRPr="00222864">
        <w:rPr>
          <w:rFonts w:asciiTheme="minorHAnsi" w:hAnsiTheme="minorHAnsi" w:cstheme="minorHAnsi"/>
          <w:sz w:val="16"/>
          <w:szCs w:val="18"/>
          <w:lang w:val="en-GB"/>
        </w:rPr>
        <w:t xml:space="preserve"> </w:t>
      </w:r>
      <w:r w:rsidRPr="00EE68F7">
        <w:rPr>
          <w:rFonts w:asciiTheme="minorHAnsi" w:hAnsiTheme="minorHAnsi" w:cstheme="minorHAnsi"/>
          <w:sz w:val="16"/>
          <w:szCs w:val="18"/>
          <w:lang w:val="en-GB"/>
        </w:rPr>
        <w:t xml:space="preserve">means investments </w:t>
      </w:r>
      <w:r w:rsidR="004A039B" w:rsidRPr="00EE68F7">
        <w:rPr>
          <w:rFonts w:asciiTheme="minorHAnsi" w:hAnsiTheme="minorHAnsi" w:cstheme="minorHAnsi"/>
          <w:sz w:val="16"/>
          <w:szCs w:val="18"/>
          <w:lang w:val="en-GB"/>
        </w:rPr>
        <w:t xml:space="preserve">as defined </w:t>
      </w:r>
      <w:r w:rsidR="00EE68F7" w:rsidRPr="00EE68F7">
        <w:rPr>
          <w:rFonts w:asciiTheme="minorHAnsi" w:hAnsiTheme="minorHAnsi" w:cstheme="minorHAnsi"/>
          <w:sz w:val="16"/>
          <w:szCs w:val="18"/>
          <w:lang w:val="en-GB"/>
        </w:rPr>
        <w:t>in the Applicable Regulations</w:t>
      </w:r>
      <w:r w:rsidRPr="00EE68F7">
        <w:rPr>
          <w:rFonts w:asciiTheme="minorHAnsi" w:hAnsiTheme="minorHAnsi" w:cstheme="minorHAnsi"/>
          <w:sz w:val="16"/>
          <w:szCs w:val="18"/>
          <w:lang w:val="en-GB"/>
        </w:rPr>
        <w:t>.</w:t>
      </w:r>
    </w:p>
    <w:p w14:paraId="11171969" w14:textId="77777777" w:rsidR="005D4362" w:rsidRPr="00222864" w:rsidRDefault="005D4362" w:rsidP="005D4362">
      <w:pPr>
        <w:pStyle w:val="NoSpacing"/>
        <w:jc w:val="both"/>
        <w:rPr>
          <w:rFonts w:asciiTheme="minorHAnsi" w:hAnsiTheme="minorHAnsi" w:cstheme="minorHAnsi"/>
          <w:sz w:val="16"/>
          <w:szCs w:val="18"/>
          <w:lang w:val="en-GB"/>
        </w:rPr>
      </w:pPr>
    </w:p>
    <w:p w14:paraId="3E368CA3" w14:textId="77777777" w:rsidR="005D4362" w:rsidRPr="00222864" w:rsidRDefault="005D4362" w:rsidP="005D4362">
      <w:pPr>
        <w:pStyle w:val="NoSpacing"/>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“Take-over Offer”</w:t>
      </w:r>
      <w:r w:rsidRPr="00222864">
        <w:rPr>
          <w:rFonts w:asciiTheme="minorHAnsi" w:hAnsiTheme="minorHAnsi" w:cstheme="minorHAnsi"/>
          <w:sz w:val="16"/>
          <w:szCs w:val="18"/>
          <w:lang w:val="en-GB"/>
        </w:rPr>
        <w:t xml:space="preserve"> means in respect of any Margined Transaction which relates to an equity Security, a takeover offer, tender offer, exchange offer, solicitation, proposal or other event by any entity or person that results in such entity or person purchasing or otherwise obtaining or having the right to obtain, by conversion or other means fifty per cent (50%) or more of the outstanding voting shares of the issuer of the relevant equity Security.</w:t>
      </w:r>
    </w:p>
    <w:p w14:paraId="4DBE2B98" w14:textId="77777777" w:rsidR="0090702E" w:rsidRPr="00222864" w:rsidRDefault="0090702E" w:rsidP="005D4362">
      <w:pPr>
        <w:pStyle w:val="NoSpacing"/>
        <w:jc w:val="both"/>
        <w:rPr>
          <w:rFonts w:asciiTheme="minorHAnsi" w:hAnsiTheme="minorHAnsi" w:cstheme="minorHAnsi"/>
          <w:sz w:val="16"/>
          <w:szCs w:val="18"/>
          <w:lang w:val="en-GB"/>
        </w:rPr>
        <w:sectPr w:rsidR="0090702E" w:rsidRPr="00222864" w:rsidSect="00D7225B">
          <w:type w:val="continuous"/>
          <w:pgSz w:w="11906" w:h="16838"/>
          <w:pgMar w:top="1817" w:right="1134" w:bottom="1276" w:left="1134" w:header="708" w:footer="227" w:gutter="0"/>
          <w:cols w:num="2" w:space="708"/>
          <w:docGrid w:linePitch="360"/>
        </w:sectPr>
      </w:pPr>
    </w:p>
    <w:p w14:paraId="18D03D5F" w14:textId="169D8F66" w:rsidR="00E92101" w:rsidRDefault="00FB66EA" w:rsidP="008D01EF">
      <w:pPr>
        <w:pStyle w:val="Heading1"/>
        <w:numPr>
          <w:ilvl w:val="0"/>
          <w:numId w:val="0"/>
        </w:numPr>
        <w:spacing w:before="0"/>
        <w:jc w:val="center"/>
        <w:rPr>
          <w:caps w:val="0"/>
          <w:sz w:val="24"/>
          <w:szCs w:val="24"/>
        </w:rPr>
      </w:pPr>
      <w:bookmarkStart w:id="16" w:name="_Toc62481111"/>
      <w:r w:rsidRPr="00E6470B">
        <w:rPr>
          <w:caps w:val="0"/>
          <w:sz w:val="24"/>
          <w:szCs w:val="24"/>
        </w:rPr>
        <w:lastRenderedPageBreak/>
        <w:t>SCHEDULE 5 - OUR PRODUCTS AND SERVICES</w:t>
      </w:r>
      <w:bookmarkEnd w:id="16"/>
    </w:p>
    <w:p w14:paraId="3592EB1C" w14:textId="60526DB5" w:rsidR="00AD15E7" w:rsidRDefault="00AD15E7" w:rsidP="00AD15E7"/>
    <w:p w14:paraId="55479F1B" w14:textId="77777777" w:rsidR="00AD15E7" w:rsidRPr="00AD15E7" w:rsidRDefault="00AD15E7" w:rsidP="00AD15E7"/>
    <w:p w14:paraId="300407D1" w14:textId="77777777" w:rsidR="00E626CD" w:rsidRPr="00837BDC" w:rsidRDefault="00E626CD" w:rsidP="00E626CD">
      <w:pPr>
        <w:pStyle w:val="NoSpacing"/>
        <w:jc w:val="both"/>
        <w:rPr>
          <w:sz w:val="18"/>
          <w:szCs w:val="18"/>
          <w:lang w:val="en-GB"/>
        </w:rPr>
      </w:pPr>
    </w:p>
    <w:p w14:paraId="25AC9892" w14:textId="77777777" w:rsidR="00561DC1" w:rsidRPr="00837BDC" w:rsidRDefault="00561DC1" w:rsidP="00561DC1">
      <w:pPr>
        <w:pStyle w:val="NoSpacing"/>
        <w:rPr>
          <w:sz w:val="18"/>
          <w:szCs w:val="18"/>
          <w:lang w:val="en-GB"/>
        </w:rPr>
      </w:pPr>
      <w:r w:rsidRPr="00837BDC">
        <w:rPr>
          <w:sz w:val="18"/>
          <w:szCs w:val="18"/>
          <w:lang w:val="en-GB"/>
        </w:rPr>
        <w:t>1.1</w:t>
      </w:r>
      <w:r w:rsidRPr="00837BDC">
        <w:rPr>
          <w:sz w:val="18"/>
          <w:szCs w:val="18"/>
          <w:lang w:val="en-GB"/>
        </w:rPr>
        <w:tab/>
      </w:r>
      <w:r w:rsidRPr="00837BDC">
        <w:rPr>
          <w:b/>
          <w:bCs/>
          <w:sz w:val="18"/>
          <w:szCs w:val="18"/>
          <w:lang w:val="en-GB"/>
        </w:rPr>
        <w:t>Investment Services and Activities</w:t>
      </w:r>
      <w:r w:rsidRPr="00837BDC">
        <w:rPr>
          <w:sz w:val="18"/>
          <w:szCs w:val="18"/>
          <w:lang w:val="en-GB"/>
        </w:rPr>
        <w:t xml:space="preserve"> </w:t>
      </w:r>
    </w:p>
    <w:p w14:paraId="6965E2FE" w14:textId="77777777" w:rsidR="00561DC1" w:rsidRPr="00837BDC" w:rsidRDefault="00561DC1" w:rsidP="00561DC1">
      <w:pPr>
        <w:pStyle w:val="NoSpacing"/>
        <w:rPr>
          <w:sz w:val="18"/>
          <w:szCs w:val="18"/>
          <w:lang w:val="en-GB"/>
        </w:rPr>
      </w:pPr>
    </w:p>
    <w:p w14:paraId="04C20ED5" w14:textId="3338EF44" w:rsidR="00561DC1" w:rsidRPr="00837BDC" w:rsidRDefault="00561DC1" w:rsidP="00561DC1">
      <w:pPr>
        <w:pStyle w:val="NoSpacing"/>
        <w:ind w:left="1304"/>
        <w:rPr>
          <w:sz w:val="18"/>
          <w:szCs w:val="18"/>
          <w:lang w:val="en-GB"/>
        </w:rPr>
      </w:pPr>
      <w:r w:rsidRPr="00837BDC">
        <w:rPr>
          <w:sz w:val="18"/>
          <w:szCs w:val="18"/>
          <w:lang w:val="en-GB"/>
        </w:rPr>
        <w:t>Pursuant to the Agreement, we will conduct/provide the following MiFID investment services and activities (the “</w:t>
      </w:r>
      <w:r w:rsidRPr="00837BDC">
        <w:rPr>
          <w:b/>
          <w:bCs/>
          <w:sz w:val="18"/>
          <w:szCs w:val="18"/>
          <w:lang w:val="en-GB"/>
        </w:rPr>
        <w:t>Activities</w:t>
      </w:r>
      <w:r w:rsidRPr="00837BDC">
        <w:rPr>
          <w:sz w:val="18"/>
          <w:szCs w:val="18"/>
          <w:lang w:val="en-GB"/>
        </w:rPr>
        <w:t>”):</w:t>
      </w:r>
    </w:p>
    <w:p w14:paraId="23BFABB7" w14:textId="77777777" w:rsidR="00561DC1" w:rsidRPr="00837BDC" w:rsidRDefault="00561DC1" w:rsidP="00561DC1">
      <w:pPr>
        <w:pStyle w:val="NoSpacing"/>
        <w:rPr>
          <w:sz w:val="18"/>
          <w:szCs w:val="18"/>
          <w:lang w:val="en-GB"/>
        </w:rPr>
      </w:pPr>
    </w:p>
    <w:p w14:paraId="0F615B82" w14:textId="44587559" w:rsidR="004E2102" w:rsidRPr="00837BDC" w:rsidRDefault="00561DC1" w:rsidP="00561DC1">
      <w:pPr>
        <w:pStyle w:val="NoSpacing"/>
        <w:ind w:firstLine="1304"/>
        <w:rPr>
          <w:sz w:val="18"/>
          <w:szCs w:val="18"/>
          <w:lang w:val="en-GB"/>
        </w:rPr>
      </w:pPr>
      <w:r w:rsidRPr="00837BDC">
        <w:rPr>
          <w:sz w:val="18"/>
          <w:szCs w:val="18"/>
          <w:lang w:val="en-GB"/>
        </w:rPr>
        <w:t>(a)</w:t>
      </w:r>
      <w:r w:rsidR="00195379">
        <w:rPr>
          <w:sz w:val="18"/>
          <w:szCs w:val="18"/>
          <w:lang w:val="en-GB"/>
        </w:rPr>
        <w:t xml:space="preserve">    </w:t>
      </w:r>
      <w:r w:rsidR="00426CE8">
        <w:rPr>
          <w:sz w:val="18"/>
          <w:szCs w:val="18"/>
          <w:lang w:val="en-GB"/>
        </w:rPr>
        <w:t xml:space="preserve"> </w:t>
      </w:r>
      <w:r w:rsidR="004E2102" w:rsidRPr="00837BDC">
        <w:rPr>
          <w:sz w:val="18"/>
          <w:szCs w:val="18"/>
          <w:lang w:val="en-GB"/>
        </w:rPr>
        <w:t>reception and transmission of orders</w:t>
      </w:r>
      <w:r w:rsidR="00837BDC">
        <w:rPr>
          <w:sz w:val="18"/>
          <w:szCs w:val="18"/>
          <w:lang w:val="en-GB"/>
        </w:rPr>
        <w:t>;</w:t>
      </w:r>
      <w:r w:rsidR="004E2102" w:rsidRPr="00837BDC">
        <w:rPr>
          <w:sz w:val="18"/>
          <w:szCs w:val="18"/>
          <w:lang w:val="en-GB"/>
        </w:rPr>
        <w:t xml:space="preserve"> and/or, </w:t>
      </w:r>
    </w:p>
    <w:p w14:paraId="07217041" w14:textId="77777777" w:rsidR="004E2102" w:rsidRPr="00837BDC" w:rsidRDefault="004E2102" w:rsidP="00561DC1">
      <w:pPr>
        <w:pStyle w:val="NoSpacing"/>
        <w:ind w:firstLine="1304"/>
        <w:rPr>
          <w:sz w:val="18"/>
          <w:szCs w:val="18"/>
          <w:lang w:val="en-GB"/>
        </w:rPr>
      </w:pPr>
    </w:p>
    <w:p w14:paraId="0B2B5703" w14:textId="395B53DB" w:rsidR="00561DC1" w:rsidRPr="00837BDC" w:rsidRDefault="004E2102" w:rsidP="00561DC1">
      <w:pPr>
        <w:pStyle w:val="NoSpacing"/>
        <w:ind w:firstLine="1304"/>
        <w:rPr>
          <w:sz w:val="18"/>
          <w:szCs w:val="18"/>
          <w:lang w:val="en-GB"/>
        </w:rPr>
      </w:pPr>
      <w:r w:rsidRPr="00837BDC">
        <w:rPr>
          <w:sz w:val="18"/>
          <w:szCs w:val="18"/>
          <w:lang w:val="en-GB"/>
        </w:rPr>
        <w:t>(b)</w:t>
      </w:r>
      <w:r w:rsidR="00195379">
        <w:rPr>
          <w:sz w:val="18"/>
          <w:szCs w:val="18"/>
          <w:lang w:val="en-GB"/>
        </w:rPr>
        <w:t xml:space="preserve">    </w:t>
      </w:r>
      <w:r w:rsidR="00426CE8">
        <w:rPr>
          <w:sz w:val="18"/>
          <w:szCs w:val="18"/>
          <w:lang w:val="en-GB"/>
        </w:rPr>
        <w:t xml:space="preserve"> </w:t>
      </w:r>
      <w:r w:rsidR="00561DC1" w:rsidRPr="00837BDC">
        <w:rPr>
          <w:sz w:val="18"/>
          <w:szCs w:val="18"/>
          <w:lang w:val="en-GB"/>
        </w:rPr>
        <w:t>execution of orders on behalf of clients; and/or</w:t>
      </w:r>
    </w:p>
    <w:p w14:paraId="18B5C52A" w14:textId="77777777" w:rsidR="00561DC1" w:rsidRPr="00837BDC" w:rsidRDefault="00561DC1" w:rsidP="00561DC1">
      <w:pPr>
        <w:pStyle w:val="NoSpacing"/>
        <w:rPr>
          <w:sz w:val="18"/>
          <w:szCs w:val="18"/>
          <w:lang w:val="en-GB"/>
        </w:rPr>
      </w:pPr>
    </w:p>
    <w:p w14:paraId="1059A325" w14:textId="6C22429C" w:rsidR="00561DC1" w:rsidRPr="00837BDC" w:rsidRDefault="00561DC1" w:rsidP="00561DC1">
      <w:pPr>
        <w:pStyle w:val="NoSpacing"/>
        <w:ind w:firstLine="1304"/>
        <w:rPr>
          <w:sz w:val="18"/>
          <w:szCs w:val="18"/>
          <w:lang w:val="en-GB"/>
        </w:rPr>
      </w:pPr>
      <w:r w:rsidRPr="00837BDC">
        <w:rPr>
          <w:sz w:val="18"/>
          <w:szCs w:val="18"/>
          <w:lang w:val="en-GB"/>
        </w:rPr>
        <w:t>(</w:t>
      </w:r>
      <w:r w:rsidR="004E2102" w:rsidRPr="00837BDC">
        <w:rPr>
          <w:sz w:val="18"/>
          <w:szCs w:val="18"/>
          <w:lang w:val="en-GB"/>
        </w:rPr>
        <w:t>c</w:t>
      </w:r>
      <w:r w:rsidRPr="00837BDC">
        <w:rPr>
          <w:sz w:val="18"/>
          <w:szCs w:val="18"/>
          <w:lang w:val="en-GB"/>
        </w:rPr>
        <w:t>)</w:t>
      </w:r>
      <w:r w:rsidR="00195379">
        <w:rPr>
          <w:sz w:val="18"/>
          <w:szCs w:val="18"/>
          <w:lang w:val="en-GB"/>
        </w:rPr>
        <w:t xml:space="preserve">     </w:t>
      </w:r>
      <w:r w:rsidRPr="00837BDC">
        <w:rPr>
          <w:sz w:val="18"/>
          <w:szCs w:val="18"/>
          <w:lang w:val="en-GB"/>
        </w:rPr>
        <w:t>dealing on own account.</w:t>
      </w:r>
    </w:p>
    <w:p w14:paraId="59D46F79" w14:textId="77777777" w:rsidR="00561DC1" w:rsidRPr="00837BDC" w:rsidRDefault="00561DC1" w:rsidP="00561DC1">
      <w:pPr>
        <w:pStyle w:val="NoSpacing"/>
        <w:jc w:val="both"/>
        <w:rPr>
          <w:sz w:val="18"/>
          <w:szCs w:val="18"/>
          <w:lang w:val="en-GB"/>
        </w:rPr>
      </w:pPr>
    </w:p>
    <w:p w14:paraId="45C5552A" w14:textId="6F812F8F" w:rsidR="00561DC1" w:rsidRPr="00837BDC" w:rsidRDefault="00561DC1" w:rsidP="00561DC1">
      <w:pPr>
        <w:pStyle w:val="NoSpacing"/>
        <w:ind w:left="1304"/>
        <w:jc w:val="both"/>
        <w:rPr>
          <w:sz w:val="18"/>
          <w:szCs w:val="18"/>
          <w:lang w:val="en-GB"/>
        </w:rPr>
      </w:pPr>
      <w:r w:rsidRPr="00837BDC">
        <w:rPr>
          <w:sz w:val="18"/>
          <w:szCs w:val="18"/>
          <w:lang w:val="en-GB"/>
        </w:rPr>
        <w:t>In most cases</w:t>
      </w:r>
      <w:r w:rsidR="004A039B" w:rsidRPr="00837BDC">
        <w:rPr>
          <w:sz w:val="18"/>
          <w:szCs w:val="18"/>
          <w:lang w:val="en-GB"/>
        </w:rPr>
        <w:t>,</w:t>
      </w:r>
      <w:r w:rsidRPr="00837BDC">
        <w:rPr>
          <w:sz w:val="18"/>
          <w:szCs w:val="18"/>
          <w:lang w:val="en-GB"/>
        </w:rPr>
        <w:t xml:space="preserve"> and unless we otherwise specify this to you in writing, we will be conducting (</w:t>
      </w:r>
      <w:r w:rsidR="004E2102" w:rsidRPr="00837BDC">
        <w:rPr>
          <w:sz w:val="18"/>
          <w:szCs w:val="18"/>
          <w:lang w:val="en-GB"/>
        </w:rPr>
        <w:t>c</w:t>
      </w:r>
      <w:r w:rsidRPr="00837BDC">
        <w:rPr>
          <w:sz w:val="18"/>
          <w:szCs w:val="18"/>
          <w:lang w:val="en-GB"/>
        </w:rPr>
        <w:t xml:space="preserve">) rather than </w:t>
      </w:r>
      <w:r w:rsidR="00837BDC">
        <w:rPr>
          <w:sz w:val="18"/>
          <w:szCs w:val="18"/>
          <w:lang w:val="en-GB"/>
        </w:rPr>
        <w:t xml:space="preserve">(a) or </w:t>
      </w:r>
      <w:r w:rsidRPr="00837BDC">
        <w:rPr>
          <w:sz w:val="18"/>
          <w:szCs w:val="18"/>
          <w:lang w:val="en-GB"/>
        </w:rPr>
        <w:t>(</w:t>
      </w:r>
      <w:r w:rsidR="004E2102" w:rsidRPr="00837BDC">
        <w:rPr>
          <w:sz w:val="18"/>
          <w:szCs w:val="18"/>
          <w:lang w:val="en-GB"/>
        </w:rPr>
        <w:t>b</w:t>
      </w:r>
      <w:r w:rsidRPr="00837BDC">
        <w:rPr>
          <w:sz w:val="18"/>
          <w:szCs w:val="18"/>
          <w:lang w:val="en-GB"/>
        </w:rPr>
        <w:t>). In this regard, we also suggest you refer to our Order Execution Policy.</w:t>
      </w:r>
    </w:p>
    <w:p w14:paraId="3E610ECA" w14:textId="77777777" w:rsidR="00561DC1" w:rsidRPr="00837BDC" w:rsidRDefault="00561DC1" w:rsidP="00561DC1">
      <w:pPr>
        <w:pStyle w:val="NoSpacing"/>
        <w:ind w:left="1304"/>
        <w:jc w:val="both"/>
        <w:rPr>
          <w:sz w:val="18"/>
          <w:szCs w:val="18"/>
          <w:lang w:val="en-GB"/>
        </w:rPr>
      </w:pPr>
    </w:p>
    <w:p w14:paraId="2C812FC1" w14:textId="77777777" w:rsidR="00561DC1" w:rsidRPr="00837BDC" w:rsidRDefault="00561DC1" w:rsidP="00561DC1">
      <w:pPr>
        <w:pStyle w:val="NoSpacing"/>
        <w:ind w:left="1304"/>
        <w:jc w:val="both"/>
        <w:rPr>
          <w:sz w:val="18"/>
          <w:szCs w:val="18"/>
          <w:lang w:val="en-GB"/>
        </w:rPr>
      </w:pPr>
      <w:r w:rsidRPr="00837BDC">
        <w:rPr>
          <w:sz w:val="18"/>
          <w:szCs w:val="18"/>
          <w:lang w:val="en-GB"/>
        </w:rPr>
        <w:t>For the avoidance of doubt, we do not provide the investment service of portfolio management or investment advice.</w:t>
      </w:r>
    </w:p>
    <w:p w14:paraId="7311C6D1" w14:textId="77777777" w:rsidR="00561DC1" w:rsidRPr="00837BDC" w:rsidRDefault="00561DC1" w:rsidP="00561DC1">
      <w:pPr>
        <w:pStyle w:val="NoSpacing"/>
        <w:ind w:left="1304"/>
        <w:jc w:val="both"/>
        <w:rPr>
          <w:sz w:val="18"/>
          <w:szCs w:val="18"/>
          <w:lang w:val="en-GB"/>
        </w:rPr>
      </w:pPr>
    </w:p>
    <w:p w14:paraId="5CA142A8" w14:textId="5A079D85" w:rsidR="00561DC1" w:rsidRPr="00CC7EB5" w:rsidRDefault="00561DC1" w:rsidP="00405CC3">
      <w:pPr>
        <w:pStyle w:val="NoSpacing"/>
        <w:rPr>
          <w:b/>
          <w:bCs/>
          <w:sz w:val="18"/>
          <w:szCs w:val="18"/>
          <w:lang w:val="en-GB"/>
        </w:rPr>
      </w:pPr>
      <w:r w:rsidRPr="00837BDC">
        <w:rPr>
          <w:sz w:val="18"/>
          <w:szCs w:val="18"/>
        </w:rPr>
        <w:t>1.2</w:t>
      </w:r>
      <w:r w:rsidRPr="00837BDC">
        <w:rPr>
          <w:sz w:val="18"/>
          <w:szCs w:val="18"/>
        </w:rPr>
        <w:tab/>
      </w:r>
      <w:r w:rsidR="00CB4911" w:rsidRPr="00CC7EB5">
        <w:rPr>
          <w:b/>
          <w:bCs/>
          <w:sz w:val="18"/>
          <w:szCs w:val="18"/>
          <w:lang w:val="en-GB"/>
        </w:rPr>
        <w:t>Ancillary</w:t>
      </w:r>
      <w:r w:rsidR="000B59B7" w:rsidRPr="00CC7EB5">
        <w:rPr>
          <w:b/>
          <w:bCs/>
          <w:sz w:val="18"/>
          <w:szCs w:val="18"/>
          <w:lang w:val="en-GB"/>
        </w:rPr>
        <w:t xml:space="preserve"> Services </w:t>
      </w:r>
    </w:p>
    <w:p w14:paraId="6180AD76" w14:textId="7231B7F7" w:rsidR="00CC7EB5" w:rsidRPr="00CC7EB5" w:rsidRDefault="00CC7EB5" w:rsidP="00405CC3">
      <w:pPr>
        <w:pStyle w:val="NoSpacing"/>
        <w:rPr>
          <w:b/>
          <w:bCs/>
          <w:sz w:val="18"/>
          <w:szCs w:val="18"/>
          <w:lang w:val="en-GB"/>
        </w:rPr>
      </w:pPr>
    </w:p>
    <w:p w14:paraId="1CB12518" w14:textId="3869F80F" w:rsidR="00CC7EB5" w:rsidRPr="00837BDC" w:rsidRDefault="00CC7EB5" w:rsidP="00CC7EB5">
      <w:pPr>
        <w:pStyle w:val="BodyText"/>
        <w:ind w:left="1304"/>
        <w:rPr>
          <w:sz w:val="18"/>
          <w:szCs w:val="18"/>
        </w:rPr>
      </w:pPr>
      <w:r w:rsidRPr="00837BDC">
        <w:rPr>
          <w:sz w:val="18"/>
          <w:szCs w:val="18"/>
        </w:rPr>
        <w:t>Subject in each case to our relevant CySEC permissions</w:t>
      </w:r>
      <w:r>
        <w:rPr>
          <w:sz w:val="18"/>
          <w:szCs w:val="18"/>
        </w:rPr>
        <w:t xml:space="preserve"> and as agreed</w:t>
      </w:r>
      <w:r w:rsidRPr="00837BDC">
        <w:rPr>
          <w:sz w:val="18"/>
          <w:szCs w:val="18"/>
        </w:rPr>
        <w:t xml:space="preserve">, we </w:t>
      </w:r>
      <w:r>
        <w:rPr>
          <w:sz w:val="18"/>
          <w:szCs w:val="18"/>
        </w:rPr>
        <w:t xml:space="preserve">may </w:t>
      </w:r>
      <w:r w:rsidRPr="00837BDC">
        <w:rPr>
          <w:sz w:val="18"/>
          <w:szCs w:val="18"/>
        </w:rPr>
        <w:t xml:space="preserve">provide </w:t>
      </w:r>
      <w:r>
        <w:rPr>
          <w:sz w:val="18"/>
          <w:szCs w:val="18"/>
        </w:rPr>
        <w:t>the following ancillary services</w:t>
      </w:r>
      <w:r w:rsidRPr="00837BDC">
        <w:rPr>
          <w:sz w:val="18"/>
          <w:szCs w:val="18"/>
        </w:rPr>
        <w:t>:</w:t>
      </w:r>
    </w:p>
    <w:p w14:paraId="6F648F95" w14:textId="77777777" w:rsidR="00CC7EB5" w:rsidRDefault="00CC7EB5" w:rsidP="00CC7EB5">
      <w:pPr>
        <w:pStyle w:val="NoSpacing"/>
        <w:ind w:left="1304"/>
        <w:rPr>
          <w:sz w:val="18"/>
          <w:szCs w:val="18"/>
          <w:lang w:val="en-GB"/>
        </w:rPr>
      </w:pPr>
    </w:p>
    <w:p w14:paraId="1929251F" w14:textId="705EBB48" w:rsidR="00CA40A7" w:rsidRDefault="00CA40A7" w:rsidP="00D7225B">
      <w:pPr>
        <w:pStyle w:val="NoSpacing"/>
        <w:numPr>
          <w:ilvl w:val="0"/>
          <w:numId w:val="25"/>
        </w:numPr>
        <w:ind w:left="1701" w:hanging="425"/>
        <w:rPr>
          <w:sz w:val="18"/>
          <w:szCs w:val="18"/>
          <w:lang w:val="en-GB"/>
        </w:rPr>
      </w:pPr>
      <w:r>
        <w:rPr>
          <w:sz w:val="18"/>
          <w:szCs w:val="18"/>
          <w:lang w:val="en-GB"/>
        </w:rPr>
        <w:t>s</w:t>
      </w:r>
      <w:r w:rsidR="00CC7EB5" w:rsidRPr="00CC7EB5">
        <w:rPr>
          <w:sz w:val="18"/>
          <w:szCs w:val="18"/>
          <w:lang w:val="en-GB"/>
        </w:rPr>
        <w:t xml:space="preserve">afekeeping and administration of financial instruments, including custodianship and related </w:t>
      </w:r>
      <w:proofErr w:type="gramStart"/>
      <w:r w:rsidR="00CC7EB5" w:rsidRPr="00CC7EB5">
        <w:rPr>
          <w:sz w:val="18"/>
          <w:szCs w:val="18"/>
          <w:lang w:val="en-GB"/>
        </w:rPr>
        <w:t>services;</w:t>
      </w:r>
      <w:proofErr w:type="gramEnd"/>
    </w:p>
    <w:p w14:paraId="206ED69D" w14:textId="77777777" w:rsidR="00CA40A7" w:rsidRDefault="00CA40A7" w:rsidP="00CA40A7">
      <w:pPr>
        <w:pStyle w:val="NoSpacing"/>
        <w:ind w:left="2024"/>
        <w:rPr>
          <w:sz w:val="18"/>
          <w:szCs w:val="18"/>
          <w:lang w:val="en-GB"/>
        </w:rPr>
      </w:pPr>
    </w:p>
    <w:p w14:paraId="12E9B50A" w14:textId="1BF0766E" w:rsidR="00CA40A7" w:rsidRDefault="00CA40A7" w:rsidP="00D7225B">
      <w:pPr>
        <w:pStyle w:val="NoSpacing"/>
        <w:numPr>
          <w:ilvl w:val="0"/>
          <w:numId w:val="25"/>
        </w:numPr>
        <w:ind w:left="1701" w:hanging="425"/>
        <w:rPr>
          <w:sz w:val="18"/>
          <w:szCs w:val="18"/>
          <w:lang w:val="en-GB"/>
        </w:rPr>
      </w:pPr>
      <w:r>
        <w:rPr>
          <w:sz w:val="18"/>
          <w:szCs w:val="18"/>
          <w:lang w:val="en-GB"/>
        </w:rPr>
        <w:t>g</w:t>
      </w:r>
      <w:r w:rsidR="00CC7EB5" w:rsidRPr="00CA40A7">
        <w:rPr>
          <w:sz w:val="18"/>
          <w:szCs w:val="18"/>
          <w:lang w:val="en-GB"/>
        </w:rPr>
        <w:t>ranting credits or loans to one or more financial instruments, where the firm granting the credit or loan is</w:t>
      </w:r>
      <w:r w:rsidRPr="00CA40A7">
        <w:rPr>
          <w:sz w:val="18"/>
          <w:szCs w:val="18"/>
          <w:lang w:val="en-GB"/>
        </w:rPr>
        <w:t xml:space="preserve"> </w:t>
      </w:r>
      <w:r w:rsidR="00CC7EB5" w:rsidRPr="00CA40A7">
        <w:rPr>
          <w:sz w:val="18"/>
          <w:szCs w:val="18"/>
          <w:lang w:val="en-GB"/>
        </w:rPr>
        <w:t xml:space="preserve">involved in the transaction; and </w:t>
      </w:r>
    </w:p>
    <w:p w14:paraId="2AD2F9CE" w14:textId="77777777" w:rsidR="00CA40A7" w:rsidRDefault="00CA40A7" w:rsidP="00CA40A7">
      <w:pPr>
        <w:pStyle w:val="ListParagraph"/>
        <w:rPr>
          <w:sz w:val="18"/>
          <w:szCs w:val="18"/>
        </w:rPr>
      </w:pPr>
    </w:p>
    <w:p w14:paraId="7C6244C8" w14:textId="646DF8EC" w:rsidR="00CC7EB5" w:rsidRPr="00CA40A7" w:rsidRDefault="00CA40A7" w:rsidP="00D7225B">
      <w:pPr>
        <w:pStyle w:val="NoSpacing"/>
        <w:numPr>
          <w:ilvl w:val="0"/>
          <w:numId w:val="25"/>
        </w:numPr>
        <w:ind w:left="1701" w:hanging="425"/>
        <w:rPr>
          <w:sz w:val="18"/>
          <w:szCs w:val="18"/>
          <w:lang w:val="en-GB"/>
        </w:rPr>
      </w:pPr>
      <w:r>
        <w:rPr>
          <w:sz w:val="18"/>
          <w:szCs w:val="18"/>
          <w:lang w:val="en-GB"/>
        </w:rPr>
        <w:t>f</w:t>
      </w:r>
      <w:r w:rsidR="00CC7EB5" w:rsidRPr="00CA40A7">
        <w:rPr>
          <w:sz w:val="18"/>
          <w:szCs w:val="18"/>
          <w:lang w:val="en-GB"/>
        </w:rPr>
        <w:t>oreign exchange services where these are connected to the provision of investment services</w:t>
      </w:r>
      <w:r>
        <w:rPr>
          <w:sz w:val="18"/>
          <w:szCs w:val="18"/>
          <w:lang w:val="en-GB"/>
        </w:rPr>
        <w:t>.</w:t>
      </w:r>
    </w:p>
    <w:p w14:paraId="31870FA2" w14:textId="77777777" w:rsidR="00561DC1" w:rsidRPr="00837BDC" w:rsidRDefault="00561DC1" w:rsidP="00561DC1">
      <w:pPr>
        <w:pStyle w:val="NoSpacing"/>
        <w:ind w:firstLine="1304"/>
        <w:rPr>
          <w:sz w:val="18"/>
          <w:szCs w:val="18"/>
          <w:lang w:val="en-GB"/>
        </w:rPr>
      </w:pPr>
    </w:p>
    <w:p w14:paraId="256F8335" w14:textId="77777777" w:rsidR="00561DC1" w:rsidRPr="00837BDC" w:rsidRDefault="00561DC1" w:rsidP="00561DC1">
      <w:pPr>
        <w:pStyle w:val="NoSpacing"/>
        <w:rPr>
          <w:sz w:val="18"/>
          <w:szCs w:val="18"/>
          <w:lang w:val="en-GB"/>
        </w:rPr>
      </w:pPr>
      <w:r w:rsidRPr="00837BDC">
        <w:rPr>
          <w:sz w:val="18"/>
          <w:szCs w:val="18"/>
          <w:lang w:val="en-GB"/>
        </w:rPr>
        <w:t>1.3</w:t>
      </w:r>
      <w:r w:rsidRPr="00837BDC">
        <w:rPr>
          <w:sz w:val="18"/>
          <w:szCs w:val="18"/>
          <w:lang w:val="en-GB"/>
        </w:rPr>
        <w:tab/>
      </w:r>
      <w:r w:rsidRPr="00837BDC">
        <w:rPr>
          <w:b/>
          <w:bCs/>
          <w:sz w:val="18"/>
          <w:szCs w:val="18"/>
          <w:lang w:val="en-GB"/>
        </w:rPr>
        <w:t>Products</w:t>
      </w:r>
    </w:p>
    <w:p w14:paraId="42095B6D" w14:textId="77777777" w:rsidR="00561DC1" w:rsidRPr="00837BDC" w:rsidRDefault="00561DC1" w:rsidP="00561DC1">
      <w:pPr>
        <w:pStyle w:val="NoSpacing"/>
        <w:rPr>
          <w:sz w:val="18"/>
          <w:szCs w:val="18"/>
          <w:lang w:val="en-GB"/>
        </w:rPr>
      </w:pPr>
    </w:p>
    <w:p w14:paraId="7C052FE6" w14:textId="399C0BB6" w:rsidR="00CB4911" w:rsidRPr="00561DC1" w:rsidRDefault="00561DC1" w:rsidP="00CB4911">
      <w:pPr>
        <w:pStyle w:val="BodyText"/>
        <w:ind w:left="1304"/>
        <w:rPr>
          <w:sz w:val="18"/>
          <w:szCs w:val="18"/>
        </w:rPr>
      </w:pPr>
      <w:r w:rsidRPr="00837BDC">
        <w:rPr>
          <w:sz w:val="18"/>
          <w:szCs w:val="18"/>
        </w:rPr>
        <w:t xml:space="preserve">Subject in each case to our relevant </w:t>
      </w:r>
      <w:r w:rsidR="00693900" w:rsidRPr="00837BDC">
        <w:rPr>
          <w:sz w:val="18"/>
          <w:szCs w:val="18"/>
        </w:rPr>
        <w:t>CySEC</w:t>
      </w:r>
      <w:r w:rsidRPr="00837BDC">
        <w:rPr>
          <w:sz w:val="18"/>
          <w:szCs w:val="18"/>
        </w:rPr>
        <w:t xml:space="preserve"> permissions, we provide Activities in relation to the products </w:t>
      </w:r>
      <w:r w:rsidR="000B59B7">
        <w:rPr>
          <w:sz w:val="18"/>
          <w:szCs w:val="18"/>
        </w:rPr>
        <w:t>covered in our permission</w:t>
      </w:r>
      <w:r w:rsidR="00CB4911">
        <w:rPr>
          <w:sz w:val="18"/>
          <w:szCs w:val="18"/>
        </w:rPr>
        <w:t>.</w:t>
      </w:r>
    </w:p>
    <w:p w14:paraId="78F8B8BB" w14:textId="796259BF" w:rsidR="00561DC1" w:rsidRPr="000052DC" w:rsidRDefault="00561DC1" w:rsidP="00561DC1">
      <w:pPr>
        <w:pStyle w:val="BodyText"/>
        <w:ind w:left="1304"/>
        <w:rPr>
          <w:sz w:val="18"/>
          <w:szCs w:val="18"/>
        </w:rPr>
      </w:pPr>
    </w:p>
    <w:p w14:paraId="78D3D37E" w14:textId="6B45856F" w:rsidR="00561DC1" w:rsidRDefault="00561DC1" w:rsidP="00561DC1">
      <w:pPr>
        <w:pStyle w:val="NoSpacing"/>
        <w:ind w:firstLine="1304"/>
        <w:rPr>
          <w:sz w:val="18"/>
          <w:szCs w:val="18"/>
          <w:lang w:val="en-GB"/>
        </w:rPr>
      </w:pPr>
    </w:p>
    <w:p w14:paraId="651CD27B" w14:textId="77777777" w:rsidR="00837BDC" w:rsidRDefault="00837BDC" w:rsidP="00561DC1">
      <w:pPr>
        <w:pStyle w:val="NoSpacing"/>
        <w:ind w:firstLine="1304"/>
        <w:rPr>
          <w:sz w:val="18"/>
          <w:szCs w:val="18"/>
          <w:lang w:val="en-GB" w:eastAsia="x-none" w:bidi="en-US"/>
        </w:rPr>
      </w:pPr>
    </w:p>
    <w:p w14:paraId="716588D3" w14:textId="77777777" w:rsidR="00561DC1" w:rsidRDefault="00561DC1" w:rsidP="00561DC1">
      <w:pPr>
        <w:pStyle w:val="NoSpacing"/>
        <w:ind w:firstLine="1304"/>
        <w:rPr>
          <w:sz w:val="18"/>
          <w:szCs w:val="18"/>
          <w:lang w:val="en-GB"/>
        </w:rPr>
      </w:pPr>
    </w:p>
    <w:p w14:paraId="5F3EF0D3" w14:textId="77777777" w:rsidR="00561DC1" w:rsidRPr="00561DC1" w:rsidRDefault="00561DC1" w:rsidP="00561DC1">
      <w:pPr>
        <w:pStyle w:val="NoSpacing"/>
        <w:ind w:firstLine="1304"/>
        <w:rPr>
          <w:sz w:val="18"/>
          <w:szCs w:val="18"/>
          <w:lang w:val="en-GB"/>
        </w:rPr>
      </w:pPr>
    </w:p>
    <w:p w14:paraId="0CA9B755" w14:textId="77777777" w:rsidR="00561DC1" w:rsidRPr="00222864" w:rsidRDefault="00561DC1" w:rsidP="00561DC1">
      <w:pPr>
        <w:pStyle w:val="NoSpacing"/>
        <w:jc w:val="both"/>
        <w:rPr>
          <w:sz w:val="18"/>
          <w:szCs w:val="18"/>
          <w:lang w:val="en-GB"/>
        </w:rPr>
        <w:sectPr w:rsidR="00561DC1" w:rsidRPr="00222864" w:rsidSect="00D7225B">
          <w:headerReference w:type="default" r:id="rId35"/>
          <w:pgSz w:w="11906" w:h="16838"/>
          <w:pgMar w:top="1817" w:right="1134" w:bottom="1276" w:left="1134" w:header="708" w:footer="227" w:gutter="0"/>
          <w:cols w:space="708"/>
          <w:docGrid w:linePitch="360"/>
        </w:sectPr>
      </w:pPr>
    </w:p>
    <w:p w14:paraId="65EAE1D6" w14:textId="3B884286" w:rsidR="005075C9" w:rsidRPr="00E6470B" w:rsidRDefault="005075C9" w:rsidP="00D51EE1">
      <w:pPr>
        <w:pStyle w:val="Heading1"/>
        <w:numPr>
          <w:ilvl w:val="0"/>
          <w:numId w:val="0"/>
        </w:numPr>
        <w:spacing w:before="0"/>
        <w:jc w:val="center"/>
        <w:rPr>
          <w:sz w:val="24"/>
          <w:szCs w:val="24"/>
        </w:rPr>
      </w:pPr>
      <w:bookmarkStart w:id="17" w:name="_Toc499852121"/>
      <w:bookmarkStart w:id="18" w:name="_Toc62481112"/>
      <w:r w:rsidRPr="00E6470B">
        <w:rPr>
          <w:sz w:val="24"/>
          <w:szCs w:val="24"/>
        </w:rPr>
        <w:lastRenderedPageBreak/>
        <w:t>ANNEX 1</w:t>
      </w:r>
      <w:r w:rsidR="006B5CDB" w:rsidRPr="00E6470B">
        <w:rPr>
          <w:sz w:val="24"/>
          <w:szCs w:val="24"/>
        </w:rPr>
        <w:t xml:space="preserve"> - ONLINE SYSTEMS AND EXTERNAL PLATFORMS</w:t>
      </w:r>
      <w:bookmarkEnd w:id="17"/>
      <w:bookmarkEnd w:id="18"/>
    </w:p>
    <w:p w14:paraId="7EE6C427" w14:textId="77777777" w:rsidR="00E626CD" w:rsidRPr="00222864" w:rsidRDefault="00E626CD" w:rsidP="005075C9">
      <w:pPr>
        <w:pStyle w:val="NoSpacing"/>
        <w:jc w:val="center"/>
        <w:rPr>
          <w:rFonts w:asciiTheme="minorHAnsi" w:hAnsiTheme="minorHAnsi" w:cstheme="minorHAnsi"/>
          <w:sz w:val="18"/>
          <w:szCs w:val="18"/>
          <w:lang w:val="en-GB"/>
        </w:rPr>
      </w:pPr>
    </w:p>
    <w:p w14:paraId="75FFFE35" w14:textId="77777777" w:rsidR="005075C9" w:rsidRPr="00222864" w:rsidRDefault="005075C9" w:rsidP="005075C9">
      <w:pPr>
        <w:pStyle w:val="NoSpacing"/>
        <w:rPr>
          <w:rFonts w:asciiTheme="minorHAnsi" w:hAnsiTheme="minorHAnsi" w:cstheme="minorHAnsi"/>
          <w:sz w:val="18"/>
          <w:szCs w:val="18"/>
          <w:lang w:val="en-GB"/>
        </w:rPr>
      </w:pPr>
    </w:p>
    <w:p w14:paraId="78C822C6" w14:textId="77777777" w:rsidR="00AF74E6" w:rsidRPr="00222864" w:rsidRDefault="00AF74E6" w:rsidP="006649AB">
      <w:pPr>
        <w:pStyle w:val="NoSpacing"/>
        <w:jc w:val="both"/>
        <w:rPr>
          <w:rFonts w:asciiTheme="minorHAnsi" w:hAnsiTheme="minorHAnsi" w:cstheme="minorHAnsi"/>
          <w:b/>
          <w:sz w:val="18"/>
          <w:szCs w:val="18"/>
          <w:lang w:val="en-GB"/>
        </w:rPr>
        <w:sectPr w:rsidR="00AF74E6" w:rsidRPr="00222864" w:rsidSect="00D7225B">
          <w:headerReference w:type="even" r:id="rId36"/>
          <w:headerReference w:type="default" r:id="rId37"/>
          <w:headerReference w:type="first" r:id="rId38"/>
          <w:pgSz w:w="11906" w:h="16838"/>
          <w:pgMar w:top="1817" w:right="1134" w:bottom="1276" w:left="1134" w:header="708" w:footer="227" w:gutter="0"/>
          <w:cols w:space="708"/>
          <w:docGrid w:linePitch="360"/>
        </w:sectPr>
      </w:pPr>
    </w:p>
    <w:p w14:paraId="30EAF8F2"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SCOPE </w:t>
      </w:r>
    </w:p>
    <w:p w14:paraId="415D2EDC" w14:textId="77777777" w:rsidR="005075C9" w:rsidRPr="00222864" w:rsidRDefault="005075C9" w:rsidP="00DD0A03">
      <w:pPr>
        <w:pStyle w:val="NoSpacing"/>
        <w:ind w:left="357" w:hanging="357"/>
        <w:jc w:val="both"/>
        <w:rPr>
          <w:rFonts w:asciiTheme="minorHAnsi" w:hAnsiTheme="minorHAnsi" w:cstheme="minorHAnsi"/>
          <w:sz w:val="16"/>
          <w:szCs w:val="18"/>
          <w:lang w:val="en-GB"/>
        </w:rPr>
      </w:pPr>
    </w:p>
    <w:p w14:paraId="2EDB8AAF" w14:textId="47B4B861"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applies to your access and use of </w:t>
      </w:r>
      <w:r w:rsidR="00C3672F">
        <w:rPr>
          <w:rFonts w:asciiTheme="minorHAnsi" w:hAnsiTheme="minorHAnsi" w:cstheme="minorHAnsi"/>
          <w:sz w:val="16"/>
          <w:szCs w:val="18"/>
          <w:lang w:val="en-GB"/>
        </w:rPr>
        <w:t>Online Systems</w:t>
      </w:r>
      <w:r w:rsidR="003965A7" w:rsidRPr="00222864">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and External Platforms. 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supplements:</w:t>
      </w:r>
    </w:p>
    <w:p w14:paraId="37643078"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19A43DB8" w14:textId="77777777" w:rsidR="005075C9" w:rsidRPr="00222864" w:rsidRDefault="005075C9" w:rsidP="001F47BA">
      <w:pPr>
        <w:pStyle w:val="NoSpacing"/>
        <w:numPr>
          <w:ilvl w:val="2"/>
          <w:numId w:val="9"/>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Any relevant Additional Agreement (including, for example, but without limitation the Master Agreements published by the International Swaps and Derivatives Association, Inc.) between you and us; and</w:t>
      </w:r>
    </w:p>
    <w:p w14:paraId="4CE07251" w14:textId="77777777" w:rsidR="005075C9" w:rsidRPr="00222864" w:rsidRDefault="005075C9" w:rsidP="001F47BA">
      <w:pPr>
        <w:pStyle w:val="NoSpacing"/>
        <w:ind w:left="1134" w:hanging="567"/>
        <w:jc w:val="both"/>
        <w:rPr>
          <w:rFonts w:asciiTheme="minorHAnsi" w:hAnsiTheme="minorHAnsi" w:cstheme="minorHAnsi"/>
          <w:sz w:val="16"/>
          <w:szCs w:val="18"/>
          <w:lang w:val="en-GB"/>
        </w:rPr>
      </w:pPr>
    </w:p>
    <w:p w14:paraId="598E6949" w14:textId="18E404D1" w:rsidR="005075C9" w:rsidRPr="00CA40A7" w:rsidRDefault="005075C9" w:rsidP="001F47BA">
      <w:pPr>
        <w:pStyle w:val="NoSpacing"/>
        <w:numPr>
          <w:ilvl w:val="2"/>
          <w:numId w:val="9"/>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The other parts of our terms and condit</w:t>
      </w:r>
      <w:r w:rsidRPr="00CA40A7">
        <w:rPr>
          <w:rFonts w:asciiTheme="minorHAnsi" w:hAnsiTheme="minorHAnsi" w:cstheme="minorHAnsi"/>
          <w:sz w:val="16"/>
          <w:szCs w:val="18"/>
          <w:lang w:val="en-GB"/>
        </w:rPr>
        <w:t>ions.</w:t>
      </w:r>
    </w:p>
    <w:p w14:paraId="476A09E2"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4A0A0050" w14:textId="7B1242A4" w:rsidR="005075C9" w:rsidRPr="00222864" w:rsidRDefault="00E5416B" w:rsidP="001F47BA">
      <w:pPr>
        <w:pStyle w:val="NoSpacing"/>
        <w:numPr>
          <w:ilvl w:val="1"/>
          <w:numId w:val="9"/>
        </w:numPr>
        <w:ind w:left="567" w:hanging="567"/>
        <w:jc w:val="both"/>
        <w:rPr>
          <w:rFonts w:asciiTheme="minorHAnsi" w:hAnsiTheme="minorHAnsi" w:cstheme="minorHAnsi"/>
          <w:sz w:val="16"/>
          <w:szCs w:val="18"/>
          <w:lang w:val="en-GB"/>
        </w:rPr>
      </w:pPr>
      <w:proofErr w:type="gramStart"/>
      <w:r w:rsidRPr="00222864">
        <w:rPr>
          <w:rFonts w:asciiTheme="minorHAnsi" w:hAnsiTheme="minorHAnsi" w:cstheme="minorHAnsi"/>
          <w:sz w:val="16"/>
          <w:szCs w:val="18"/>
          <w:lang w:val="en-GB"/>
        </w:rPr>
        <w:t>For the purpose of</w:t>
      </w:r>
      <w:proofErr w:type="gramEnd"/>
      <w:r w:rsidRPr="00222864">
        <w:rPr>
          <w:rFonts w:asciiTheme="minorHAnsi" w:hAnsiTheme="minorHAnsi" w:cstheme="minorHAnsi"/>
          <w:sz w:val="16"/>
          <w:szCs w:val="18"/>
          <w:lang w:val="en-GB"/>
        </w:rPr>
        <w:t xml:space="preserve"> 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any reference to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shall also include any External Platform(s) unless the context requires otherwise.</w:t>
      </w:r>
    </w:p>
    <w:p w14:paraId="7CBAD566"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2699B02E" w14:textId="705DD2D0" w:rsidR="005075C9" w:rsidRPr="00CA40A7"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In the event of a conflict between 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and any Additional Agreement or any other part in this Agreement, 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shall prevail in relation to operational aspects 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and any External Platfo</w:t>
      </w:r>
      <w:r w:rsidRPr="00CA40A7">
        <w:rPr>
          <w:rFonts w:asciiTheme="minorHAnsi" w:hAnsiTheme="minorHAnsi" w:cstheme="minorHAnsi"/>
          <w:sz w:val="16"/>
          <w:szCs w:val="18"/>
          <w:lang w:val="en-GB"/>
        </w:rPr>
        <w:t xml:space="preserve">rms. </w:t>
      </w:r>
    </w:p>
    <w:p w14:paraId="71088D94"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702C61CC" w14:textId="6220833F" w:rsidR="005075C9" w:rsidRPr="00CA40A7"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consent to the electronic delivery of required information and agree to comply with any guidelines, as amended from time to time, and other reasonable instructions notified to you relating to use of </w:t>
      </w:r>
      <w:r w:rsidR="00C3672F">
        <w:rPr>
          <w:rFonts w:asciiTheme="minorHAnsi" w:hAnsiTheme="minorHAnsi" w:cstheme="minorHAnsi"/>
          <w:sz w:val="16"/>
          <w:szCs w:val="18"/>
          <w:lang w:val="en-GB"/>
        </w:rPr>
        <w:t>Online Syste</w:t>
      </w:r>
      <w:r w:rsidR="00C3672F" w:rsidRPr="00CA40A7">
        <w:rPr>
          <w:rFonts w:asciiTheme="minorHAnsi" w:hAnsiTheme="minorHAnsi" w:cstheme="minorHAnsi"/>
          <w:sz w:val="16"/>
          <w:szCs w:val="18"/>
          <w:lang w:val="en-GB"/>
        </w:rPr>
        <w:t>ms</w:t>
      </w:r>
      <w:r w:rsidRPr="00CA40A7">
        <w:rPr>
          <w:rFonts w:asciiTheme="minorHAnsi" w:hAnsiTheme="minorHAnsi" w:cstheme="minorHAnsi"/>
          <w:sz w:val="16"/>
          <w:szCs w:val="18"/>
          <w:lang w:val="en-GB"/>
        </w:rPr>
        <w:t>.</w:t>
      </w:r>
      <w:r w:rsidR="00195379">
        <w:rPr>
          <w:rFonts w:asciiTheme="minorHAnsi" w:hAnsiTheme="minorHAnsi" w:cstheme="minorHAnsi"/>
          <w:sz w:val="16"/>
          <w:szCs w:val="18"/>
          <w:lang w:val="en-GB"/>
        </w:rPr>
        <w:t xml:space="preserve"> </w:t>
      </w:r>
    </w:p>
    <w:p w14:paraId="71B0B2D6" w14:textId="77777777" w:rsidR="001C5A29" w:rsidRPr="00222864" w:rsidRDefault="001C5A29" w:rsidP="001C5A29">
      <w:pPr>
        <w:pStyle w:val="NoSpacing"/>
        <w:jc w:val="both"/>
        <w:rPr>
          <w:rFonts w:asciiTheme="minorHAnsi" w:hAnsiTheme="minorHAnsi" w:cstheme="minorHAnsi"/>
          <w:sz w:val="16"/>
          <w:szCs w:val="18"/>
          <w:lang w:val="en-GB"/>
        </w:rPr>
      </w:pPr>
    </w:p>
    <w:p w14:paraId="22C9B2F5"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2EE3142E" w14:textId="77777777" w:rsidR="005075C9" w:rsidRPr="00222864" w:rsidRDefault="007F0D57"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USERNAMES </w:t>
      </w:r>
      <w:r w:rsidR="005075C9" w:rsidRPr="00222864">
        <w:rPr>
          <w:rFonts w:asciiTheme="minorHAnsi" w:hAnsiTheme="minorHAnsi" w:cstheme="minorHAnsi"/>
          <w:b/>
          <w:sz w:val="18"/>
          <w:szCs w:val="18"/>
          <w:lang w:val="en-GB"/>
        </w:rPr>
        <w:t>AND SECURITY</w:t>
      </w:r>
    </w:p>
    <w:p w14:paraId="588A04DF"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41E9C8E3" w14:textId="66767A9B" w:rsidR="005075C9" w:rsidRPr="00222864" w:rsidRDefault="00C84145"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must keep each </w:t>
      </w:r>
      <w:r w:rsidR="007F0D57" w:rsidRPr="00222864">
        <w:rPr>
          <w:rFonts w:asciiTheme="minorHAnsi" w:hAnsiTheme="minorHAnsi" w:cstheme="minorHAnsi"/>
          <w:sz w:val="16"/>
          <w:szCs w:val="18"/>
          <w:lang w:val="en-GB"/>
        </w:rPr>
        <w:t xml:space="preserve">Username and Password </w:t>
      </w:r>
      <w:r w:rsidR="005075C9" w:rsidRPr="00222864">
        <w:rPr>
          <w:rFonts w:asciiTheme="minorHAnsi" w:hAnsiTheme="minorHAnsi" w:cstheme="minorHAnsi"/>
          <w:sz w:val="16"/>
          <w:szCs w:val="18"/>
          <w:lang w:val="en-GB"/>
        </w:rPr>
        <w:t xml:space="preserve">issued to you secret and </w:t>
      </w:r>
      <w:proofErr w:type="gramStart"/>
      <w:r w:rsidR="005075C9" w:rsidRPr="00222864">
        <w:rPr>
          <w:rFonts w:asciiTheme="minorHAnsi" w:hAnsiTheme="minorHAnsi" w:cstheme="minorHAnsi"/>
          <w:sz w:val="16"/>
          <w:szCs w:val="18"/>
          <w:lang w:val="en-GB"/>
        </w:rPr>
        <w:t>insure</w:t>
      </w:r>
      <w:proofErr w:type="gramEnd"/>
      <w:r w:rsidR="005075C9" w:rsidRPr="00222864">
        <w:rPr>
          <w:rFonts w:asciiTheme="minorHAnsi" w:hAnsiTheme="minorHAnsi" w:cstheme="minorHAnsi"/>
          <w:sz w:val="16"/>
          <w:szCs w:val="18"/>
          <w:lang w:val="en-GB"/>
        </w:rPr>
        <w:t xml:space="preserve"> that it is used only by the individual or system for whom it was issued. You are liable for all use or misuse of any such </w:t>
      </w:r>
      <w:r w:rsidR="007F0D57" w:rsidRPr="00222864">
        <w:rPr>
          <w:rFonts w:asciiTheme="minorHAnsi" w:hAnsiTheme="minorHAnsi" w:cstheme="minorHAnsi"/>
          <w:sz w:val="16"/>
          <w:szCs w:val="18"/>
          <w:lang w:val="en-GB"/>
        </w:rPr>
        <w:t>Username and Password</w:t>
      </w:r>
      <w:r w:rsidR="005075C9" w:rsidRPr="00222864">
        <w:rPr>
          <w:rFonts w:asciiTheme="minorHAnsi" w:hAnsiTheme="minorHAnsi" w:cstheme="minorHAnsi"/>
          <w:sz w:val="16"/>
          <w:szCs w:val="18"/>
          <w:lang w:val="en-GB"/>
        </w:rPr>
        <w:t xml:space="preserve"> and will comply with all reasonable instructions notified to you from time to time relating to any such </w:t>
      </w:r>
      <w:r w:rsidR="007F0D57" w:rsidRPr="00222864">
        <w:rPr>
          <w:rFonts w:asciiTheme="minorHAnsi" w:hAnsiTheme="minorHAnsi" w:cstheme="minorHAnsi"/>
          <w:sz w:val="16"/>
          <w:szCs w:val="18"/>
          <w:lang w:val="en-GB"/>
        </w:rPr>
        <w:t>Username and Password</w:t>
      </w:r>
      <w:r w:rsidR="005075C9" w:rsidRPr="00222864">
        <w:rPr>
          <w:rFonts w:asciiTheme="minorHAnsi" w:hAnsiTheme="minorHAnsi" w:cstheme="minorHAnsi"/>
          <w:sz w:val="16"/>
          <w:szCs w:val="18"/>
          <w:lang w:val="en-GB"/>
        </w:rPr>
        <w:t xml:space="preserve">. You will promptly inform us if you suspect that the security or functionality of any </w:t>
      </w:r>
      <w:r w:rsidR="007F0D57" w:rsidRPr="00222864">
        <w:rPr>
          <w:rFonts w:asciiTheme="minorHAnsi" w:hAnsiTheme="minorHAnsi" w:cstheme="minorHAnsi"/>
          <w:sz w:val="16"/>
          <w:szCs w:val="18"/>
          <w:lang w:val="en-GB"/>
        </w:rPr>
        <w:t>Username and Password</w:t>
      </w:r>
      <w:r w:rsidR="005075C9" w:rsidRPr="00222864">
        <w:rPr>
          <w:rFonts w:asciiTheme="minorHAnsi" w:hAnsiTheme="minorHAnsi" w:cstheme="minorHAnsi"/>
          <w:sz w:val="16"/>
          <w:szCs w:val="18"/>
          <w:lang w:val="en-GB"/>
        </w:rPr>
        <w:t xml:space="preserve"> or </w:t>
      </w:r>
      <w:r w:rsidR="00C3672F">
        <w:rPr>
          <w:rFonts w:asciiTheme="minorHAnsi" w:hAnsiTheme="minorHAnsi" w:cstheme="minorHAnsi"/>
          <w:sz w:val="16"/>
          <w:szCs w:val="18"/>
          <w:lang w:val="en-GB"/>
        </w:rPr>
        <w:t>Online Systems</w:t>
      </w:r>
      <w:r w:rsidR="005075C9" w:rsidRPr="00222864">
        <w:rPr>
          <w:rFonts w:asciiTheme="minorHAnsi" w:hAnsiTheme="minorHAnsi" w:cstheme="minorHAnsi"/>
          <w:sz w:val="16"/>
          <w:szCs w:val="18"/>
          <w:lang w:val="en-GB"/>
        </w:rPr>
        <w:t xml:space="preserve"> has been compromised. </w:t>
      </w:r>
    </w:p>
    <w:p w14:paraId="40CC7931" w14:textId="77777777" w:rsidR="001C5A29" w:rsidRPr="00222864" w:rsidRDefault="001C5A29" w:rsidP="001C5A29">
      <w:pPr>
        <w:pStyle w:val="NoSpacing"/>
        <w:jc w:val="both"/>
        <w:rPr>
          <w:rFonts w:asciiTheme="minorHAnsi" w:hAnsiTheme="minorHAnsi" w:cstheme="minorHAnsi"/>
          <w:sz w:val="16"/>
          <w:szCs w:val="18"/>
          <w:lang w:val="en-GB"/>
        </w:rPr>
      </w:pPr>
    </w:p>
    <w:p w14:paraId="7F5226A3" w14:textId="77777777" w:rsidR="00AF74E6" w:rsidRPr="00222864" w:rsidRDefault="00AF74E6" w:rsidP="001C5A29">
      <w:pPr>
        <w:pStyle w:val="NoSpacing"/>
        <w:jc w:val="both"/>
        <w:rPr>
          <w:rFonts w:asciiTheme="minorHAnsi" w:hAnsiTheme="minorHAnsi" w:cstheme="minorHAnsi"/>
          <w:sz w:val="16"/>
          <w:szCs w:val="18"/>
          <w:lang w:val="en-GB"/>
        </w:rPr>
      </w:pPr>
    </w:p>
    <w:p w14:paraId="0DA13341"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HELP DESK</w:t>
      </w:r>
    </w:p>
    <w:p w14:paraId="7C37F7C9"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0A29DC8C" w14:textId="77777777"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Please see the Website for information on our </w:t>
      </w:r>
      <w:r w:rsidR="00C90B7B" w:rsidRPr="00222864">
        <w:rPr>
          <w:rFonts w:asciiTheme="minorHAnsi" w:hAnsiTheme="minorHAnsi" w:cstheme="minorHAnsi"/>
          <w:sz w:val="16"/>
          <w:szCs w:val="18"/>
          <w:lang w:val="en-GB"/>
        </w:rPr>
        <w:t xml:space="preserve">trading </w:t>
      </w:r>
      <w:r w:rsidRPr="00222864">
        <w:rPr>
          <w:rFonts w:asciiTheme="minorHAnsi" w:hAnsiTheme="minorHAnsi" w:cstheme="minorHAnsi"/>
          <w:sz w:val="16"/>
          <w:szCs w:val="18"/>
          <w:lang w:val="en-GB"/>
        </w:rPr>
        <w:t xml:space="preserve">help desk. </w:t>
      </w:r>
      <w:r w:rsidR="007F0D57" w:rsidRPr="00222864">
        <w:rPr>
          <w:rFonts w:asciiTheme="minorHAnsi" w:hAnsiTheme="minorHAnsi" w:cstheme="minorHAnsi"/>
          <w:sz w:val="16"/>
          <w:szCs w:val="18"/>
          <w:lang w:val="en-GB"/>
        </w:rPr>
        <w:t>Our helpdesk is available 24/5 on the following contact details:</w:t>
      </w:r>
    </w:p>
    <w:p w14:paraId="02FEAA86" w14:textId="77777777" w:rsidR="007F0D57" w:rsidRPr="00222864" w:rsidRDefault="007F0D57" w:rsidP="007F0D57">
      <w:pPr>
        <w:pStyle w:val="NoSpacing"/>
        <w:ind w:left="792"/>
        <w:jc w:val="both"/>
        <w:rPr>
          <w:rFonts w:asciiTheme="minorHAnsi" w:hAnsiTheme="minorHAnsi" w:cstheme="minorHAnsi"/>
          <w:sz w:val="16"/>
          <w:szCs w:val="18"/>
          <w:lang w:val="en-GB"/>
        </w:rPr>
      </w:pPr>
    </w:p>
    <w:p w14:paraId="7EE08AFA" w14:textId="1457E33A" w:rsidR="007F0D57" w:rsidRPr="00D00146" w:rsidRDefault="007F0D57" w:rsidP="00E6470B">
      <w:pPr>
        <w:pStyle w:val="NoSpacing"/>
        <w:ind w:firstLine="567"/>
        <w:jc w:val="both"/>
        <w:rPr>
          <w:rFonts w:asciiTheme="minorHAnsi" w:hAnsiTheme="minorHAnsi" w:cstheme="minorHAnsi"/>
          <w:sz w:val="16"/>
          <w:szCs w:val="18"/>
          <w:lang w:val="en-GB"/>
        </w:rPr>
      </w:pPr>
      <w:r w:rsidRPr="00D7225B">
        <w:rPr>
          <w:rFonts w:asciiTheme="minorHAnsi" w:hAnsiTheme="minorHAnsi" w:cstheme="minorHAnsi"/>
          <w:sz w:val="16"/>
          <w:szCs w:val="18"/>
          <w:lang w:val="en-GB"/>
        </w:rPr>
        <w:t>E</w:t>
      </w:r>
      <w:hyperlink r:id="rId39" w:history="1">
        <w:r w:rsidR="00D34C52" w:rsidRPr="00D7225B">
          <w:rPr>
            <w:rFonts w:asciiTheme="minorHAnsi" w:hAnsiTheme="minorHAnsi" w:cstheme="minorHAnsi"/>
            <w:sz w:val="16"/>
            <w:szCs w:val="18"/>
            <w:lang w:val="en-GB"/>
          </w:rPr>
          <w:t>mail:</w:t>
        </w:r>
        <w:r w:rsidR="00D34C52" w:rsidRPr="00D7225B">
          <w:rPr>
            <w:rFonts w:asciiTheme="minorHAnsi" w:hAnsiTheme="minorHAnsi" w:cstheme="minorHAnsi"/>
            <w:sz w:val="16"/>
            <w:szCs w:val="18"/>
            <w:lang w:val="en-GB"/>
          </w:rPr>
          <w:tab/>
          <w:t>cs@finalto</w:t>
        </w:r>
      </w:hyperlink>
      <w:r w:rsidR="008B07B7" w:rsidRPr="00D7225B">
        <w:rPr>
          <w:rFonts w:asciiTheme="minorHAnsi" w:hAnsiTheme="minorHAnsi" w:cstheme="minorHAnsi"/>
          <w:sz w:val="16"/>
          <w:szCs w:val="18"/>
          <w:lang w:val="en-GB"/>
        </w:rPr>
        <w:t>.com</w:t>
      </w:r>
    </w:p>
    <w:p w14:paraId="074090C9" w14:textId="6B219A64" w:rsidR="007F0D57" w:rsidRPr="00222864" w:rsidRDefault="007F0D57" w:rsidP="00E6470B">
      <w:pPr>
        <w:pStyle w:val="NoSpacing"/>
        <w:ind w:firstLine="567"/>
        <w:jc w:val="both"/>
        <w:rPr>
          <w:rFonts w:asciiTheme="minorHAnsi" w:hAnsiTheme="minorHAnsi" w:cstheme="minorHAnsi"/>
          <w:sz w:val="16"/>
          <w:szCs w:val="18"/>
          <w:lang w:val="en-GB"/>
        </w:rPr>
      </w:pPr>
      <w:r w:rsidRPr="00D00146">
        <w:rPr>
          <w:rFonts w:asciiTheme="minorHAnsi" w:hAnsiTheme="minorHAnsi" w:cstheme="minorHAnsi"/>
          <w:sz w:val="16"/>
          <w:szCs w:val="18"/>
          <w:lang w:val="en-GB"/>
        </w:rPr>
        <w:t>Phone:</w:t>
      </w:r>
      <w:r w:rsidRPr="00D00146">
        <w:rPr>
          <w:rFonts w:asciiTheme="minorHAnsi" w:hAnsiTheme="minorHAnsi" w:cstheme="minorHAnsi"/>
          <w:sz w:val="16"/>
          <w:szCs w:val="18"/>
          <w:lang w:val="en-GB"/>
        </w:rPr>
        <w:tab/>
      </w:r>
      <w:r w:rsidR="00CB4911" w:rsidRPr="00D00146">
        <w:rPr>
          <w:rFonts w:asciiTheme="minorHAnsi" w:hAnsiTheme="minorHAnsi" w:cstheme="minorHAnsi"/>
          <w:sz w:val="16"/>
          <w:szCs w:val="18"/>
          <w:lang w:val="en-GB"/>
        </w:rPr>
        <w:t xml:space="preserve">+357 </w:t>
      </w:r>
      <w:r w:rsidR="0073203A">
        <w:rPr>
          <w:rFonts w:asciiTheme="minorHAnsi" w:hAnsiTheme="minorHAnsi" w:cstheme="minorHAnsi"/>
          <w:sz w:val="16"/>
          <w:szCs w:val="18"/>
          <w:lang w:val="en-GB"/>
        </w:rPr>
        <w:t>22008376</w:t>
      </w:r>
      <w:r w:rsidR="00CB4911" w:rsidRPr="00CB4911">
        <w:rPr>
          <w:rFonts w:asciiTheme="minorHAnsi" w:hAnsiTheme="minorHAnsi" w:cstheme="minorHAnsi"/>
          <w:sz w:val="16"/>
          <w:szCs w:val="18"/>
          <w:lang w:val="en-GB"/>
        </w:rPr>
        <w:t xml:space="preserve"> </w:t>
      </w:r>
    </w:p>
    <w:p w14:paraId="52FF3214" w14:textId="77777777" w:rsidR="001C5A29" w:rsidRPr="00222864" w:rsidRDefault="001C5A29" w:rsidP="001C5A29">
      <w:pPr>
        <w:pStyle w:val="NoSpacing"/>
        <w:jc w:val="both"/>
        <w:rPr>
          <w:rFonts w:asciiTheme="minorHAnsi" w:hAnsiTheme="minorHAnsi" w:cstheme="minorHAnsi"/>
          <w:sz w:val="16"/>
          <w:szCs w:val="18"/>
          <w:lang w:val="en-GB"/>
        </w:rPr>
      </w:pPr>
    </w:p>
    <w:p w14:paraId="233118E9" w14:textId="77777777" w:rsidR="001C5A29" w:rsidRPr="00222864" w:rsidRDefault="001C5A29" w:rsidP="001C5A29">
      <w:pPr>
        <w:pStyle w:val="NoSpacing"/>
        <w:jc w:val="both"/>
        <w:rPr>
          <w:rFonts w:asciiTheme="minorHAnsi" w:hAnsiTheme="minorHAnsi" w:cstheme="minorHAnsi"/>
          <w:sz w:val="16"/>
          <w:szCs w:val="18"/>
          <w:lang w:val="en-GB"/>
        </w:rPr>
      </w:pPr>
    </w:p>
    <w:p w14:paraId="2D956ED9"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INSTRUCTIONS </w:t>
      </w:r>
    </w:p>
    <w:p w14:paraId="58CA4A41"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638F8E21" w14:textId="263A49B0"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authorise us to act (without further enquiry) on any instruction given or appearing to be given using a Logon and received by us in relation to any </w:t>
      </w:r>
      <w:r w:rsidR="00C90B7B" w:rsidRPr="00222864">
        <w:rPr>
          <w:rFonts w:asciiTheme="minorHAnsi" w:hAnsiTheme="minorHAnsi" w:cstheme="minorHAnsi"/>
          <w:sz w:val="16"/>
          <w:szCs w:val="18"/>
          <w:lang w:val="en-GB"/>
        </w:rPr>
        <w:t xml:space="preserve">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w:t>
      </w:r>
      <w:r w:rsidRPr="004B5D45">
        <w:rPr>
          <w:rFonts w:asciiTheme="minorHAnsi" w:hAnsiTheme="minorHAnsi" w:cstheme="minorHAnsi"/>
          <w:b/>
          <w:bCs/>
          <w:sz w:val="16"/>
          <w:szCs w:val="18"/>
          <w:lang w:val="en-GB"/>
        </w:rPr>
        <w:t>Instruction</w:t>
      </w:r>
      <w:r w:rsidRPr="00222864">
        <w:rPr>
          <w:rFonts w:asciiTheme="minorHAnsi" w:hAnsiTheme="minorHAnsi" w:cstheme="minorHAnsi"/>
          <w:sz w:val="16"/>
          <w:szCs w:val="18"/>
          <w:lang w:val="en-GB"/>
        </w:rPr>
        <w:t>”). You are not required to submit Instructions</w:t>
      </w:r>
      <w:r w:rsidR="004A039B">
        <w:rPr>
          <w:rFonts w:asciiTheme="minorHAnsi" w:hAnsiTheme="minorHAnsi" w:cstheme="minorHAnsi"/>
          <w:sz w:val="16"/>
          <w:szCs w:val="18"/>
          <w:lang w:val="en-GB"/>
        </w:rPr>
        <w:t xml:space="preserve"> and</w:t>
      </w:r>
      <w:r w:rsidRPr="00222864">
        <w:rPr>
          <w:rFonts w:asciiTheme="minorHAnsi" w:hAnsiTheme="minorHAnsi" w:cstheme="minorHAnsi"/>
          <w:sz w:val="16"/>
          <w:szCs w:val="18"/>
          <w:lang w:val="en-GB"/>
        </w:rPr>
        <w:t xml:space="preserve"> we are not required to act on any Instruction or to execute any Transaction. We have no responsibility for transmissions that are inaccurate or that are not received by </w:t>
      </w:r>
      <w:r w:rsidRPr="00222864">
        <w:rPr>
          <w:rFonts w:asciiTheme="minorHAnsi" w:hAnsiTheme="minorHAnsi" w:cstheme="minorHAnsi"/>
          <w:sz w:val="16"/>
          <w:szCs w:val="18"/>
          <w:lang w:val="en-GB"/>
        </w:rPr>
        <w:t xml:space="preserve">us, and we may implement an Instruction of the terms </w:t>
      </w:r>
      <w:proofErr w:type="gramStart"/>
      <w:r w:rsidRPr="00222864">
        <w:rPr>
          <w:rFonts w:asciiTheme="minorHAnsi" w:hAnsiTheme="minorHAnsi" w:cstheme="minorHAnsi"/>
          <w:sz w:val="16"/>
          <w:szCs w:val="18"/>
          <w:lang w:val="en-GB"/>
        </w:rPr>
        <w:t>actually received</w:t>
      </w:r>
      <w:proofErr w:type="gramEnd"/>
      <w:r w:rsidRPr="00222864">
        <w:rPr>
          <w:rFonts w:asciiTheme="minorHAnsi" w:hAnsiTheme="minorHAnsi" w:cstheme="minorHAnsi"/>
          <w:sz w:val="16"/>
          <w:szCs w:val="18"/>
          <w:lang w:val="en-GB"/>
        </w:rPr>
        <w:t xml:space="preserve"> by us. When </w:t>
      </w:r>
      <w:r w:rsidR="00C90B7B" w:rsidRPr="00222864">
        <w:rPr>
          <w:rFonts w:asciiTheme="minorHAnsi" w:hAnsiTheme="minorHAnsi" w:cstheme="minorHAnsi"/>
          <w:sz w:val="16"/>
          <w:szCs w:val="18"/>
          <w:lang w:val="en-GB"/>
        </w:rPr>
        <w:t>making use of</w:t>
      </w:r>
      <w:r w:rsidR="00C84145" w:rsidRPr="00222864">
        <w:rPr>
          <w:rFonts w:asciiTheme="minorHAnsi" w:hAnsiTheme="minorHAnsi" w:cstheme="minorHAnsi"/>
          <w:sz w:val="16"/>
          <w:szCs w:val="18"/>
          <w:lang w:val="en-GB"/>
        </w:rPr>
        <w:t xml:space="preserve">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you may send cancelations of an Instruction before it is executed; a cancellation is only effective when we inform you. We may cancel a Transaction executed at a manifestly erroneous price or volume or where a Regulator requires as furthermore specified in </w:t>
      </w:r>
      <w:r w:rsidRPr="00222864">
        <w:rPr>
          <w:rFonts w:asciiTheme="minorHAnsi" w:hAnsiTheme="minorHAnsi" w:cstheme="minorHAnsi"/>
          <w:b/>
          <w:sz w:val="16"/>
          <w:szCs w:val="18"/>
          <w:lang w:val="en-GB"/>
        </w:rPr>
        <w:t xml:space="preserve">Section </w:t>
      </w:r>
      <w:r w:rsidR="009C10D0">
        <w:rPr>
          <w:rFonts w:asciiTheme="minorHAnsi" w:hAnsiTheme="minorHAnsi" w:cstheme="minorHAnsi"/>
          <w:b/>
          <w:sz w:val="16"/>
          <w:szCs w:val="18"/>
          <w:lang w:val="en-GB"/>
        </w:rPr>
        <w:t>7</w:t>
      </w:r>
      <w:r w:rsidRPr="00222864">
        <w:rPr>
          <w:rFonts w:asciiTheme="minorHAnsi" w:hAnsiTheme="minorHAnsi" w:cstheme="minorHAnsi"/>
          <w:b/>
          <w:sz w:val="16"/>
          <w:szCs w:val="18"/>
          <w:lang w:val="en-GB"/>
        </w:rPr>
        <w:t>.7</w:t>
      </w:r>
      <w:r w:rsidRPr="00222864">
        <w:rPr>
          <w:rFonts w:asciiTheme="minorHAnsi" w:hAnsiTheme="minorHAnsi" w:cstheme="minorHAnsi"/>
          <w:sz w:val="16"/>
          <w:szCs w:val="18"/>
          <w:lang w:val="en-GB"/>
        </w:rPr>
        <w:t xml:space="preserve"> (Manifest Error) </w:t>
      </w:r>
      <w:r w:rsidRPr="00222864">
        <w:rPr>
          <w:rFonts w:asciiTheme="minorHAnsi" w:hAnsiTheme="minorHAnsi" w:cstheme="minorHAnsi"/>
          <w:b/>
          <w:sz w:val="16"/>
          <w:szCs w:val="18"/>
          <w:lang w:val="en-GB"/>
        </w:rPr>
        <w:t xml:space="preserve">to </w:t>
      </w:r>
      <w:r w:rsidR="00B37265">
        <w:rPr>
          <w:rFonts w:asciiTheme="minorHAnsi" w:hAnsiTheme="minorHAnsi" w:cstheme="minorHAnsi"/>
          <w:b/>
          <w:sz w:val="16"/>
          <w:szCs w:val="18"/>
          <w:lang w:val="en-GB"/>
        </w:rPr>
        <w:t xml:space="preserve">Section </w:t>
      </w:r>
      <w:r w:rsidR="009C10D0">
        <w:rPr>
          <w:rFonts w:asciiTheme="minorHAnsi" w:hAnsiTheme="minorHAnsi" w:cstheme="minorHAnsi"/>
          <w:b/>
          <w:sz w:val="16"/>
          <w:szCs w:val="18"/>
          <w:lang w:val="en-GB"/>
        </w:rPr>
        <w:t>7</w:t>
      </w:r>
      <w:r w:rsidRPr="00222864">
        <w:rPr>
          <w:rFonts w:asciiTheme="minorHAnsi" w:hAnsiTheme="minorHAnsi" w:cstheme="minorHAnsi"/>
          <w:b/>
          <w:sz w:val="16"/>
          <w:szCs w:val="18"/>
          <w:lang w:val="en-GB"/>
        </w:rPr>
        <w:t>.9</w:t>
      </w:r>
      <w:r w:rsidRPr="00222864">
        <w:rPr>
          <w:rFonts w:asciiTheme="minorHAnsi" w:hAnsiTheme="minorHAnsi" w:cstheme="minorHAnsi"/>
          <w:sz w:val="16"/>
          <w:szCs w:val="18"/>
          <w:lang w:val="en-GB"/>
        </w:rPr>
        <w:t xml:space="preserve"> (No Liability for Manifest Errors)</w:t>
      </w:r>
      <w:r w:rsidR="009C10D0">
        <w:rPr>
          <w:rFonts w:asciiTheme="minorHAnsi" w:hAnsiTheme="minorHAnsi" w:cstheme="minorHAnsi"/>
          <w:sz w:val="16"/>
          <w:szCs w:val="18"/>
          <w:lang w:val="en-GB"/>
        </w:rPr>
        <w:t xml:space="preserve"> of the Agreement</w:t>
      </w:r>
      <w:r w:rsidRPr="00222864">
        <w:rPr>
          <w:rFonts w:asciiTheme="minorHAnsi" w:hAnsiTheme="minorHAnsi" w:cstheme="minorHAnsi"/>
          <w:sz w:val="16"/>
          <w:szCs w:val="18"/>
          <w:lang w:val="en-GB"/>
        </w:rPr>
        <w:t xml:space="preserve">. Acts and omissions of your Authorised Users are deemed for all purposes to be your actions. </w:t>
      </w:r>
    </w:p>
    <w:p w14:paraId="154C851F"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339BB6C7"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77BFB2D4"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EXECUTION OF TRANSACTIONS</w:t>
      </w:r>
    </w:p>
    <w:p w14:paraId="103C543F"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7578B7A5" w14:textId="0AB4EBA9"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Notwithstanding </w:t>
      </w:r>
      <w:r w:rsidRPr="00222864">
        <w:rPr>
          <w:rFonts w:asciiTheme="minorHAnsi" w:hAnsiTheme="minorHAnsi" w:cstheme="minorHAnsi"/>
          <w:b/>
          <w:sz w:val="16"/>
          <w:szCs w:val="18"/>
          <w:lang w:val="en-GB"/>
        </w:rPr>
        <w:t xml:space="preserve">Section </w:t>
      </w:r>
      <w:r w:rsidR="005F5F0E">
        <w:rPr>
          <w:rFonts w:asciiTheme="minorHAnsi" w:hAnsiTheme="minorHAnsi" w:cstheme="minorHAnsi"/>
          <w:b/>
          <w:sz w:val="16"/>
          <w:szCs w:val="18"/>
          <w:lang w:val="en-GB"/>
        </w:rPr>
        <w:t>7</w:t>
      </w:r>
      <w:r w:rsidRPr="00222864">
        <w:rPr>
          <w:rFonts w:asciiTheme="minorHAnsi" w:hAnsiTheme="minorHAnsi" w:cstheme="minorHAnsi"/>
          <w:b/>
          <w:sz w:val="16"/>
          <w:szCs w:val="18"/>
          <w:lang w:val="en-GB"/>
        </w:rPr>
        <w:t>.7</w:t>
      </w:r>
      <w:r w:rsidRPr="00222864">
        <w:rPr>
          <w:rFonts w:asciiTheme="minorHAnsi" w:hAnsiTheme="minorHAnsi" w:cstheme="minorHAnsi"/>
          <w:sz w:val="16"/>
          <w:szCs w:val="18"/>
          <w:lang w:val="en-GB"/>
        </w:rPr>
        <w:t xml:space="preserve"> (Manifest Error)</w:t>
      </w:r>
      <w:r w:rsidR="009C10D0">
        <w:rPr>
          <w:rFonts w:asciiTheme="minorHAnsi" w:hAnsiTheme="minorHAnsi" w:cstheme="minorHAnsi"/>
          <w:sz w:val="16"/>
          <w:szCs w:val="18"/>
          <w:lang w:val="en-GB"/>
        </w:rPr>
        <w:t xml:space="preserve"> of the Agreement</w:t>
      </w:r>
      <w:r w:rsidRPr="00222864">
        <w:rPr>
          <w:rFonts w:asciiTheme="minorHAnsi" w:hAnsiTheme="minorHAnsi" w:cstheme="minorHAnsi"/>
          <w:sz w:val="16"/>
          <w:szCs w:val="18"/>
          <w:lang w:val="en-GB"/>
        </w:rPr>
        <w:t xml:space="preserve">, all Transactions executed by us should be displayed on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Any failure or delay in any order being displayed on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shall not affect the validity of the Transaction. If we have executed a Transaction, but it is not displayed, it is solely your responsibility to make further enquiry 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to obtain confirmation of the execution of the Transaction. Any failure or delay by you in contacting us shall not affect the validity of any Transaction.</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Once a Transaction has been executed, you should be deemed to have </w:t>
      </w:r>
      <w:proofErr w:type="gramStart"/>
      <w:r w:rsidRPr="00222864">
        <w:rPr>
          <w:rFonts w:asciiTheme="minorHAnsi" w:hAnsiTheme="minorHAnsi" w:cstheme="minorHAnsi"/>
          <w:sz w:val="16"/>
          <w:szCs w:val="18"/>
          <w:lang w:val="en-GB"/>
        </w:rPr>
        <w:t>entered into</w:t>
      </w:r>
      <w:proofErr w:type="gramEnd"/>
      <w:r w:rsidRPr="00222864">
        <w:rPr>
          <w:rFonts w:asciiTheme="minorHAnsi" w:hAnsiTheme="minorHAnsi" w:cstheme="minorHAnsi"/>
          <w:sz w:val="16"/>
          <w:szCs w:val="18"/>
          <w:lang w:val="en-GB"/>
        </w:rPr>
        <w:t xml:space="preserve"> a corresponding contract with us whether or not the corresponding order is displayed on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w:t>
      </w:r>
    </w:p>
    <w:p w14:paraId="332A2F13" w14:textId="77777777" w:rsidR="001C5A29" w:rsidRPr="00222864" w:rsidRDefault="001C5A29" w:rsidP="001C5A29">
      <w:pPr>
        <w:pStyle w:val="NoSpacing"/>
        <w:jc w:val="both"/>
        <w:rPr>
          <w:rFonts w:asciiTheme="minorHAnsi" w:hAnsiTheme="minorHAnsi" w:cstheme="minorHAnsi"/>
          <w:sz w:val="16"/>
          <w:szCs w:val="18"/>
          <w:lang w:val="en-GB"/>
        </w:rPr>
      </w:pPr>
    </w:p>
    <w:p w14:paraId="745CC8BC" w14:textId="77777777" w:rsidR="00AF74E6" w:rsidRPr="00222864" w:rsidRDefault="00AF74E6" w:rsidP="001C5A29">
      <w:pPr>
        <w:pStyle w:val="NoSpacing"/>
        <w:jc w:val="both"/>
        <w:rPr>
          <w:rFonts w:asciiTheme="minorHAnsi" w:hAnsiTheme="minorHAnsi" w:cstheme="minorHAnsi"/>
          <w:sz w:val="16"/>
          <w:szCs w:val="18"/>
          <w:lang w:val="en-GB"/>
        </w:rPr>
      </w:pPr>
    </w:p>
    <w:p w14:paraId="268DD686"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INTERNET FAILURES</w:t>
      </w:r>
    </w:p>
    <w:p w14:paraId="2A6BA0D5"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7E05D029" w14:textId="6A4A8757"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When utilising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we cannot be responsible for network communication failures and latency over the Internet which without limitation may be caused by problems with routing, external network equipment and/or incorrect configuration.</w:t>
      </w:r>
    </w:p>
    <w:p w14:paraId="400FAB5B"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342DA2A4"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55C54C96"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MARKET RISKS AND ONLINE TRADING</w:t>
      </w:r>
    </w:p>
    <w:p w14:paraId="0D17FC9F"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6C432957" w14:textId="599D9221"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Trading Margined Transactions involves substantial risk that is not suitable for everyone. Trading online, no matter how convenient or efficient, does not necessarily reduce risks associated with financial trading and you should not engage in online trading of Margined Transactions unless you understand the nature of the transactions you are </w:t>
      </w:r>
      <w:proofErr w:type="gramStart"/>
      <w:r w:rsidRPr="00222864">
        <w:rPr>
          <w:rFonts w:asciiTheme="minorHAnsi" w:hAnsiTheme="minorHAnsi" w:cstheme="minorHAnsi"/>
          <w:sz w:val="16"/>
          <w:szCs w:val="18"/>
          <w:lang w:val="en-GB"/>
        </w:rPr>
        <w:t>entering into</w:t>
      </w:r>
      <w:proofErr w:type="gramEnd"/>
      <w:r w:rsidRPr="00222864">
        <w:rPr>
          <w:rFonts w:asciiTheme="minorHAnsi" w:hAnsiTheme="minorHAnsi" w:cstheme="minorHAnsi"/>
          <w:sz w:val="16"/>
          <w:szCs w:val="18"/>
          <w:lang w:val="en-GB"/>
        </w:rPr>
        <w:t xml:space="preserve">, the risks involved,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used and the true extent of your exposure to the risk of loss. If you are in any doubt, you should seek professional advice.</w:t>
      </w:r>
    </w:p>
    <w:p w14:paraId="6795D6AE" w14:textId="77777777" w:rsidR="001C5A29" w:rsidRPr="00222864" w:rsidRDefault="001C5A29" w:rsidP="001C5A29">
      <w:pPr>
        <w:pStyle w:val="NoSpacing"/>
        <w:jc w:val="both"/>
        <w:rPr>
          <w:rFonts w:asciiTheme="minorHAnsi" w:hAnsiTheme="minorHAnsi" w:cstheme="minorHAnsi"/>
          <w:sz w:val="16"/>
          <w:szCs w:val="18"/>
          <w:lang w:val="en-GB"/>
        </w:rPr>
      </w:pPr>
    </w:p>
    <w:p w14:paraId="7A59B696"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222B8042" w14:textId="77777777" w:rsidR="004035CE" w:rsidRDefault="004035CE">
      <w:pPr>
        <w:tabs>
          <w:tab w:val="clear" w:pos="5490"/>
        </w:tabs>
        <w:jc w:val="left"/>
        <w:rPr>
          <w:rFonts w:asciiTheme="minorHAnsi" w:eastAsia="Times New Roman" w:hAnsiTheme="minorHAnsi" w:cstheme="minorHAnsi"/>
          <w:b/>
          <w:sz w:val="18"/>
          <w:szCs w:val="18"/>
        </w:rPr>
      </w:pPr>
      <w:r>
        <w:rPr>
          <w:rFonts w:asciiTheme="minorHAnsi" w:hAnsiTheme="minorHAnsi" w:cstheme="minorHAnsi"/>
          <w:b/>
          <w:sz w:val="18"/>
          <w:szCs w:val="18"/>
        </w:rPr>
        <w:br w:type="page"/>
      </w:r>
    </w:p>
    <w:p w14:paraId="5EBE8F7A" w14:textId="51EA3CCE"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lastRenderedPageBreak/>
        <w:t xml:space="preserve">USE OF </w:t>
      </w:r>
      <w:r w:rsidR="002A0B17">
        <w:rPr>
          <w:rFonts w:asciiTheme="minorHAnsi" w:hAnsiTheme="minorHAnsi" w:cstheme="minorHAnsi"/>
          <w:b/>
          <w:sz w:val="18"/>
          <w:szCs w:val="18"/>
          <w:lang w:val="en-GB"/>
        </w:rPr>
        <w:t>ONLINE SYSTEMS</w:t>
      </w:r>
    </w:p>
    <w:p w14:paraId="4F93263E"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5B2EFA14" w14:textId="6B4F459A" w:rsidR="005075C9" w:rsidRPr="00222864" w:rsidRDefault="00C84145"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Your access to and your use of</w:t>
      </w:r>
      <w:r w:rsidR="005075C9" w:rsidRPr="00222864">
        <w:rPr>
          <w:rFonts w:asciiTheme="minorHAnsi" w:hAnsiTheme="minorHAnsi" w:cstheme="minorHAnsi"/>
          <w:sz w:val="16"/>
          <w:szCs w:val="18"/>
          <w:lang w:val="en-GB"/>
        </w:rPr>
        <w:t xml:space="preserve"> </w:t>
      </w:r>
      <w:r w:rsidR="00C3672F">
        <w:rPr>
          <w:rFonts w:asciiTheme="minorHAnsi" w:hAnsiTheme="minorHAnsi" w:cstheme="minorHAnsi"/>
          <w:sz w:val="16"/>
          <w:szCs w:val="18"/>
          <w:lang w:val="en-GB"/>
        </w:rPr>
        <w:t>Online Systems</w:t>
      </w:r>
      <w:r w:rsidR="005075C9" w:rsidRPr="00222864">
        <w:rPr>
          <w:rFonts w:asciiTheme="minorHAnsi" w:hAnsiTheme="minorHAnsi" w:cstheme="minorHAnsi"/>
          <w:sz w:val="16"/>
          <w:szCs w:val="18"/>
          <w:lang w:val="en-GB"/>
        </w:rPr>
        <w:t xml:space="preserve"> are expressly subject to your compliance with the terms of (a) this Agreement and (b) any guidelines for using </w:t>
      </w:r>
      <w:r w:rsidR="00C3672F">
        <w:rPr>
          <w:rFonts w:asciiTheme="minorHAnsi" w:hAnsiTheme="minorHAnsi" w:cstheme="minorHAnsi"/>
          <w:sz w:val="16"/>
          <w:szCs w:val="18"/>
          <w:lang w:val="en-GB"/>
        </w:rPr>
        <w:t>Online Systems</w:t>
      </w:r>
      <w:r w:rsidR="005075C9" w:rsidRPr="00222864">
        <w:rPr>
          <w:rFonts w:asciiTheme="minorHAnsi" w:hAnsiTheme="minorHAnsi" w:cstheme="minorHAnsi"/>
          <w:sz w:val="16"/>
          <w:szCs w:val="18"/>
          <w:lang w:val="en-GB"/>
        </w:rPr>
        <w:t xml:space="preserve"> posted on or provided through </w:t>
      </w:r>
      <w:r w:rsidR="00C3672F">
        <w:rPr>
          <w:rFonts w:asciiTheme="minorHAnsi" w:hAnsiTheme="minorHAnsi" w:cstheme="minorHAnsi"/>
          <w:sz w:val="16"/>
          <w:szCs w:val="18"/>
          <w:lang w:val="en-GB"/>
        </w:rPr>
        <w:t>Online Systems</w:t>
      </w:r>
      <w:r w:rsidR="005075C9" w:rsidRPr="00222864">
        <w:rPr>
          <w:rFonts w:asciiTheme="minorHAnsi" w:hAnsiTheme="minorHAnsi" w:cstheme="minorHAnsi"/>
          <w:sz w:val="16"/>
          <w:szCs w:val="18"/>
          <w:lang w:val="en-GB"/>
        </w:rPr>
        <w:t xml:space="preserve"> (as amended from time to time,</w:t>
      </w:r>
      <w:r w:rsidR="00D00146">
        <w:rPr>
          <w:rFonts w:asciiTheme="minorHAnsi" w:hAnsiTheme="minorHAnsi" w:cstheme="minorHAnsi"/>
          <w:sz w:val="16"/>
          <w:szCs w:val="18"/>
          <w:lang w:val="en-GB"/>
        </w:rPr>
        <w:t xml:space="preserve"> </w:t>
      </w:r>
      <w:r w:rsidR="005075C9" w:rsidRPr="00222864">
        <w:rPr>
          <w:rFonts w:asciiTheme="minorHAnsi" w:hAnsiTheme="minorHAnsi" w:cstheme="minorHAnsi"/>
          <w:sz w:val="16"/>
          <w:szCs w:val="18"/>
          <w:lang w:val="en-GB"/>
        </w:rPr>
        <w:t xml:space="preserve">and including any of our </w:t>
      </w:r>
      <w:r w:rsidR="008A572C">
        <w:rPr>
          <w:rFonts w:asciiTheme="minorHAnsi" w:hAnsiTheme="minorHAnsi" w:cstheme="minorHAnsi"/>
          <w:sz w:val="16"/>
          <w:szCs w:val="18"/>
          <w:lang w:val="en-GB"/>
        </w:rPr>
        <w:t>P</w:t>
      </w:r>
      <w:r w:rsidR="005075C9" w:rsidRPr="00222864">
        <w:rPr>
          <w:rFonts w:asciiTheme="minorHAnsi" w:hAnsiTheme="minorHAnsi" w:cstheme="minorHAnsi"/>
          <w:sz w:val="16"/>
          <w:szCs w:val="18"/>
          <w:lang w:val="en-GB"/>
        </w:rPr>
        <w:t xml:space="preserve">rivacy </w:t>
      </w:r>
      <w:r w:rsidR="008A572C">
        <w:rPr>
          <w:rFonts w:asciiTheme="minorHAnsi" w:hAnsiTheme="minorHAnsi" w:cstheme="minorHAnsi"/>
          <w:sz w:val="16"/>
          <w:szCs w:val="18"/>
          <w:lang w:val="en-GB"/>
        </w:rPr>
        <w:t>P</w:t>
      </w:r>
      <w:r w:rsidR="005075C9" w:rsidRPr="00222864">
        <w:rPr>
          <w:rFonts w:asciiTheme="minorHAnsi" w:hAnsiTheme="minorHAnsi" w:cstheme="minorHAnsi"/>
          <w:sz w:val="16"/>
          <w:szCs w:val="18"/>
          <w:lang w:val="en-GB"/>
        </w:rPr>
        <w:t>olicy, as it may be amended from time to time</w:t>
      </w:r>
      <w:r w:rsidR="00CB4911">
        <w:rPr>
          <w:rFonts w:asciiTheme="minorHAnsi" w:hAnsiTheme="minorHAnsi" w:cstheme="minorHAnsi"/>
          <w:sz w:val="16"/>
          <w:szCs w:val="18"/>
          <w:lang w:val="en-GB"/>
        </w:rPr>
        <w:t xml:space="preserve"> </w:t>
      </w:r>
      <w:r w:rsidR="005075C9" w:rsidRPr="00222864">
        <w:rPr>
          <w:rFonts w:asciiTheme="minorHAnsi" w:hAnsiTheme="minorHAnsi" w:cstheme="minorHAnsi"/>
          <w:sz w:val="16"/>
          <w:szCs w:val="18"/>
          <w:lang w:val="en-GB"/>
        </w:rPr>
        <w:t>(the "</w:t>
      </w:r>
      <w:r w:rsidR="005075C9" w:rsidRPr="004B5D45">
        <w:rPr>
          <w:rFonts w:asciiTheme="minorHAnsi" w:hAnsiTheme="minorHAnsi" w:cstheme="minorHAnsi"/>
          <w:b/>
          <w:bCs/>
          <w:sz w:val="16"/>
          <w:szCs w:val="18"/>
          <w:lang w:val="en-GB"/>
        </w:rPr>
        <w:t>Prevailing Proc</w:t>
      </w:r>
      <w:r w:rsidR="00CB4911">
        <w:rPr>
          <w:rFonts w:asciiTheme="minorHAnsi" w:hAnsiTheme="minorHAnsi" w:cstheme="minorHAnsi"/>
          <w:b/>
          <w:bCs/>
          <w:sz w:val="16"/>
          <w:szCs w:val="18"/>
          <w:lang w:val="en-GB"/>
        </w:rPr>
        <w:t>e</w:t>
      </w:r>
      <w:r w:rsidR="005075C9" w:rsidRPr="004B5D45">
        <w:rPr>
          <w:rFonts w:asciiTheme="minorHAnsi" w:hAnsiTheme="minorHAnsi" w:cstheme="minorHAnsi"/>
          <w:b/>
          <w:bCs/>
          <w:sz w:val="16"/>
          <w:szCs w:val="18"/>
          <w:lang w:val="en-GB"/>
        </w:rPr>
        <w:t>dures</w:t>
      </w:r>
      <w:r w:rsidR="005075C9" w:rsidRPr="00222864">
        <w:rPr>
          <w:rFonts w:asciiTheme="minorHAnsi" w:hAnsiTheme="minorHAnsi" w:cstheme="minorHAnsi"/>
          <w:sz w:val="16"/>
          <w:szCs w:val="18"/>
          <w:lang w:val="en-GB"/>
        </w:rPr>
        <w:t xml:space="preserve">"). In the event of any inconsistency between this Agreement and the Prevailing Procedures, the Prevailing Procedures shall prevail. We shall have the right, at any time, to amend the provisions of the Prevailing Procedures upon </w:t>
      </w:r>
      <w:r w:rsidR="005075C9" w:rsidRPr="00222864">
        <w:rPr>
          <w:rFonts w:asciiTheme="minorHAnsi" w:hAnsiTheme="minorHAnsi" w:cstheme="minorHAnsi"/>
          <w:b/>
          <w:sz w:val="16"/>
          <w:szCs w:val="18"/>
          <w:lang w:val="en-GB"/>
        </w:rPr>
        <w:t>five (5) days</w:t>
      </w:r>
      <w:r w:rsidR="005075C9" w:rsidRPr="00222864">
        <w:rPr>
          <w:rFonts w:asciiTheme="minorHAnsi" w:hAnsiTheme="minorHAnsi" w:cstheme="minorHAnsi"/>
          <w:sz w:val="16"/>
          <w:szCs w:val="18"/>
          <w:lang w:val="en-GB"/>
        </w:rPr>
        <w:t xml:space="preserve"> prior notice by posting on or through </w:t>
      </w:r>
      <w:r w:rsidR="00C3672F">
        <w:rPr>
          <w:rFonts w:asciiTheme="minorHAnsi" w:hAnsiTheme="minorHAnsi" w:cstheme="minorHAnsi"/>
          <w:sz w:val="16"/>
          <w:szCs w:val="18"/>
          <w:lang w:val="en-GB"/>
        </w:rPr>
        <w:t>Online Systems</w:t>
      </w:r>
      <w:r w:rsidR="005075C9" w:rsidRPr="00222864">
        <w:rPr>
          <w:rFonts w:asciiTheme="minorHAnsi" w:hAnsiTheme="minorHAnsi" w:cstheme="minorHAnsi"/>
          <w:sz w:val="16"/>
          <w:szCs w:val="18"/>
          <w:lang w:val="en-GB"/>
        </w:rPr>
        <w:t xml:space="preserve">, or our Website provided, however, that any amendment to the Prevailing Procedures may be made effective immediately, where appropriate in our determination, (a) to permit </w:t>
      </w:r>
      <w:r w:rsidR="00C3672F">
        <w:rPr>
          <w:rFonts w:asciiTheme="minorHAnsi" w:hAnsiTheme="minorHAnsi" w:cstheme="minorHAnsi"/>
          <w:sz w:val="16"/>
          <w:szCs w:val="18"/>
          <w:lang w:val="en-GB"/>
        </w:rPr>
        <w:t>Online Systems</w:t>
      </w:r>
      <w:r w:rsidR="005075C9" w:rsidRPr="00222864">
        <w:rPr>
          <w:rFonts w:asciiTheme="minorHAnsi" w:hAnsiTheme="minorHAnsi" w:cstheme="minorHAnsi"/>
          <w:sz w:val="16"/>
          <w:szCs w:val="18"/>
          <w:lang w:val="en-GB"/>
        </w:rPr>
        <w:t xml:space="preserve"> to comply with any applicable laws, rules, regulations or judgments, orders or similar; or (b) to facilitate the continued and proper operation of </w:t>
      </w:r>
      <w:r w:rsidR="00C3672F">
        <w:rPr>
          <w:rFonts w:asciiTheme="minorHAnsi" w:hAnsiTheme="minorHAnsi" w:cstheme="minorHAnsi"/>
          <w:sz w:val="16"/>
          <w:szCs w:val="18"/>
          <w:lang w:val="en-GB"/>
        </w:rPr>
        <w:t>Online Systems</w:t>
      </w:r>
      <w:r w:rsidR="005075C9" w:rsidRPr="00222864">
        <w:rPr>
          <w:rFonts w:asciiTheme="minorHAnsi" w:hAnsiTheme="minorHAnsi" w:cstheme="minorHAnsi"/>
          <w:sz w:val="16"/>
          <w:szCs w:val="18"/>
          <w:lang w:val="en-GB"/>
        </w:rPr>
        <w:t xml:space="preserve"> without performance interruption or degradation.</w:t>
      </w:r>
    </w:p>
    <w:p w14:paraId="343CBE23"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19571BA2" w14:textId="790A62D1" w:rsidR="005075C9" w:rsidRPr="00CA40A7"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You acknowledge that we shall have sole discretion and control over, and th</w:t>
      </w:r>
      <w:r w:rsidR="00C84145" w:rsidRPr="00222864">
        <w:rPr>
          <w:rFonts w:asciiTheme="minorHAnsi" w:hAnsiTheme="minorHAnsi" w:cstheme="minorHAnsi"/>
          <w:sz w:val="16"/>
          <w:szCs w:val="18"/>
          <w:lang w:val="en-GB"/>
        </w:rPr>
        <w:t>e right to modify at any time,</w:t>
      </w:r>
      <w:r w:rsidR="00870F20" w:rsidRPr="00222864">
        <w:rPr>
          <w:rFonts w:asciiTheme="minorHAnsi" w:hAnsiTheme="minorHAnsi" w:cstheme="minorHAnsi"/>
          <w:sz w:val="16"/>
          <w:szCs w:val="18"/>
          <w:lang w:val="en-GB"/>
        </w:rPr>
        <w:t xml:space="preserve">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and its functionality, configuration, </w:t>
      </w:r>
      <w:proofErr w:type="gramStart"/>
      <w:r w:rsidRPr="00222864">
        <w:rPr>
          <w:rFonts w:asciiTheme="minorHAnsi" w:hAnsiTheme="minorHAnsi" w:cstheme="minorHAnsi"/>
          <w:sz w:val="16"/>
          <w:szCs w:val="18"/>
          <w:lang w:val="en-GB"/>
        </w:rPr>
        <w:t>appearance</w:t>
      </w:r>
      <w:proofErr w:type="gramEnd"/>
      <w:r w:rsidRPr="00222864">
        <w:rPr>
          <w:rFonts w:asciiTheme="minorHAnsi" w:hAnsiTheme="minorHAnsi" w:cstheme="minorHAnsi"/>
          <w:sz w:val="16"/>
          <w:szCs w:val="18"/>
          <w:lang w:val="en-GB"/>
        </w:rPr>
        <w:t xml:space="preserve"> and content, including without limita</w:t>
      </w:r>
      <w:r w:rsidRPr="00CA40A7">
        <w:rPr>
          <w:rFonts w:asciiTheme="minorHAnsi" w:hAnsiTheme="minorHAnsi" w:cstheme="minorHAnsi"/>
          <w:sz w:val="16"/>
          <w:szCs w:val="18"/>
          <w:lang w:val="en-GB"/>
        </w:rPr>
        <w:t>tion:</w:t>
      </w:r>
    </w:p>
    <w:p w14:paraId="3DCBE44D" w14:textId="77777777" w:rsidR="001C5A29" w:rsidRPr="00222864" w:rsidRDefault="001C5A29" w:rsidP="00870F20">
      <w:pPr>
        <w:pStyle w:val="NoSpacing"/>
        <w:ind w:left="454" w:hanging="454"/>
        <w:jc w:val="both"/>
        <w:rPr>
          <w:rFonts w:asciiTheme="minorHAnsi" w:hAnsiTheme="minorHAnsi" w:cstheme="minorHAnsi"/>
          <w:sz w:val="16"/>
          <w:szCs w:val="18"/>
          <w:lang w:val="en-GB"/>
        </w:rPr>
      </w:pPr>
    </w:p>
    <w:p w14:paraId="52023EA1" w14:textId="7A53A9C3" w:rsidR="005075C9" w:rsidRPr="00222864" w:rsidRDefault="005075C9" w:rsidP="001F47BA">
      <w:pPr>
        <w:pStyle w:val="NoSpacing"/>
        <w:numPr>
          <w:ilvl w:val="2"/>
          <w:numId w:val="9"/>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The parameters and methods by which Orders are placed, routed, </w:t>
      </w:r>
      <w:proofErr w:type="gramStart"/>
      <w:r w:rsidRPr="00222864">
        <w:rPr>
          <w:rFonts w:asciiTheme="minorHAnsi" w:hAnsiTheme="minorHAnsi" w:cstheme="minorHAnsi"/>
          <w:sz w:val="16"/>
          <w:szCs w:val="18"/>
          <w:lang w:val="en-GB"/>
        </w:rPr>
        <w:t>marketed</w:t>
      </w:r>
      <w:proofErr w:type="gramEnd"/>
      <w:r w:rsidRPr="00222864">
        <w:rPr>
          <w:rFonts w:asciiTheme="minorHAnsi" w:hAnsiTheme="minorHAnsi" w:cstheme="minorHAnsi"/>
          <w:sz w:val="16"/>
          <w:szCs w:val="18"/>
          <w:lang w:val="en-GB"/>
        </w:rPr>
        <w:t xml:space="preserve"> or otherwise processed by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and</w:t>
      </w:r>
    </w:p>
    <w:p w14:paraId="3B298C77" w14:textId="77777777" w:rsidR="005075C9" w:rsidRPr="00222864" w:rsidRDefault="005075C9" w:rsidP="001F47BA">
      <w:pPr>
        <w:pStyle w:val="NoSpacing"/>
        <w:ind w:left="1134" w:hanging="567"/>
        <w:jc w:val="both"/>
        <w:rPr>
          <w:rFonts w:asciiTheme="minorHAnsi" w:hAnsiTheme="minorHAnsi" w:cstheme="minorHAnsi"/>
          <w:sz w:val="16"/>
          <w:szCs w:val="18"/>
          <w:lang w:val="en-GB"/>
        </w:rPr>
      </w:pPr>
    </w:p>
    <w:p w14:paraId="43FE933D" w14:textId="232DAEE0" w:rsidR="005075C9" w:rsidRPr="00CA40A7" w:rsidRDefault="005075C9" w:rsidP="001F47BA">
      <w:pPr>
        <w:pStyle w:val="NoSpacing"/>
        <w:numPr>
          <w:ilvl w:val="2"/>
          <w:numId w:val="9"/>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The availability 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to any user or with respect to </w:t>
      </w:r>
      <w:proofErr w:type="gramStart"/>
      <w:r w:rsidRPr="00222864">
        <w:rPr>
          <w:rFonts w:asciiTheme="minorHAnsi" w:hAnsiTheme="minorHAnsi" w:cstheme="minorHAnsi"/>
          <w:sz w:val="16"/>
          <w:szCs w:val="18"/>
          <w:lang w:val="en-GB"/>
        </w:rPr>
        <w:t>particular Financial</w:t>
      </w:r>
      <w:proofErr w:type="gramEnd"/>
      <w:r w:rsidRPr="00222864">
        <w:rPr>
          <w:rFonts w:asciiTheme="minorHAnsi" w:hAnsiTheme="minorHAnsi" w:cstheme="minorHAnsi"/>
          <w:sz w:val="16"/>
          <w:szCs w:val="18"/>
          <w:lang w:val="en-GB"/>
        </w:rPr>
        <w:t xml:space="preserve"> Instrument, or transactions at any particular places, times or locat</w:t>
      </w:r>
      <w:r w:rsidRPr="00CA40A7">
        <w:rPr>
          <w:rFonts w:asciiTheme="minorHAnsi" w:hAnsiTheme="minorHAnsi" w:cstheme="minorHAnsi"/>
          <w:sz w:val="16"/>
          <w:szCs w:val="18"/>
          <w:lang w:val="en-GB"/>
        </w:rPr>
        <w:t>ions.</w:t>
      </w:r>
    </w:p>
    <w:p w14:paraId="1863551E" w14:textId="77777777" w:rsidR="001C5A29" w:rsidRPr="00222864" w:rsidRDefault="001C5A29" w:rsidP="00870F20">
      <w:pPr>
        <w:pStyle w:val="NoSpacing"/>
        <w:ind w:left="454" w:hanging="454"/>
        <w:jc w:val="both"/>
        <w:rPr>
          <w:rFonts w:asciiTheme="minorHAnsi" w:hAnsiTheme="minorHAnsi" w:cstheme="minorHAnsi"/>
          <w:sz w:val="16"/>
          <w:szCs w:val="18"/>
          <w:lang w:val="en-GB"/>
        </w:rPr>
      </w:pPr>
    </w:p>
    <w:p w14:paraId="35C51E17" w14:textId="680A51B9"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agree to be bound by the various legends, disclaimers, </w:t>
      </w:r>
      <w:proofErr w:type="gramStart"/>
      <w:r w:rsidRPr="00222864">
        <w:rPr>
          <w:rFonts w:asciiTheme="minorHAnsi" w:hAnsiTheme="minorHAnsi" w:cstheme="minorHAnsi"/>
          <w:sz w:val="16"/>
          <w:szCs w:val="18"/>
          <w:lang w:val="en-GB"/>
        </w:rPr>
        <w:t>terms</w:t>
      </w:r>
      <w:proofErr w:type="gramEnd"/>
      <w:r w:rsidRPr="00222864">
        <w:rPr>
          <w:rFonts w:asciiTheme="minorHAnsi" w:hAnsiTheme="minorHAnsi" w:cstheme="minorHAnsi"/>
          <w:sz w:val="16"/>
          <w:szCs w:val="18"/>
          <w:lang w:val="en-GB"/>
        </w:rPr>
        <w:t xml:space="preserve"> and condi</w:t>
      </w:r>
      <w:r w:rsidR="00C84145" w:rsidRPr="00222864">
        <w:rPr>
          <w:rFonts w:asciiTheme="minorHAnsi" w:hAnsiTheme="minorHAnsi" w:cstheme="minorHAnsi"/>
          <w:sz w:val="16"/>
          <w:szCs w:val="18"/>
          <w:lang w:val="en-GB"/>
        </w:rPr>
        <w:t>tions displayed on or linked to</w:t>
      </w:r>
      <w:r w:rsidR="00870F20" w:rsidRPr="00222864">
        <w:rPr>
          <w:rFonts w:asciiTheme="minorHAnsi" w:hAnsiTheme="minorHAnsi" w:cstheme="minorHAnsi"/>
          <w:sz w:val="16"/>
          <w:szCs w:val="18"/>
          <w:lang w:val="en-GB"/>
        </w:rPr>
        <w:t xml:space="preserve">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and/or the Website. Such legends and disclaimers may be updated and/or modified from time to time without prior written notice thereof to you.</w:t>
      </w:r>
    </w:p>
    <w:p w14:paraId="6620290D" w14:textId="77777777" w:rsidR="001C5A29" w:rsidRPr="00222864" w:rsidRDefault="001C5A29" w:rsidP="001C5A29">
      <w:pPr>
        <w:pStyle w:val="NoSpacing"/>
        <w:jc w:val="both"/>
        <w:rPr>
          <w:rFonts w:asciiTheme="minorHAnsi" w:hAnsiTheme="minorHAnsi" w:cstheme="minorHAnsi"/>
          <w:sz w:val="16"/>
          <w:szCs w:val="18"/>
          <w:lang w:val="en-GB"/>
        </w:rPr>
      </w:pPr>
    </w:p>
    <w:p w14:paraId="7AD3C99C" w14:textId="77777777" w:rsidR="001C5A29" w:rsidRPr="00222864" w:rsidRDefault="001C5A29" w:rsidP="001C5A29">
      <w:pPr>
        <w:pStyle w:val="NoSpacing"/>
        <w:jc w:val="both"/>
        <w:rPr>
          <w:rFonts w:asciiTheme="minorHAnsi" w:hAnsiTheme="minorHAnsi" w:cstheme="minorHAnsi"/>
          <w:sz w:val="16"/>
          <w:szCs w:val="18"/>
          <w:lang w:val="en-GB"/>
        </w:rPr>
      </w:pPr>
    </w:p>
    <w:p w14:paraId="29EA6979"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CONFIRMATIONS</w:t>
      </w:r>
    </w:p>
    <w:p w14:paraId="20DD0DEB"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5B6BA45F" w14:textId="6B08AAA8"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We will post Trade Confirmations online, which you will be able to access using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We will post details of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 xml:space="preserve">activity online and you will be able to generate daily, </w:t>
      </w:r>
      <w:proofErr w:type="gramStart"/>
      <w:r w:rsidRPr="00222864">
        <w:rPr>
          <w:rFonts w:asciiTheme="minorHAnsi" w:hAnsiTheme="minorHAnsi" w:cstheme="minorHAnsi"/>
          <w:sz w:val="16"/>
          <w:szCs w:val="18"/>
          <w:lang w:val="en-GB"/>
        </w:rPr>
        <w:t>monthly</w:t>
      </w:r>
      <w:proofErr w:type="gramEnd"/>
      <w:r w:rsidRPr="00222864">
        <w:rPr>
          <w:rFonts w:asciiTheme="minorHAnsi" w:hAnsiTheme="minorHAnsi" w:cstheme="minorHAnsi"/>
          <w:sz w:val="16"/>
          <w:szCs w:val="18"/>
          <w:lang w:val="en-GB"/>
        </w:rPr>
        <w:t xml:space="preserve"> and yearly reports of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 xml:space="preserve">activity as well as a report of each executed Transaction. Updated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 xml:space="preserve">information will be available no more than </w:t>
      </w:r>
      <w:r w:rsidRPr="00222864">
        <w:rPr>
          <w:rFonts w:asciiTheme="minorHAnsi" w:hAnsiTheme="minorHAnsi" w:cstheme="minorHAnsi"/>
          <w:b/>
          <w:sz w:val="16"/>
          <w:szCs w:val="18"/>
          <w:lang w:val="en-GB"/>
        </w:rPr>
        <w:t>twenty-four (24) hours</w:t>
      </w:r>
      <w:r w:rsidRPr="00222864">
        <w:rPr>
          <w:rFonts w:asciiTheme="minorHAnsi" w:hAnsiTheme="minorHAnsi" w:cstheme="minorHAnsi"/>
          <w:sz w:val="16"/>
          <w:szCs w:val="18"/>
          <w:lang w:val="en-GB"/>
        </w:rPr>
        <w:t xml:space="preserve"> after any activity takes place on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ccount</w:t>
      </w:r>
      <w:r w:rsidRPr="00222864">
        <w:rPr>
          <w:rFonts w:asciiTheme="minorHAnsi" w:hAnsiTheme="minorHAnsi" w:cstheme="minorHAnsi"/>
          <w:sz w:val="16"/>
          <w:szCs w:val="18"/>
          <w:lang w:val="en-GB"/>
        </w:rPr>
        <w:t xml:space="preserve">. Posting of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 xml:space="preserve">information on your online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 xml:space="preserve">will be deemed delivery of Trade Confirmation and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 xml:space="preserve">statements. Account information will include Trade Confirmations with ticket numbers, </w:t>
      </w:r>
      <w:proofErr w:type="gramStart"/>
      <w:r w:rsidRPr="00222864">
        <w:rPr>
          <w:rFonts w:asciiTheme="minorHAnsi" w:hAnsiTheme="minorHAnsi" w:cstheme="minorHAnsi"/>
          <w:sz w:val="16"/>
          <w:szCs w:val="18"/>
          <w:lang w:val="en-GB"/>
        </w:rPr>
        <w:t>purchase</w:t>
      </w:r>
      <w:proofErr w:type="gramEnd"/>
      <w:r w:rsidRPr="00222864">
        <w:rPr>
          <w:rFonts w:asciiTheme="minorHAnsi" w:hAnsiTheme="minorHAnsi" w:cstheme="minorHAnsi"/>
          <w:sz w:val="16"/>
          <w:szCs w:val="18"/>
          <w:lang w:val="en-GB"/>
        </w:rPr>
        <w:t xml:space="preserve"> and sales rates, used Margin, amount available for Margin trading, statements of profits and losses, as well as current open or pending positions and any other information as required by </w:t>
      </w:r>
      <w:r w:rsidR="00693900">
        <w:rPr>
          <w:rFonts w:asciiTheme="minorHAnsi" w:hAnsiTheme="minorHAnsi" w:cstheme="minorHAnsi"/>
          <w:sz w:val="16"/>
          <w:szCs w:val="18"/>
          <w:lang w:val="en-GB"/>
        </w:rPr>
        <w:t>CySEC</w:t>
      </w:r>
      <w:r w:rsidRPr="00222864">
        <w:rPr>
          <w:rFonts w:asciiTheme="minorHAnsi" w:hAnsiTheme="minorHAnsi" w:cstheme="minorHAnsi"/>
          <w:sz w:val="16"/>
          <w:szCs w:val="18"/>
          <w:lang w:val="en-GB"/>
        </w:rPr>
        <w:t xml:space="preserve">. </w:t>
      </w:r>
    </w:p>
    <w:p w14:paraId="4B8DAC99"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15234C7E" w14:textId="59C15FBA" w:rsidR="005075C9" w:rsidRPr="00CA40A7"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Trade Confirmations shall be deemed to be conclusive and binding on y</w:t>
      </w:r>
      <w:r w:rsidRPr="00CA40A7">
        <w:rPr>
          <w:rFonts w:asciiTheme="minorHAnsi" w:hAnsiTheme="minorHAnsi" w:cstheme="minorHAnsi"/>
          <w:sz w:val="16"/>
          <w:szCs w:val="18"/>
          <w:lang w:val="en-GB"/>
        </w:rPr>
        <w:t>ou.</w:t>
      </w:r>
      <w:r w:rsidR="00195379">
        <w:rPr>
          <w:rFonts w:asciiTheme="minorHAnsi" w:hAnsiTheme="minorHAnsi" w:cstheme="minorHAnsi"/>
          <w:sz w:val="16"/>
          <w:szCs w:val="18"/>
          <w:lang w:val="en-GB"/>
        </w:rPr>
        <w:t xml:space="preserve"> </w:t>
      </w:r>
    </w:p>
    <w:p w14:paraId="063A2843"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00274572"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7D9FD53E"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TRANSACTIONS WITH COUNTERPARTIES</w:t>
      </w:r>
    </w:p>
    <w:p w14:paraId="77C49984"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4C425E0E" w14:textId="00B7F602"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Counterparty Identification; Transaction Documentation</w:t>
      </w:r>
      <w:r w:rsidRPr="00222864">
        <w:rPr>
          <w:rFonts w:asciiTheme="minorHAnsi" w:hAnsiTheme="minorHAnsi" w:cstheme="minorHAnsi"/>
          <w:sz w:val="16"/>
          <w:szCs w:val="18"/>
          <w:lang w:val="en-GB"/>
        </w:rPr>
        <w:t>:</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You shall identify to us in writing those Counterparties with which you desire to do business using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You understand and acknowledge that you will have the ability to interact only with a Counterparty t</w:t>
      </w:r>
      <w:r w:rsidR="00C84145" w:rsidRPr="00222864">
        <w:rPr>
          <w:rFonts w:asciiTheme="minorHAnsi" w:hAnsiTheme="minorHAnsi" w:cstheme="minorHAnsi"/>
          <w:sz w:val="16"/>
          <w:szCs w:val="18"/>
          <w:lang w:val="en-GB"/>
        </w:rPr>
        <w:t>hrough such specific aspects of</w:t>
      </w:r>
      <w:r w:rsidR="00870F20" w:rsidRPr="00222864">
        <w:rPr>
          <w:rFonts w:asciiTheme="minorHAnsi" w:hAnsiTheme="minorHAnsi" w:cstheme="minorHAnsi"/>
          <w:sz w:val="16"/>
          <w:szCs w:val="18"/>
          <w:lang w:val="en-GB"/>
        </w:rPr>
        <w:t xml:space="preserve">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as may be agreed from time to time by us and the applicable Counterparty.</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You further acknowledge that you may not be able, for a variety of reasons, including the unwillingness of a Counterparty to </w:t>
      </w:r>
      <w:proofErr w:type="gramStart"/>
      <w:r w:rsidRPr="00222864">
        <w:rPr>
          <w:rFonts w:asciiTheme="minorHAnsi" w:hAnsiTheme="minorHAnsi" w:cstheme="minorHAnsi"/>
          <w:sz w:val="16"/>
          <w:szCs w:val="18"/>
          <w:lang w:val="en-GB"/>
        </w:rPr>
        <w:t>enter into</w:t>
      </w:r>
      <w:proofErr w:type="gramEnd"/>
      <w:r w:rsidRPr="00222864">
        <w:rPr>
          <w:rFonts w:asciiTheme="minorHAnsi" w:hAnsiTheme="minorHAnsi" w:cstheme="minorHAnsi"/>
          <w:sz w:val="16"/>
          <w:szCs w:val="18"/>
          <w:lang w:val="en-GB"/>
        </w:rPr>
        <w:t xml:space="preserve"> transactions generally with you, to enter into a transaction with any particular Counterparty or, if applicable, at any particular price, and you agree that neither we nor any of our </w:t>
      </w:r>
      <w:r w:rsidR="00EE7DDA">
        <w:rPr>
          <w:rFonts w:asciiTheme="minorHAnsi" w:hAnsiTheme="minorHAnsi" w:cstheme="minorHAnsi"/>
          <w:sz w:val="16"/>
          <w:szCs w:val="18"/>
          <w:lang w:val="en-GB"/>
        </w:rPr>
        <w:t>A</w:t>
      </w:r>
      <w:r w:rsidRPr="00222864">
        <w:rPr>
          <w:rFonts w:asciiTheme="minorHAnsi" w:hAnsiTheme="minorHAnsi" w:cstheme="minorHAnsi"/>
          <w:sz w:val="16"/>
          <w:szCs w:val="18"/>
          <w:lang w:val="en-GB"/>
        </w:rPr>
        <w:t>ffiliates will have any liability in respect thereof.</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You understand and acknowledge that you may be required by any Counterparty to enter into one or more separate contractual agreements governing transactions between you and such Counterparty (the “</w:t>
      </w:r>
      <w:r w:rsidRPr="004B5D45">
        <w:rPr>
          <w:rFonts w:asciiTheme="minorHAnsi" w:hAnsiTheme="minorHAnsi" w:cstheme="minorHAnsi"/>
          <w:b/>
          <w:bCs/>
          <w:sz w:val="16"/>
          <w:szCs w:val="18"/>
          <w:lang w:val="en-GB"/>
        </w:rPr>
        <w:t>Transaction Documentation</w:t>
      </w:r>
      <w:r w:rsidRPr="00222864">
        <w:rPr>
          <w:rFonts w:asciiTheme="minorHAnsi" w:hAnsiTheme="minorHAnsi" w:cstheme="minorHAnsi"/>
          <w:sz w:val="16"/>
          <w:szCs w:val="18"/>
          <w:lang w:val="en-GB"/>
        </w:rPr>
        <w:t>”).</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If you and Counterparty have entered into any Master Agreement promulgated by the International Swaps and Derivatives Association (a “</w:t>
      </w:r>
      <w:r w:rsidRPr="004B5D45">
        <w:rPr>
          <w:rFonts w:asciiTheme="minorHAnsi" w:hAnsiTheme="minorHAnsi" w:cstheme="minorHAnsi"/>
          <w:b/>
          <w:bCs/>
          <w:sz w:val="16"/>
          <w:szCs w:val="18"/>
          <w:lang w:val="en-GB"/>
        </w:rPr>
        <w:t>Master Agreement</w:t>
      </w:r>
      <w:r w:rsidRPr="00222864">
        <w:rPr>
          <w:rFonts w:asciiTheme="minorHAnsi" w:hAnsiTheme="minorHAnsi" w:cstheme="minorHAnsi"/>
          <w:sz w:val="16"/>
          <w:szCs w:val="18"/>
          <w:lang w:val="en-GB"/>
        </w:rPr>
        <w:t xml:space="preserve">”) governing the Transaction, the Master Agreement shall govern the terms of any Transaction executed using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and each confirmation of a Transaction through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shall be deemed to be a confirmation for the purposes of the Master Agreement.</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You represent and warrant that you have consulted your own legal advisers as to the sufficiency of </w:t>
      </w:r>
      <w:proofErr w:type="gramStart"/>
      <w:r w:rsidRPr="00222864">
        <w:rPr>
          <w:rFonts w:asciiTheme="minorHAnsi" w:hAnsiTheme="minorHAnsi" w:cstheme="minorHAnsi"/>
          <w:sz w:val="16"/>
          <w:szCs w:val="18"/>
          <w:lang w:val="en-GB"/>
        </w:rPr>
        <w:t>any and all</w:t>
      </w:r>
      <w:proofErr w:type="gramEnd"/>
      <w:r w:rsidRPr="00222864">
        <w:rPr>
          <w:rFonts w:asciiTheme="minorHAnsi" w:hAnsiTheme="minorHAnsi" w:cstheme="minorHAnsi"/>
          <w:sz w:val="16"/>
          <w:szCs w:val="18"/>
          <w:lang w:val="en-GB"/>
        </w:rPr>
        <w:t xml:space="preserve"> Transaction Documentation. You will not be required to </w:t>
      </w:r>
      <w:proofErr w:type="gramStart"/>
      <w:r w:rsidRPr="00222864">
        <w:rPr>
          <w:rFonts w:asciiTheme="minorHAnsi" w:hAnsiTheme="minorHAnsi" w:cstheme="minorHAnsi"/>
          <w:sz w:val="16"/>
          <w:szCs w:val="18"/>
          <w:lang w:val="en-GB"/>
        </w:rPr>
        <w:t>enter into</w:t>
      </w:r>
      <w:proofErr w:type="gramEnd"/>
      <w:r w:rsidRPr="00222864">
        <w:rPr>
          <w:rFonts w:asciiTheme="minorHAnsi" w:hAnsiTheme="minorHAnsi" w:cstheme="minorHAnsi"/>
          <w:sz w:val="16"/>
          <w:szCs w:val="18"/>
          <w:lang w:val="en-GB"/>
        </w:rPr>
        <w:t xml:space="preserve"> any Transaction Documentat</w:t>
      </w:r>
      <w:r w:rsidR="00C84145" w:rsidRPr="00222864">
        <w:rPr>
          <w:rFonts w:asciiTheme="minorHAnsi" w:hAnsiTheme="minorHAnsi" w:cstheme="minorHAnsi"/>
          <w:sz w:val="16"/>
          <w:szCs w:val="18"/>
          <w:lang w:val="en-GB"/>
        </w:rPr>
        <w:t xml:space="preserve">ion in order to continue to use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although any particular Counterparty may be unavailable if you fail or refuse to execute such Transaction Documentation.</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 </w:t>
      </w:r>
    </w:p>
    <w:p w14:paraId="291F17BA"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28DE0FD7" w14:textId="629BA554" w:rsidR="005075C9" w:rsidRPr="00CA40A7"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Transaction Responsibility</w:t>
      </w:r>
      <w:r w:rsidRPr="00222864">
        <w:rPr>
          <w:rFonts w:asciiTheme="minorHAnsi" w:hAnsiTheme="minorHAnsi" w:cstheme="minorHAnsi"/>
          <w:sz w:val="16"/>
          <w:szCs w:val="18"/>
          <w:lang w:val="en-GB"/>
        </w:rPr>
        <w:t>:</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As between the parties hereto, you agree that (</w:t>
      </w:r>
      <w:proofErr w:type="spellStart"/>
      <w:r w:rsidRPr="00222864">
        <w:rPr>
          <w:rFonts w:asciiTheme="minorHAnsi" w:hAnsiTheme="minorHAnsi" w:cstheme="minorHAnsi"/>
          <w:sz w:val="16"/>
          <w:szCs w:val="18"/>
          <w:lang w:val="en-GB"/>
        </w:rPr>
        <w:t>i</w:t>
      </w:r>
      <w:proofErr w:type="spellEnd"/>
      <w:r w:rsidRPr="00222864">
        <w:rPr>
          <w:rFonts w:asciiTheme="minorHAnsi" w:hAnsiTheme="minorHAnsi" w:cstheme="minorHAnsi"/>
          <w:sz w:val="16"/>
          <w:szCs w:val="18"/>
          <w:lang w:val="en-GB"/>
        </w:rPr>
        <w:t xml:space="preserve">) you are solely responsible for the performance and enforcement of any Transaction entered into by you with a Counterparty through the use 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and (ii) neither we nor any of our Affiliates will have any obligation or liability in respect of or be responsible for, or otherwise be deemed to guarantee, the performance of any Transaction entered into by you with a</w:t>
      </w:r>
      <w:r w:rsidR="00195379">
        <w:rPr>
          <w:rFonts w:asciiTheme="minorHAnsi" w:hAnsiTheme="minorHAnsi" w:cstheme="minorHAnsi"/>
          <w:sz w:val="16"/>
          <w:szCs w:val="18"/>
          <w:lang w:val="en-GB"/>
        </w:rPr>
        <w:t xml:space="preserve"> </w:t>
      </w:r>
      <w:r w:rsidR="00C84145" w:rsidRPr="00222864">
        <w:rPr>
          <w:rFonts w:asciiTheme="minorHAnsi" w:hAnsiTheme="minorHAnsi" w:cstheme="minorHAnsi"/>
          <w:sz w:val="16"/>
          <w:szCs w:val="18"/>
          <w:lang w:val="en-GB"/>
        </w:rPr>
        <w:t>Counterparty through the use of</w:t>
      </w:r>
      <w:r w:rsidR="002C409B" w:rsidRPr="00222864">
        <w:rPr>
          <w:rFonts w:asciiTheme="minorHAnsi" w:hAnsiTheme="minorHAnsi" w:cstheme="minorHAnsi"/>
          <w:sz w:val="16"/>
          <w:szCs w:val="18"/>
          <w:lang w:val="en-GB"/>
        </w:rPr>
        <w:t xml:space="preserve">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You further agree that you will not bring any legal action, whether in tort, breach of contract or otherwise, against us alleging damages for the failure of any Counterparty to perform or otherwise settle a Transaction entered by you using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 Instead, you agree that you look only to the relevant Counterparty in question for the performance by such Counterparty of any obligation under a Transaction or to enforce any rights in connection with, or </w:t>
      </w:r>
      <w:proofErr w:type="gramStart"/>
      <w:r w:rsidRPr="00222864">
        <w:rPr>
          <w:rFonts w:asciiTheme="minorHAnsi" w:hAnsiTheme="minorHAnsi" w:cstheme="minorHAnsi"/>
          <w:sz w:val="16"/>
          <w:szCs w:val="18"/>
          <w:lang w:val="en-GB"/>
        </w:rPr>
        <w:t>as a result of</w:t>
      </w:r>
      <w:proofErr w:type="gramEnd"/>
      <w:r w:rsidRPr="00222864">
        <w:rPr>
          <w:rFonts w:asciiTheme="minorHAnsi" w:hAnsiTheme="minorHAnsi" w:cstheme="minorHAnsi"/>
          <w:sz w:val="16"/>
          <w:szCs w:val="18"/>
          <w:lang w:val="en-GB"/>
        </w:rPr>
        <w:t>, such Transaction. Neither we nor any of its Affiliates will have any obligation or responsibility (1) in respect of any Transaction Documentation provided to you by a Counterparty,</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(2) in respect of requiring any Counterparty to enter into or maintain in force any such Transaction Documentation with you or (3) to assist in any way in respect of compliance by you or any Counterparty with any such Transaction Documentation or the interpretation or enforcement of the obligations of any party under such Transaction Documentation.</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The eligibility and ability of you to </w:t>
      </w:r>
      <w:proofErr w:type="gramStart"/>
      <w:r w:rsidRPr="00222864">
        <w:rPr>
          <w:rFonts w:asciiTheme="minorHAnsi" w:hAnsiTheme="minorHAnsi" w:cstheme="minorHAnsi"/>
          <w:sz w:val="16"/>
          <w:szCs w:val="18"/>
          <w:lang w:val="en-GB"/>
        </w:rPr>
        <w:t>enter into</w:t>
      </w:r>
      <w:proofErr w:type="gramEnd"/>
      <w:r w:rsidRPr="00222864">
        <w:rPr>
          <w:rFonts w:asciiTheme="minorHAnsi" w:hAnsiTheme="minorHAnsi" w:cstheme="minorHAnsi"/>
          <w:sz w:val="16"/>
          <w:szCs w:val="18"/>
          <w:lang w:val="en-GB"/>
        </w:rPr>
        <w:t xml:space="preserve"> transactions with or submit orders for routing to a </w:t>
      </w:r>
      <w:r w:rsidRPr="00222864">
        <w:rPr>
          <w:rFonts w:asciiTheme="minorHAnsi" w:hAnsiTheme="minorHAnsi" w:cstheme="minorHAnsi"/>
          <w:sz w:val="16"/>
          <w:szCs w:val="18"/>
          <w:lang w:val="en-GB"/>
        </w:rPr>
        <w:lastRenderedPageBreak/>
        <w:t>Counterparty is subject to the terms and conditions, including fees and credit limits, specified in any Transaction Documentation or otherwise specified in writing to us by such Counterparty.</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We may, in our sole discretion, assist you or any Counterparty in monitoring and ensuring adherence to applicable credit limits and you hereby authorise us to disclose information to any Counterparty for this purpose.</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The </w:t>
      </w:r>
      <w:proofErr w:type="gramStart"/>
      <w:r w:rsidRPr="00222864">
        <w:rPr>
          <w:rFonts w:asciiTheme="minorHAnsi" w:hAnsiTheme="minorHAnsi" w:cstheme="minorHAnsi"/>
          <w:sz w:val="16"/>
          <w:szCs w:val="18"/>
          <w:lang w:val="en-GB"/>
        </w:rPr>
        <w:t>manner in which</w:t>
      </w:r>
      <w:proofErr w:type="gramEnd"/>
      <w:r w:rsidRPr="00222864">
        <w:rPr>
          <w:rFonts w:asciiTheme="minorHAnsi" w:hAnsiTheme="minorHAnsi" w:cstheme="minorHAnsi"/>
          <w:sz w:val="16"/>
          <w:szCs w:val="18"/>
          <w:lang w:val="en-GB"/>
        </w:rPr>
        <w:t xml:space="preserve"> such assistance, if any, is provided and the terms and conditions pursuant to which any such assistance is provided shall be determined by us in our sole discretion.</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Notwithstanding the foregoing, as between you on the one hand and us on the other hand, you shall maintain the sole responsibility for ensuring that</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you </w:t>
      </w:r>
      <w:proofErr w:type="gramStart"/>
      <w:r w:rsidRPr="00222864">
        <w:rPr>
          <w:rFonts w:asciiTheme="minorHAnsi" w:hAnsiTheme="minorHAnsi" w:cstheme="minorHAnsi"/>
          <w:sz w:val="16"/>
          <w:szCs w:val="18"/>
          <w:lang w:val="en-GB"/>
        </w:rPr>
        <w:t>are in compliance with</w:t>
      </w:r>
      <w:proofErr w:type="gramEnd"/>
      <w:r w:rsidRPr="00222864">
        <w:rPr>
          <w:rFonts w:asciiTheme="minorHAnsi" w:hAnsiTheme="minorHAnsi" w:cstheme="minorHAnsi"/>
          <w:sz w:val="16"/>
          <w:szCs w:val="18"/>
          <w:lang w:val="en-GB"/>
        </w:rPr>
        <w:t xml:space="preserve"> any credit limits imposed on you by any Counterparty and that each Counterparty is in compliance with any credit limits imposed on such Counterparty by </w:t>
      </w:r>
      <w:r w:rsidRPr="00CA40A7">
        <w:rPr>
          <w:rFonts w:asciiTheme="minorHAnsi" w:hAnsiTheme="minorHAnsi" w:cstheme="minorHAnsi"/>
          <w:sz w:val="16"/>
          <w:szCs w:val="18"/>
          <w:lang w:val="en-GB"/>
        </w:rPr>
        <w:t xml:space="preserve">you. </w:t>
      </w:r>
    </w:p>
    <w:p w14:paraId="6A1279B4"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61D3DCFC" w14:textId="2A79632D" w:rsidR="005075C9" w:rsidRPr="00CA40A7"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Creditworthiness of Counterparties</w:t>
      </w:r>
      <w:r w:rsidRPr="00222864">
        <w:rPr>
          <w:rFonts w:asciiTheme="minorHAnsi" w:hAnsiTheme="minorHAnsi" w:cstheme="minorHAnsi"/>
          <w:sz w:val="16"/>
          <w:szCs w:val="18"/>
          <w:lang w:val="en-GB"/>
        </w:rPr>
        <w:t>: You acknowledge and agree that you are solely responsible for evaluating the creditworthiness, and desirability as a counterparty or agent, of each Counterparty and that you are not relying on, and in the future will not rely on, us or any of our Affiliates for any information as to the desirability or creditworthiness of any Counterparty.</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The availability of a Counterparty through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does not constitute any recommendation or other endorsement by us or any of our Affiliates of any Counterparty nor imply the desirability or creditworthiness of any Counterparty in respect of any Transacti</w:t>
      </w:r>
      <w:r w:rsidRPr="00CA40A7">
        <w:rPr>
          <w:rFonts w:asciiTheme="minorHAnsi" w:hAnsiTheme="minorHAnsi" w:cstheme="minorHAnsi"/>
          <w:sz w:val="16"/>
          <w:szCs w:val="18"/>
          <w:lang w:val="en-GB"/>
        </w:rPr>
        <w:t>on.</w:t>
      </w:r>
      <w:r w:rsidR="00195379">
        <w:rPr>
          <w:rFonts w:asciiTheme="minorHAnsi" w:hAnsiTheme="minorHAnsi" w:cstheme="minorHAnsi"/>
          <w:sz w:val="16"/>
          <w:szCs w:val="18"/>
          <w:lang w:val="en-GB"/>
        </w:rPr>
        <w:t xml:space="preserve"> </w:t>
      </w:r>
    </w:p>
    <w:p w14:paraId="17D18D49"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5D25E5E9" w14:textId="292BAF88" w:rsidR="005075C9" w:rsidRPr="00CA40A7"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No Fiduciary or Investment Advisor Relationship</w:t>
      </w:r>
      <w:r w:rsidRPr="00222864">
        <w:rPr>
          <w:rFonts w:asciiTheme="minorHAnsi" w:hAnsiTheme="minorHAnsi" w:cstheme="minorHAnsi"/>
          <w:sz w:val="16"/>
          <w:szCs w:val="18"/>
          <w:lang w:val="en-GB"/>
        </w:rPr>
        <w:t xml:space="preserve">: You acknowledge and agree that, notwithstanding anything to the contrary herein, neither we nor any of our Affiliates are acting, in any capacity, as a fiduciary for or as an investment advisor to </w:t>
      </w:r>
      <w:r w:rsidR="00EF29A9">
        <w:rPr>
          <w:rFonts w:asciiTheme="minorHAnsi" w:hAnsiTheme="minorHAnsi" w:cstheme="minorHAnsi"/>
          <w:sz w:val="16"/>
          <w:szCs w:val="18"/>
          <w:lang w:val="en-GB"/>
        </w:rPr>
        <w:t xml:space="preserve">you </w:t>
      </w:r>
      <w:r w:rsidRPr="00222864">
        <w:rPr>
          <w:rFonts w:asciiTheme="minorHAnsi" w:hAnsiTheme="minorHAnsi" w:cstheme="minorHAnsi"/>
          <w:sz w:val="16"/>
          <w:szCs w:val="18"/>
          <w:lang w:val="en-GB"/>
        </w:rPr>
        <w:t>in respect of any Transaction hereunder or otherwise.</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You acknowledge and agree that, to the extent consistent with applicable law, we and our Affiliates may receive compensation from any Counterparty or any other third party in respect of any Transaction effected through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w:t>
      </w:r>
      <w:r w:rsidR="0019537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Neither we nor any of our Affiliates will have any duty to account to you for such compensa</w:t>
      </w:r>
      <w:r w:rsidRPr="00CA40A7">
        <w:rPr>
          <w:rFonts w:asciiTheme="minorHAnsi" w:hAnsiTheme="minorHAnsi" w:cstheme="minorHAnsi"/>
          <w:sz w:val="16"/>
          <w:szCs w:val="18"/>
          <w:lang w:val="en-GB"/>
        </w:rPr>
        <w:t>tion.</w:t>
      </w:r>
    </w:p>
    <w:p w14:paraId="0CB38D15" w14:textId="77777777" w:rsidR="001C5A29" w:rsidRPr="00222864" w:rsidRDefault="001C5A29" w:rsidP="001C5A29">
      <w:pPr>
        <w:pStyle w:val="NoSpacing"/>
        <w:jc w:val="both"/>
        <w:rPr>
          <w:rFonts w:asciiTheme="minorHAnsi" w:hAnsiTheme="minorHAnsi" w:cstheme="minorHAnsi"/>
          <w:sz w:val="16"/>
          <w:szCs w:val="18"/>
          <w:lang w:val="en-GB"/>
        </w:rPr>
      </w:pPr>
    </w:p>
    <w:p w14:paraId="0DC74B66" w14:textId="77777777" w:rsidR="006649AB" w:rsidRPr="00222864" w:rsidRDefault="006649AB" w:rsidP="001F47BA">
      <w:pPr>
        <w:pStyle w:val="NoSpacing"/>
        <w:ind w:left="567" w:hanging="567"/>
        <w:jc w:val="both"/>
        <w:rPr>
          <w:rFonts w:asciiTheme="minorHAnsi" w:hAnsiTheme="minorHAnsi" w:cstheme="minorHAnsi"/>
          <w:sz w:val="16"/>
          <w:szCs w:val="18"/>
          <w:lang w:val="en-GB"/>
        </w:rPr>
      </w:pPr>
    </w:p>
    <w:p w14:paraId="31A43922"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NO ADVICE </w:t>
      </w:r>
    </w:p>
    <w:p w14:paraId="0430A638"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59657627" w14:textId="2921BAAF"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We are not soliciting a</w:t>
      </w:r>
      <w:r w:rsidR="00691EE9" w:rsidRPr="00222864">
        <w:rPr>
          <w:rFonts w:asciiTheme="minorHAnsi" w:hAnsiTheme="minorHAnsi" w:cstheme="minorHAnsi"/>
          <w:sz w:val="16"/>
          <w:szCs w:val="18"/>
          <w:lang w:val="en-GB"/>
        </w:rPr>
        <w:t xml:space="preserve">ny action based upon use of any 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We do not make any recommendation as to the suitability of any investment or proposed Transaction. You acknowledge that we will not, and are under no duty to, provide advice in relation to any such Transaction or proposed Transaction through any </w:t>
      </w:r>
      <w:r w:rsidR="00C84145" w:rsidRPr="00222864">
        <w:rPr>
          <w:rFonts w:asciiTheme="minorHAnsi" w:hAnsiTheme="minorHAnsi" w:cstheme="minorHAnsi"/>
          <w:sz w:val="16"/>
          <w:szCs w:val="18"/>
          <w:lang w:val="en-GB"/>
        </w:rPr>
        <w:t xml:space="preserve">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You agree that:</w:t>
      </w:r>
    </w:p>
    <w:p w14:paraId="24729EC5" w14:textId="77777777" w:rsidR="001C5A29" w:rsidRPr="00222864" w:rsidRDefault="001C5A29" w:rsidP="001C5A29">
      <w:pPr>
        <w:pStyle w:val="NoSpacing"/>
        <w:jc w:val="both"/>
        <w:rPr>
          <w:rFonts w:asciiTheme="minorHAnsi" w:hAnsiTheme="minorHAnsi" w:cstheme="minorHAnsi"/>
          <w:sz w:val="16"/>
          <w:szCs w:val="18"/>
          <w:lang w:val="en-GB"/>
        </w:rPr>
      </w:pPr>
    </w:p>
    <w:p w14:paraId="5C41B4EB" w14:textId="0E039D19" w:rsidR="005075C9" w:rsidRPr="00222864" w:rsidRDefault="00C3672F"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Online Systems</w:t>
      </w:r>
      <w:r w:rsidR="00691EE9" w:rsidRPr="00222864">
        <w:rPr>
          <w:rFonts w:asciiTheme="minorHAnsi" w:hAnsiTheme="minorHAnsi" w:cstheme="minorHAnsi"/>
          <w:sz w:val="16"/>
          <w:szCs w:val="18"/>
          <w:lang w:val="en-GB"/>
        </w:rPr>
        <w:t xml:space="preserve"> are</w:t>
      </w:r>
      <w:r w:rsidR="005075C9" w:rsidRPr="00222864">
        <w:rPr>
          <w:rFonts w:asciiTheme="minorHAnsi" w:hAnsiTheme="minorHAnsi" w:cstheme="minorHAnsi"/>
          <w:sz w:val="16"/>
          <w:szCs w:val="18"/>
          <w:lang w:val="en-GB"/>
        </w:rPr>
        <w:t xml:space="preserve"> not and will not be the basis for any of your investment decisions; and</w:t>
      </w:r>
    </w:p>
    <w:p w14:paraId="5FC694E7" w14:textId="77777777" w:rsidR="005075C9" w:rsidRPr="00222864" w:rsidRDefault="005075C9" w:rsidP="001F47BA">
      <w:pPr>
        <w:pStyle w:val="NoSpacing"/>
        <w:ind w:left="1134" w:hanging="567"/>
        <w:jc w:val="both"/>
        <w:rPr>
          <w:rFonts w:asciiTheme="minorHAnsi" w:hAnsiTheme="minorHAnsi" w:cstheme="minorHAnsi"/>
          <w:sz w:val="16"/>
          <w:szCs w:val="18"/>
          <w:lang w:val="en-GB"/>
        </w:rPr>
      </w:pPr>
    </w:p>
    <w:p w14:paraId="604B5395" w14:textId="5075635C" w:rsidR="005075C9" w:rsidRPr="00CA40A7" w:rsidRDefault="005075C9" w:rsidP="001F47BA">
      <w:pPr>
        <w:pStyle w:val="NoSpacing"/>
        <w:numPr>
          <w:ilvl w:val="2"/>
          <w:numId w:val="9"/>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You are solely responsible for (</w:t>
      </w:r>
      <w:proofErr w:type="spellStart"/>
      <w:r w:rsidRPr="00222864">
        <w:rPr>
          <w:rFonts w:asciiTheme="minorHAnsi" w:hAnsiTheme="minorHAnsi" w:cstheme="minorHAnsi"/>
          <w:sz w:val="16"/>
          <w:szCs w:val="18"/>
          <w:lang w:val="en-GB"/>
        </w:rPr>
        <w:t>i</w:t>
      </w:r>
      <w:proofErr w:type="spellEnd"/>
      <w:r w:rsidRPr="00222864">
        <w:rPr>
          <w:rFonts w:asciiTheme="minorHAnsi" w:hAnsiTheme="minorHAnsi" w:cstheme="minorHAnsi"/>
          <w:sz w:val="16"/>
          <w:szCs w:val="18"/>
          <w:lang w:val="en-GB"/>
        </w:rPr>
        <w:t xml:space="preserve">) any investment or trading decision you make with respect to product available via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and (ii) determining whether any transaction is suitable, </w:t>
      </w:r>
      <w:proofErr w:type="gramStart"/>
      <w:r w:rsidRPr="00222864">
        <w:rPr>
          <w:rFonts w:asciiTheme="minorHAnsi" w:hAnsiTheme="minorHAnsi" w:cstheme="minorHAnsi"/>
          <w:sz w:val="16"/>
          <w:szCs w:val="18"/>
          <w:lang w:val="en-GB"/>
        </w:rPr>
        <w:t>appropriate</w:t>
      </w:r>
      <w:proofErr w:type="gramEnd"/>
      <w:r w:rsidRPr="00222864">
        <w:rPr>
          <w:rFonts w:asciiTheme="minorHAnsi" w:hAnsiTheme="minorHAnsi" w:cstheme="minorHAnsi"/>
          <w:sz w:val="16"/>
          <w:szCs w:val="18"/>
          <w:lang w:val="en-GB"/>
        </w:rPr>
        <w:t xml:space="preserve"> or advisable for you or your Counterpar</w:t>
      </w:r>
      <w:r w:rsidRPr="00CA40A7">
        <w:rPr>
          <w:rFonts w:asciiTheme="minorHAnsi" w:hAnsiTheme="minorHAnsi" w:cstheme="minorHAnsi"/>
          <w:sz w:val="16"/>
          <w:szCs w:val="18"/>
          <w:lang w:val="en-GB"/>
        </w:rPr>
        <w:t>ties.</w:t>
      </w:r>
    </w:p>
    <w:p w14:paraId="44D26A06" w14:textId="77777777" w:rsidR="001C5A29" w:rsidRPr="00222864" w:rsidRDefault="001C5A29" w:rsidP="001C5A29">
      <w:pPr>
        <w:pStyle w:val="NoSpacing"/>
        <w:jc w:val="both"/>
        <w:rPr>
          <w:rFonts w:asciiTheme="minorHAnsi" w:hAnsiTheme="minorHAnsi" w:cstheme="minorHAnsi"/>
          <w:sz w:val="16"/>
          <w:szCs w:val="18"/>
          <w:lang w:val="en-GB"/>
        </w:rPr>
      </w:pPr>
    </w:p>
    <w:p w14:paraId="573A3B6D" w14:textId="62F01D4C"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Provisions 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do not make us an advisor or fiduciary for you or your managed or fiduciary accounts. 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does not constitute an offer to sell or solicitation of an offer to buy securities or other Financial Instruments. </w:t>
      </w:r>
    </w:p>
    <w:p w14:paraId="700696DE" w14:textId="77777777" w:rsidR="00691EE9" w:rsidRPr="00222864" w:rsidRDefault="00691EE9" w:rsidP="001C5A29">
      <w:pPr>
        <w:pStyle w:val="NoSpacing"/>
        <w:jc w:val="both"/>
        <w:rPr>
          <w:rFonts w:asciiTheme="minorHAnsi" w:hAnsiTheme="minorHAnsi" w:cstheme="minorHAnsi"/>
          <w:sz w:val="16"/>
          <w:szCs w:val="18"/>
          <w:lang w:val="en-GB"/>
        </w:rPr>
      </w:pPr>
    </w:p>
    <w:p w14:paraId="47D6AD6C" w14:textId="77777777" w:rsidR="00AF74E6" w:rsidRPr="00222864" w:rsidRDefault="00AF74E6" w:rsidP="001C5A29">
      <w:pPr>
        <w:pStyle w:val="NoSpacing"/>
        <w:jc w:val="both"/>
        <w:rPr>
          <w:rFonts w:asciiTheme="minorHAnsi" w:hAnsiTheme="minorHAnsi" w:cstheme="minorHAnsi"/>
          <w:sz w:val="16"/>
          <w:szCs w:val="18"/>
          <w:lang w:val="en-GB"/>
        </w:rPr>
      </w:pPr>
    </w:p>
    <w:p w14:paraId="11C7DBEF"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INTELLECTUAL PROPERTY RIGHTS</w:t>
      </w:r>
    </w:p>
    <w:p w14:paraId="3B4D0F2E"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164C29C3" w14:textId="07986D83"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You acknowledge and agree that we are the sole owner (except to the extent owned by third party licensors and except to the limited extent licensed by us to any other financial institutions and their clients) of all rights, titles and interests (collecti</w:t>
      </w:r>
      <w:r w:rsidR="00C84145" w:rsidRPr="00222864">
        <w:rPr>
          <w:rFonts w:asciiTheme="minorHAnsi" w:hAnsiTheme="minorHAnsi" w:cstheme="minorHAnsi"/>
          <w:sz w:val="16"/>
          <w:szCs w:val="18"/>
          <w:lang w:val="en-GB"/>
        </w:rPr>
        <w:t>vely</w:t>
      </w:r>
      <w:r w:rsidR="00195379">
        <w:rPr>
          <w:rFonts w:asciiTheme="minorHAnsi" w:hAnsiTheme="minorHAnsi" w:cstheme="minorHAnsi"/>
          <w:sz w:val="16"/>
          <w:szCs w:val="18"/>
          <w:lang w:val="en-GB"/>
        </w:rPr>
        <w:t xml:space="preserve"> </w:t>
      </w:r>
      <w:r w:rsidR="00C84145" w:rsidRPr="00222864">
        <w:rPr>
          <w:rFonts w:asciiTheme="minorHAnsi" w:hAnsiTheme="minorHAnsi" w:cstheme="minorHAnsi"/>
          <w:sz w:val="16"/>
          <w:szCs w:val="18"/>
          <w:lang w:val="en-GB"/>
        </w:rPr>
        <w:t>the "</w:t>
      </w:r>
      <w:r w:rsidR="00C84145" w:rsidRPr="004B5D45">
        <w:rPr>
          <w:rFonts w:asciiTheme="minorHAnsi" w:hAnsiTheme="minorHAnsi" w:cstheme="minorHAnsi"/>
          <w:b/>
          <w:bCs/>
          <w:sz w:val="16"/>
          <w:szCs w:val="18"/>
          <w:lang w:val="en-GB"/>
        </w:rPr>
        <w:t>IP Rights</w:t>
      </w:r>
      <w:r w:rsidR="00C84145" w:rsidRPr="00222864">
        <w:rPr>
          <w:rFonts w:asciiTheme="minorHAnsi" w:hAnsiTheme="minorHAnsi" w:cstheme="minorHAnsi"/>
          <w:sz w:val="16"/>
          <w:szCs w:val="18"/>
          <w:lang w:val="en-GB"/>
        </w:rPr>
        <w:t>") in and to</w:t>
      </w:r>
      <w:r w:rsidR="00691EE9" w:rsidRPr="00222864">
        <w:rPr>
          <w:rFonts w:asciiTheme="minorHAnsi" w:hAnsiTheme="minorHAnsi" w:cstheme="minorHAnsi"/>
          <w:sz w:val="16"/>
          <w:szCs w:val="18"/>
          <w:lang w:val="en-GB"/>
        </w:rPr>
        <w:t xml:space="preserve">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the data and other information generated by </w:t>
      </w:r>
      <w:r w:rsidR="00C3672F">
        <w:rPr>
          <w:rFonts w:asciiTheme="minorHAnsi" w:hAnsiTheme="minorHAnsi" w:cstheme="minorHAnsi"/>
          <w:sz w:val="16"/>
          <w:szCs w:val="18"/>
          <w:lang w:val="en-GB"/>
        </w:rPr>
        <w:t xml:space="preserve">Online </w:t>
      </w:r>
      <w:r w:rsidR="00CA40A7">
        <w:rPr>
          <w:rFonts w:asciiTheme="minorHAnsi" w:hAnsiTheme="minorHAnsi" w:cstheme="minorHAnsi"/>
          <w:sz w:val="16"/>
          <w:szCs w:val="18"/>
          <w:lang w:val="en-GB"/>
        </w:rPr>
        <w:t>Systems</w:t>
      </w:r>
      <w:r w:rsidRPr="00222864">
        <w:rPr>
          <w:rFonts w:asciiTheme="minorHAnsi" w:hAnsiTheme="minorHAnsi" w:cstheme="minorHAnsi"/>
          <w:sz w:val="16"/>
          <w:szCs w:val="18"/>
          <w:lang w:val="en-GB"/>
        </w:rPr>
        <w:t xml:space="preserve"> ("</w:t>
      </w:r>
      <w:r w:rsidRPr="004B5D45">
        <w:rPr>
          <w:rFonts w:asciiTheme="minorHAnsi" w:hAnsiTheme="minorHAnsi" w:cstheme="minorHAnsi"/>
          <w:b/>
          <w:bCs/>
          <w:sz w:val="16"/>
          <w:szCs w:val="18"/>
          <w:lang w:val="en-GB"/>
        </w:rPr>
        <w:t>Data</w:t>
      </w:r>
      <w:r w:rsidRPr="00222864">
        <w:rPr>
          <w:rFonts w:asciiTheme="minorHAnsi" w:hAnsiTheme="minorHAnsi" w:cstheme="minorHAnsi"/>
          <w:sz w:val="16"/>
          <w:szCs w:val="18"/>
          <w:lang w:val="en-GB"/>
        </w:rPr>
        <w:t xml:space="preserve">") produced by and distributed by or through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and each component thereof and all IP Rights and proprietary rights with respect thereto, including, without limitation, patent, copyright, trade secret, trademark and other proprietary rights in and to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and each component thereof, and to all modifications, including custom modifications, to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and each component thereof, whether made by or with the assistance of you and any other person and any knowhow, techniques, methodologies, equipment or processes used by us, the look a</w:t>
      </w:r>
      <w:r w:rsidR="00844AA5" w:rsidRPr="00222864">
        <w:rPr>
          <w:rFonts w:asciiTheme="minorHAnsi" w:hAnsiTheme="minorHAnsi" w:cstheme="minorHAnsi"/>
          <w:sz w:val="16"/>
          <w:szCs w:val="18"/>
          <w:lang w:val="en-GB"/>
        </w:rPr>
        <w:t xml:space="preserve">nd feel 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and each component thereof and all of our software (front and back end) all registered trademark applications, trademarks and service marks, trade names, URL registrations and all pricing information and other Data.</w:t>
      </w:r>
    </w:p>
    <w:p w14:paraId="02EACD59"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04D488F5" w14:textId="194C387D"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shall not obtain any intellectual property rights in or to the IP Rights. You will not make any alteration, change or modification </w:t>
      </w:r>
      <w:r w:rsidR="00A72344">
        <w:rPr>
          <w:rFonts w:asciiTheme="minorHAnsi" w:hAnsiTheme="minorHAnsi" w:cstheme="minorHAnsi"/>
          <w:sz w:val="16"/>
          <w:szCs w:val="18"/>
          <w:lang w:val="en-GB"/>
        </w:rPr>
        <w:t>to the</w:t>
      </w:r>
      <w:r w:rsidR="00574A88">
        <w:rPr>
          <w:rFonts w:asciiTheme="minorHAnsi" w:hAnsiTheme="minorHAnsi" w:cstheme="minorHAnsi"/>
          <w:sz w:val="16"/>
          <w:szCs w:val="18"/>
          <w:lang w:val="en-GB"/>
        </w:rPr>
        <w:t xml:space="preserve">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You may not recompile, decompile, disassemble, reverse engineer, or make or distribute any other form of or any derivative work, including but not limited to the “look and feel” and graphic elements from</w:t>
      </w:r>
      <w:r w:rsidR="00844AA5" w:rsidRPr="00222864">
        <w:rPr>
          <w:rFonts w:asciiTheme="minorHAnsi" w:hAnsiTheme="minorHAnsi" w:cstheme="minorHAnsi"/>
          <w:sz w:val="16"/>
          <w:szCs w:val="18"/>
          <w:lang w:val="en-GB"/>
        </w:rPr>
        <w:t xml:space="preserve">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except for permitted by law.</w:t>
      </w:r>
    </w:p>
    <w:p w14:paraId="6896C644" w14:textId="77777777" w:rsidR="006649AB" w:rsidRPr="00222864" w:rsidRDefault="006649AB" w:rsidP="001C5A29">
      <w:pPr>
        <w:pStyle w:val="NoSpacing"/>
        <w:jc w:val="both"/>
        <w:rPr>
          <w:rFonts w:asciiTheme="minorHAnsi" w:hAnsiTheme="minorHAnsi" w:cstheme="minorHAnsi"/>
          <w:sz w:val="16"/>
          <w:szCs w:val="18"/>
          <w:lang w:val="en-GB"/>
        </w:rPr>
      </w:pPr>
    </w:p>
    <w:p w14:paraId="7B41166D" w14:textId="77777777" w:rsidR="006649AB" w:rsidRPr="00222864" w:rsidRDefault="006649AB" w:rsidP="001C5A29">
      <w:pPr>
        <w:pStyle w:val="NoSpacing"/>
        <w:jc w:val="both"/>
        <w:rPr>
          <w:rFonts w:asciiTheme="minorHAnsi" w:hAnsiTheme="minorHAnsi" w:cstheme="minorHAnsi"/>
          <w:sz w:val="16"/>
          <w:szCs w:val="18"/>
          <w:lang w:val="en-GB"/>
        </w:rPr>
      </w:pPr>
    </w:p>
    <w:p w14:paraId="0B064E8F"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INDEMNITY BY YOU</w:t>
      </w:r>
    </w:p>
    <w:p w14:paraId="0C007A47"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095F9D5C" w14:textId="1BD13D72" w:rsidR="005075C9"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will indemnify us and our Related Parties against all Losses arising from your use 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and any claims by </w:t>
      </w:r>
      <w:r w:rsidR="009532D9">
        <w:rPr>
          <w:rFonts w:asciiTheme="minorHAnsi" w:hAnsiTheme="minorHAnsi" w:cstheme="minorHAnsi"/>
          <w:sz w:val="16"/>
          <w:szCs w:val="18"/>
          <w:lang w:val="en-GB"/>
        </w:rPr>
        <w:t xml:space="preserve">a </w:t>
      </w:r>
      <w:r w:rsidRPr="00222864">
        <w:rPr>
          <w:rFonts w:asciiTheme="minorHAnsi" w:hAnsiTheme="minorHAnsi" w:cstheme="minorHAnsi"/>
          <w:sz w:val="16"/>
          <w:szCs w:val="18"/>
          <w:lang w:val="en-GB"/>
        </w:rPr>
        <w:t xml:space="preserve">third party in relation to your use of </w:t>
      </w:r>
      <w:r w:rsidR="00ED1EC8">
        <w:rPr>
          <w:rFonts w:asciiTheme="minorHAnsi" w:hAnsiTheme="minorHAnsi" w:cstheme="minorHAnsi"/>
          <w:sz w:val="16"/>
          <w:szCs w:val="18"/>
          <w:lang w:val="en-GB"/>
        </w:rPr>
        <w:t xml:space="preserve">the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except to the extent caused by our gross negligence, </w:t>
      </w:r>
      <w:proofErr w:type="gramStart"/>
      <w:r w:rsidRPr="00222864">
        <w:rPr>
          <w:rFonts w:asciiTheme="minorHAnsi" w:hAnsiTheme="minorHAnsi" w:cstheme="minorHAnsi"/>
          <w:sz w:val="16"/>
          <w:szCs w:val="18"/>
          <w:lang w:val="en-GB"/>
        </w:rPr>
        <w:t>fraud</w:t>
      </w:r>
      <w:proofErr w:type="gramEnd"/>
      <w:r w:rsidRPr="00222864">
        <w:rPr>
          <w:rFonts w:asciiTheme="minorHAnsi" w:hAnsiTheme="minorHAnsi" w:cstheme="minorHAnsi"/>
          <w:sz w:val="16"/>
          <w:szCs w:val="18"/>
          <w:lang w:val="en-GB"/>
        </w:rPr>
        <w:t xml:space="preserve"> or wilful misconduct. </w:t>
      </w:r>
    </w:p>
    <w:p w14:paraId="3424824D" w14:textId="77777777" w:rsidR="00302BCE" w:rsidRDefault="00302BCE" w:rsidP="00302BCE">
      <w:pPr>
        <w:pStyle w:val="NoSpacing"/>
        <w:jc w:val="both"/>
        <w:rPr>
          <w:rFonts w:asciiTheme="minorHAnsi" w:hAnsiTheme="minorHAnsi" w:cstheme="minorHAnsi"/>
          <w:sz w:val="16"/>
          <w:szCs w:val="18"/>
          <w:lang w:val="en-GB"/>
        </w:rPr>
      </w:pPr>
    </w:p>
    <w:p w14:paraId="659FA7B4" w14:textId="77777777" w:rsidR="001C5A29" w:rsidRPr="00222864" w:rsidRDefault="001C5A29" w:rsidP="001C5A29">
      <w:pPr>
        <w:pStyle w:val="NoSpacing"/>
        <w:jc w:val="both"/>
        <w:rPr>
          <w:rFonts w:asciiTheme="minorHAnsi" w:hAnsiTheme="minorHAnsi" w:cstheme="minorHAnsi"/>
          <w:sz w:val="16"/>
          <w:szCs w:val="18"/>
          <w:lang w:val="en-GB"/>
        </w:rPr>
      </w:pPr>
    </w:p>
    <w:p w14:paraId="38F19130" w14:textId="46E663DB"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INDEMNITY BY US</w:t>
      </w:r>
    </w:p>
    <w:p w14:paraId="265BAE63"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263DDE8A" w14:textId="30F15846"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If any </w:t>
      </w:r>
      <w:proofErr w:type="gramStart"/>
      <w:r w:rsidRPr="00222864">
        <w:rPr>
          <w:rFonts w:asciiTheme="minorHAnsi" w:hAnsiTheme="minorHAnsi" w:cstheme="minorHAnsi"/>
          <w:sz w:val="16"/>
          <w:szCs w:val="18"/>
          <w:lang w:val="en-GB"/>
        </w:rPr>
        <w:t>third party</w:t>
      </w:r>
      <w:proofErr w:type="gramEnd"/>
      <w:r w:rsidRPr="00222864">
        <w:rPr>
          <w:rFonts w:asciiTheme="minorHAnsi" w:hAnsiTheme="minorHAnsi" w:cstheme="minorHAnsi"/>
          <w:sz w:val="16"/>
          <w:szCs w:val="18"/>
          <w:lang w:val="en-GB"/>
        </w:rPr>
        <w:t xml:space="preserve"> claims that your use of Proprietary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in accordance with 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infringes its IP Rights (an “</w:t>
      </w:r>
      <w:r w:rsidRPr="004B5D45">
        <w:rPr>
          <w:rFonts w:asciiTheme="minorHAnsi" w:hAnsiTheme="minorHAnsi" w:cstheme="minorHAnsi"/>
          <w:b/>
          <w:bCs/>
          <w:sz w:val="16"/>
          <w:szCs w:val="18"/>
          <w:lang w:val="en-GB"/>
        </w:rPr>
        <w:t>IP Claim</w:t>
      </w:r>
      <w:r w:rsidRPr="00222864">
        <w:rPr>
          <w:rFonts w:asciiTheme="minorHAnsi" w:hAnsiTheme="minorHAnsi" w:cstheme="minorHAnsi"/>
          <w:sz w:val="16"/>
          <w:szCs w:val="18"/>
          <w:lang w:val="en-GB"/>
        </w:rPr>
        <w:t xml:space="preserve">”), and you: </w:t>
      </w:r>
    </w:p>
    <w:p w14:paraId="2E8F0E0E" w14:textId="77777777" w:rsidR="001C5A29" w:rsidRPr="00222864" w:rsidRDefault="001C5A29" w:rsidP="001C5A29">
      <w:pPr>
        <w:pStyle w:val="NoSpacing"/>
        <w:jc w:val="both"/>
        <w:rPr>
          <w:rFonts w:asciiTheme="minorHAnsi" w:hAnsiTheme="minorHAnsi" w:cstheme="minorHAnsi"/>
          <w:sz w:val="16"/>
          <w:szCs w:val="18"/>
          <w:lang w:val="en-GB"/>
        </w:rPr>
      </w:pPr>
    </w:p>
    <w:p w14:paraId="411AF239" w14:textId="34744354" w:rsidR="005075C9" w:rsidRPr="00222864" w:rsidRDefault="008A572C"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n</w:t>
      </w:r>
      <w:r w:rsidR="005075C9" w:rsidRPr="00222864">
        <w:rPr>
          <w:rFonts w:asciiTheme="minorHAnsi" w:hAnsiTheme="minorHAnsi" w:cstheme="minorHAnsi"/>
          <w:sz w:val="16"/>
          <w:szCs w:val="18"/>
          <w:lang w:val="en-GB"/>
        </w:rPr>
        <w:t xml:space="preserve">otify us promptly of any actual, or threatened IP </w:t>
      </w:r>
      <w:proofErr w:type="gramStart"/>
      <w:r w:rsidR="005075C9" w:rsidRPr="00222864">
        <w:rPr>
          <w:rFonts w:asciiTheme="minorHAnsi" w:hAnsiTheme="minorHAnsi" w:cstheme="minorHAnsi"/>
          <w:sz w:val="16"/>
          <w:szCs w:val="18"/>
          <w:lang w:val="en-GB"/>
        </w:rPr>
        <w:t>Claim;</w:t>
      </w:r>
      <w:proofErr w:type="gramEnd"/>
    </w:p>
    <w:p w14:paraId="41CB44F5" w14:textId="77777777" w:rsidR="005075C9" w:rsidRPr="00222864" w:rsidRDefault="005075C9" w:rsidP="001F47BA">
      <w:pPr>
        <w:pStyle w:val="NoSpacing"/>
        <w:ind w:left="1134" w:hanging="567"/>
        <w:jc w:val="both"/>
        <w:rPr>
          <w:rFonts w:asciiTheme="minorHAnsi" w:hAnsiTheme="minorHAnsi" w:cstheme="minorHAnsi"/>
          <w:sz w:val="16"/>
          <w:szCs w:val="18"/>
          <w:lang w:val="en-GB"/>
        </w:rPr>
      </w:pPr>
    </w:p>
    <w:p w14:paraId="2E213316" w14:textId="6B47B12C" w:rsidR="005075C9" w:rsidRPr="00222864" w:rsidRDefault="008A572C"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d</w:t>
      </w:r>
      <w:r w:rsidR="005075C9" w:rsidRPr="00222864">
        <w:rPr>
          <w:rFonts w:asciiTheme="minorHAnsi" w:hAnsiTheme="minorHAnsi" w:cstheme="minorHAnsi"/>
          <w:sz w:val="16"/>
          <w:szCs w:val="18"/>
          <w:lang w:val="en-GB"/>
        </w:rPr>
        <w:t xml:space="preserve">o not make any admission of </w:t>
      </w:r>
      <w:proofErr w:type="gramStart"/>
      <w:r w:rsidR="005075C9" w:rsidRPr="00222864">
        <w:rPr>
          <w:rFonts w:asciiTheme="minorHAnsi" w:hAnsiTheme="minorHAnsi" w:cstheme="minorHAnsi"/>
          <w:sz w:val="16"/>
          <w:szCs w:val="18"/>
          <w:lang w:val="en-GB"/>
        </w:rPr>
        <w:t>liability;</w:t>
      </w:r>
      <w:proofErr w:type="gramEnd"/>
    </w:p>
    <w:p w14:paraId="4AB1A2CA" w14:textId="77777777" w:rsidR="005075C9" w:rsidRPr="00222864" w:rsidRDefault="005075C9" w:rsidP="001F47BA">
      <w:pPr>
        <w:pStyle w:val="NoSpacing"/>
        <w:ind w:left="1134" w:hanging="567"/>
        <w:jc w:val="both"/>
        <w:rPr>
          <w:rFonts w:asciiTheme="minorHAnsi" w:hAnsiTheme="minorHAnsi" w:cstheme="minorHAnsi"/>
          <w:sz w:val="16"/>
          <w:szCs w:val="18"/>
          <w:lang w:val="en-GB"/>
        </w:rPr>
      </w:pPr>
    </w:p>
    <w:p w14:paraId="1BBF0A62" w14:textId="3864E603" w:rsidR="005075C9" w:rsidRPr="00CA40A7" w:rsidRDefault="008A572C"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a</w:t>
      </w:r>
      <w:r w:rsidR="005075C9" w:rsidRPr="00222864">
        <w:rPr>
          <w:rFonts w:asciiTheme="minorHAnsi" w:hAnsiTheme="minorHAnsi" w:cstheme="minorHAnsi"/>
          <w:sz w:val="16"/>
          <w:szCs w:val="18"/>
          <w:lang w:val="en-GB"/>
        </w:rPr>
        <w:t>ssist us in responding to the IP Claim</w:t>
      </w:r>
      <w:r w:rsidR="005075C9" w:rsidRPr="00CA40A7">
        <w:rPr>
          <w:rFonts w:asciiTheme="minorHAnsi" w:hAnsiTheme="minorHAnsi" w:cstheme="minorHAnsi"/>
          <w:sz w:val="16"/>
          <w:szCs w:val="18"/>
          <w:lang w:val="en-GB"/>
        </w:rPr>
        <w:t>; and</w:t>
      </w:r>
    </w:p>
    <w:p w14:paraId="0AFE13C4" w14:textId="77777777" w:rsidR="005075C9" w:rsidRPr="00222864" w:rsidRDefault="005075C9" w:rsidP="001F47BA">
      <w:pPr>
        <w:pStyle w:val="NoSpacing"/>
        <w:ind w:left="1134" w:hanging="567"/>
        <w:jc w:val="both"/>
        <w:rPr>
          <w:rFonts w:asciiTheme="minorHAnsi" w:hAnsiTheme="minorHAnsi" w:cstheme="minorHAnsi"/>
          <w:sz w:val="16"/>
          <w:szCs w:val="18"/>
          <w:lang w:val="en-GB"/>
        </w:rPr>
      </w:pPr>
    </w:p>
    <w:p w14:paraId="063D9ED8" w14:textId="2A3FC86A" w:rsidR="003B4439" w:rsidRDefault="008A572C"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a</w:t>
      </w:r>
      <w:r w:rsidR="005075C9" w:rsidRPr="00222864">
        <w:rPr>
          <w:rFonts w:asciiTheme="minorHAnsi" w:hAnsiTheme="minorHAnsi" w:cstheme="minorHAnsi"/>
          <w:sz w:val="16"/>
          <w:szCs w:val="18"/>
          <w:lang w:val="en-GB"/>
        </w:rPr>
        <w:t>llow us to control all discussions and all litigation relating to the IP Claim</w:t>
      </w:r>
      <w:r w:rsidR="003B4439">
        <w:rPr>
          <w:rFonts w:asciiTheme="minorHAnsi" w:hAnsiTheme="minorHAnsi" w:cstheme="minorHAnsi"/>
          <w:sz w:val="16"/>
          <w:szCs w:val="18"/>
          <w:lang w:val="en-GB"/>
        </w:rPr>
        <w:t>,</w:t>
      </w:r>
    </w:p>
    <w:p w14:paraId="6655E1C6" w14:textId="77777777" w:rsidR="003B4439" w:rsidRDefault="003B4439" w:rsidP="00960225">
      <w:pPr>
        <w:pStyle w:val="ListParagraph"/>
        <w:rPr>
          <w:rFonts w:asciiTheme="minorHAnsi" w:hAnsiTheme="minorHAnsi" w:cstheme="minorHAnsi"/>
          <w:sz w:val="16"/>
          <w:szCs w:val="18"/>
        </w:rPr>
      </w:pPr>
    </w:p>
    <w:p w14:paraId="50490897" w14:textId="55E9D282" w:rsidR="005075C9" w:rsidRPr="00CA40A7" w:rsidRDefault="005075C9" w:rsidP="001F47BA">
      <w:pPr>
        <w:pStyle w:val="NoSpacing"/>
        <w:ind w:left="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then we will indemnify you against damages finally awarded against you and reasonable legal expenses incurred by you </w:t>
      </w:r>
      <w:r w:rsidRPr="00222864">
        <w:rPr>
          <w:rFonts w:asciiTheme="minorHAnsi" w:hAnsiTheme="minorHAnsi" w:cstheme="minorHAnsi"/>
          <w:sz w:val="16"/>
          <w:szCs w:val="18"/>
          <w:lang w:val="en-GB"/>
        </w:rPr>
        <w:lastRenderedPageBreak/>
        <w:t xml:space="preserve">in dealing with the IP Claim except to the extent that the IP Claim arises as a result of (a) </w:t>
      </w:r>
      <w:r w:rsidR="009532D9">
        <w:rPr>
          <w:rFonts w:asciiTheme="minorHAnsi" w:hAnsiTheme="minorHAnsi" w:cstheme="minorHAnsi"/>
          <w:sz w:val="16"/>
          <w:szCs w:val="18"/>
          <w:lang w:val="en-GB"/>
        </w:rPr>
        <w:t>t</w:t>
      </w:r>
      <w:r w:rsidRPr="00222864">
        <w:rPr>
          <w:rFonts w:asciiTheme="minorHAnsi" w:hAnsiTheme="minorHAnsi" w:cstheme="minorHAnsi"/>
          <w:sz w:val="16"/>
          <w:szCs w:val="18"/>
          <w:lang w:val="en-GB"/>
        </w:rPr>
        <w:t xml:space="preserve">he combination by you or your agents of any </w:t>
      </w:r>
      <w:r w:rsidR="00844AA5" w:rsidRPr="00222864">
        <w:rPr>
          <w:rFonts w:asciiTheme="minorHAnsi" w:hAnsiTheme="minorHAnsi" w:cstheme="minorHAnsi"/>
          <w:sz w:val="16"/>
          <w:szCs w:val="18"/>
          <w:lang w:val="en-GB"/>
        </w:rPr>
        <w:t xml:space="preserve">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with other technology if such claim would have been avoided absent such combination, or (b) </w:t>
      </w:r>
      <w:r w:rsidR="009532D9">
        <w:rPr>
          <w:rFonts w:asciiTheme="minorHAnsi" w:hAnsiTheme="minorHAnsi" w:cstheme="minorHAnsi"/>
          <w:sz w:val="16"/>
          <w:szCs w:val="18"/>
          <w:lang w:val="en-GB"/>
        </w:rPr>
        <w:t>m</w:t>
      </w:r>
      <w:r w:rsidRPr="00222864">
        <w:rPr>
          <w:rFonts w:asciiTheme="minorHAnsi" w:hAnsiTheme="minorHAnsi" w:cstheme="minorHAnsi"/>
          <w:sz w:val="16"/>
          <w:szCs w:val="18"/>
          <w:lang w:val="en-GB"/>
        </w:rPr>
        <w:t xml:space="preserve">odification by you or your agents of </w:t>
      </w:r>
      <w:r w:rsidR="00C3672F">
        <w:rPr>
          <w:rFonts w:asciiTheme="minorHAnsi" w:hAnsiTheme="minorHAnsi" w:cstheme="minorHAnsi"/>
          <w:sz w:val="16"/>
          <w:szCs w:val="18"/>
          <w:lang w:val="en-GB"/>
        </w:rPr>
        <w:t>Online Sys</w:t>
      </w:r>
      <w:r w:rsidR="00C3672F" w:rsidRPr="00CA40A7">
        <w:rPr>
          <w:rFonts w:asciiTheme="minorHAnsi" w:hAnsiTheme="minorHAnsi" w:cstheme="minorHAnsi"/>
          <w:sz w:val="16"/>
          <w:szCs w:val="18"/>
          <w:lang w:val="en-GB"/>
        </w:rPr>
        <w:t>tems</w:t>
      </w:r>
      <w:r w:rsidRPr="00CA40A7">
        <w:rPr>
          <w:rFonts w:asciiTheme="minorHAnsi" w:hAnsiTheme="minorHAnsi" w:cstheme="minorHAnsi"/>
          <w:sz w:val="16"/>
          <w:szCs w:val="18"/>
          <w:lang w:val="en-GB"/>
        </w:rPr>
        <w:t>.</w:t>
      </w:r>
    </w:p>
    <w:p w14:paraId="1CDB6026" w14:textId="77777777" w:rsidR="001C5A29" w:rsidRPr="00222864" w:rsidRDefault="001C5A29" w:rsidP="001C5A29">
      <w:pPr>
        <w:pStyle w:val="NoSpacing"/>
        <w:jc w:val="both"/>
        <w:rPr>
          <w:rFonts w:asciiTheme="minorHAnsi" w:hAnsiTheme="minorHAnsi" w:cstheme="minorHAnsi"/>
          <w:sz w:val="16"/>
          <w:szCs w:val="18"/>
          <w:lang w:val="en-GB"/>
        </w:rPr>
      </w:pPr>
    </w:p>
    <w:p w14:paraId="27045CBC" w14:textId="77EAED85"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This </w:t>
      </w:r>
      <w:r w:rsidRPr="003F74E6">
        <w:rPr>
          <w:rFonts w:asciiTheme="minorHAnsi" w:hAnsiTheme="minorHAnsi" w:cstheme="minorHAnsi"/>
          <w:b/>
          <w:sz w:val="16"/>
          <w:szCs w:val="18"/>
          <w:lang w:val="en-GB"/>
        </w:rPr>
        <w:t>Section</w:t>
      </w:r>
      <w:r w:rsidR="009C10D0" w:rsidRPr="003F74E6">
        <w:rPr>
          <w:rFonts w:asciiTheme="minorHAnsi" w:hAnsiTheme="minorHAnsi" w:cstheme="minorHAnsi"/>
          <w:b/>
          <w:sz w:val="16"/>
          <w:szCs w:val="18"/>
          <w:lang w:val="en-GB"/>
        </w:rPr>
        <w:t xml:space="preserve"> 1</w:t>
      </w:r>
      <w:r w:rsidR="001C3328">
        <w:rPr>
          <w:rFonts w:asciiTheme="minorHAnsi" w:hAnsiTheme="minorHAnsi" w:cstheme="minorHAnsi"/>
          <w:b/>
          <w:sz w:val="16"/>
          <w:szCs w:val="18"/>
          <w:lang w:val="en-GB"/>
        </w:rPr>
        <w:t>4</w:t>
      </w:r>
      <w:r w:rsidRPr="00222864">
        <w:rPr>
          <w:rFonts w:asciiTheme="minorHAnsi" w:hAnsiTheme="minorHAnsi" w:cstheme="minorHAnsi"/>
          <w:sz w:val="16"/>
          <w:szCs w:val="18"/>
          <w:lang w:val="en-GB"/>
        </w:rPr>
        <w:t xml:space="preserve"> states our entire obligation and your sole remedy regarding intellectual property infringements. </w:t>
      </w:r>
    </w:p>
    <w:p w14:paraId="6D666459" w14:textId="77777777" w:rsidR="001C5A29" w:rsidRPr="00222864" w:rsidRDefault="001C5A29" w:rsidP="001C5A29">
      <w:pPr>
        <w:pStyle w:val="NoSpacing"/>
        <w:jc w:val="both"/>
        <w:rPr>
          <w:rFonts w:asciiTheme="minorHAnsi" w:hAnsiTheme="minorHAnsi" w:cstheme="minorHAnsi"/>
          <w:sz w:val="16"/>
          <w:szCs w:val="18"/>
          <w:lang w:val="en-GB"/>
        </w:rPr>
      </w:pPr>
    </w:p>
    <w:p w14:paraId="0C249230" w14:textId="77777777" w:rsidR="001C5A29" w:rsidRPr="00222864" w:rsidRDefault="001C5A29" w:rsidP="001C5A29">
      <w:pPr>
        <w:pStyle w:val="NoSpacing"/>
        <w:jc w:val="both"/>
        <w:rPr>
          <w:rFonts w:asciiTheme="minorHAnsi" w:hAnsiTheme="minorHAnsi" w:cstheme="minorHAnsi"/>
          <w:sz w:val="16"/>
          <w:szCs w:val="18"/>
          <w:lang w:val="en-GB"/>
        </w:rPr>
      </w:pPr>
    </w:p>
    <w:p w14:paraId="7208E59F"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DISCLAIMER</w:t>
      </w:r>
    </w:p>
    <w:p w14:paraId="5A5DE8B7"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5FB59A4E" w14:textId="7DADFD0C" w:rsidR="005075C9"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Save as expressly set out in 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access to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is provided “as is”. We and our Related Parties make no warranty, </w:t>
      </w:r>
      <w:proofErr w:type="gramStart"/>
      <w:r w:rsidRPr="00222864">
        <w:rPr>
          <w:rFonts w:asciiTheme="minorHAnsi" w:hAnsiTheme="minorHAnsi" w:cstheme="minorHAnsi"/>
          <w:sz w:val="16"/>
          <w:szCs w:val="18"/>
          <w:lang w:val="en-GB"/>
        </w:rPr>
        <w:t>representation</w:t>
      </w:r>
      <w:proofErr w:type="gramEnd"/>
      <w:r w:rsidRPr="00222864">
        <w:rPr>
          <w:rFonts w:asciiTheme="minorHAnsi" w:hAnsiTheme="minorHAnsi" w:cstheme="minorHAnsi"/>
          <w:sz w:val="16"/>
          <w:szCs w:val="18"/>
          <w:lang w:val="en-GB"/>
        </w:rPr>
        <w:t xml:space="preserve"> or other assurance in connection with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including as to availability, accuracy, completeness, results, functionality, reliability, performance, timelines, non-infringement, suitability, quality, merchantability, fitness for a particular purpose or otherwise. All representations, </w:t>
      </w:r>
      <w:proofErr w:type="gramStart"/>
      <w:r w:rsidRPr="00222864">
        <w:rPr>
          <w:rFonts w:asciiTheme="minorHAnsi" w:hAnsiTheme="minorHAnsi" w:cstheme="minorHAnsi"/>
          <w:sz w:val="16"/>
          <w:szCs w:val="18"/>
          <w:lang w:val="en-GB"/>
        </w:rPr>
        <w:t>warranties</w:t>
      </w:r>
      <w:proofErr w:type="gramEnd"/>
      <w:r w:rsidRPr="00222864">
        <w:rPr>
          <w:rFonts w:asciiTheme="minorHAnsi" w:hAnsiTheme="minorHAnsi" w:cstheme="minorHAnsi"/>
          <w:sz w:val="16"/>
          <w:szCs w:val="18"/>
          <w:lang w:val="en-GB"/>
        </w:rPr>
        <w:t xml:space="preserve"> and assurances (statutory, implied or otherwise) are excluded. We and our Related Parties have no liability to you or third parties in connection wit</w:t>
      </w:r>
      <w:r w:rsidR="00844AA5" w:rsidRPr="00222864">
        <w:rPr>
          <w:rFonts w:asciiTheme="minorHAnsi" w:hAnsiTheme="minorHAnsi" w:cstheme="minorHAnsi"/>
          <w:sz w:val="16"/>
          <w:szCs w:val="18"/>
          <w:lang w:val="en-GB"/>
        </w:rPr>
        <w:t>h</w:t>
      </w:r>
      <w:r w:rsidR="006304AF" w:rsidRPr="00222864">
        <w:rPr>
          <w:rFonts w:asciiTheme="minorHAnsi" w:hAnsiTheme="minorHAnsi" w:cstheme="minorHAnsi"/>
          <w:sz w:val="16"/>
          <w:szCs w:val="18"/>
          <w:lang w:val="en-GB"/>
        </w:rPr>
        <w:t xml:space="preserve">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other than for wilful default, gross </w:t>
      </w:r>
      <w:proofErr w:type="gramStart"/>
      <w:r w:rsidRPr="00222864">
        <w:rPr>
          <w:rFonts w:asciiTheme="minorHAnsi" w:hAnsiTheme="minorHAnsi" w:cstheme="minorHAnsi"/>
          <w:sz w:val="16"/>
          <w:szCs w:val="18"/>
          <w:lang w:val="en-GB"/>
        </w:rPr>
        <w:t>negligence</w:t>
      </w:r>
      <w:proofErr w:type="gramEnd"/>
      <w:r w:rsidRPr="00222864">
        <w:rPr>
          <w:rFonts w:asciiTheme="minorHAnsi" w:hAnsiTheme="minorHAnsi" w:cstheme="minorHAnsi"/>
          <w:sz w:val="16"/>
          <w:szCs w:val="18"/>
          <w:lang w:val="en-GB"/>
        </w:rPr>
        <w:t xml:space="preserve"> and fraud and under </w:t>
      </w:r>
      <w:r w:rsidRPr="00222864">
        <w:rPr>
          <w:rFonts w:asciiTheme="minorHAnsi" w:hAnsiTheme="minorHAnsi" w:cstheme="minorHAnsi"/>
          <w:b/>
          <w:sz w:val="16"/>
          <w:szCs w:val="18"/>
          <w:lang w:val="en-GB"/>
        </w:rPr>
        <w:t>Section 1</w:t>
      </w:r>
      <w:r w:rsidR="001C3328">
        <w:rPr>
          <w:rFonts w:asciiTheme="minorHAnsi" w:hAnsiTheme="minorHAnsi" w:cstheme="minorHAnsi"/>
          <w:b/>
          <w:sz w:val="16"/>
          <w:szCs w:val="18"/>
          <w:lang w:val="en-GB"/>
        </w:rPr>
        <w:t>4</w:t>
      </w:r>
      <w:r w:rsidRPr="00222864">
        <w:rPr>
          <w:rFonts w:asciiTheme="minorHAnsi" w:hAnsiTheme="minorHAnsi" w:cstheme="minorHAnsi"/>
          <w:sz w:val="16"/>
          <w:szCs w:val="18"/>
          <w:lang w:val="en-GB"/>
        </w:rPr>
        <w:t xml:space="preserve"> </w:t>
      </w:r>
      <w:r w:rsidR="009532D9" w:rsidRPr="00222864">
        <w:rPr>
          <w:rFonts w:asciiTheme="minorHAnsi" w:hAnsiTheme="minorHAnsi" w:cstheme="minorHAnsi"/>
          <w:sz w:val="16"/>
          <w:szCs w:val="18"/>
          <w:lang w:val="en-GB"/>
        </w:rPr>
        <w:t>(Indemnity by Us)</w:t>
      </w:r>
      <w:r w:rsidR="009532D9">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of 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Technical difficulties could be encountered in connection with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These difficulties could involve, among others, failures, delays, malfunction, software erosion or hardware damage, which difficulties could be the result of hardware, software or communication link inadequacies or other causes. Such difficulties could lead to possible economic and/or data loss. Further, we are not liable for any special, indirect, </w:t>
      </w:r>
      <w:proofErr w:type="gramStart"/>
      <w:r w:rsidRPr="00222864">
        <w:rPr>
          <w:rFonts w:asciiTheme="minorHAnsi" w:hAnsiTheme="minorHAnsi" w:cstheme="minorHAnsi"/>
          <w:sz w:val="16"/>
          <w:szCs w:val="18"/>
          <w:lang w:val="en-GB"/>
        </w:rPr>
        <w:t>incidental</w:t>
      </w:r>
      <w:proofErr w:type="gramEnd"/>
      <w:r w:rsidRPr="00222864">
        <w:rPr>
          <w:rFonts w:asciiTheme="minorHAnsi" w:hAnsiTheme="minorHAnsi" w:cstheme="minorHAnsi"/>
          <w:sz w:val="16"/>
          <w:szCs w:val="18"/>
          <w:lang w:val="en-GB"/>
        </w:rPr>
        <w:t xml:space="preserve"> or consequential Losses which you may incur or experience in connection with this Agreement or use 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even if we know of the possibility of these Losses. You are solely responsible for any Losses, damages or costs resulting from your reliance on any data that we or our Related Parties may provide in connection with your use of </w:t>
      </w:r>
      <w:r w:rsidR="006304AF" w:rsidRPr="00EE68F7">
        <w:rPr>
          <w:rFonts w:asciiTheme="minorHAnsi" w:hAnsiTheme="minorHAnsi" w:cstheme="minorHAnsi"/>
          <w:sz w:val="16"/>
          <w:szCs w:val="18"/>
          <w:lang w:val="en-GB"/>
        </w:rPr>
        <w:t>the</w:t>
      </w:r>
      <w:r w:rsidR="00844AA5" w:rsidRPr="00222864">
        <w:rPr>
          <w:rFonts w:asciiTheme="minorHAnsi" w:hAnsiTheme="minorHAnsi" w:cstheme="minorHAnsi"/>
          <w:sz w:val="16"/>
          <w:szCs w:val="18"/>
          <w:lang w:val="en-GB"/>
        </w:rPr>
        <w:t xml:space="preserve">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Nothing in this Annex limits or excludes any liability to the extent contrary to Applicable Regulation.</w:t>
      </w:r>
    </w:p>
    <w:p w14:paraId="54ED9CC5" w14:textId="77777777" w:rsidR="00302BCE" w:rsidRDefault="00302BCE" w:rsidP="001F47BA">
      <w:pPr>
        <w:pStyle w:val="NoSpacing"/>
        <w:ind w:left="567" w:hanging="567"/>
        <w:jc w:val="both"/>
        <w:rPr>
          <w:rFonts w:asciiTheme="minorHAnsi" w:hAnsiTheme="minorHAnsi" w:cstheme="minorHAnsi"/>
          <w:sz w:val="16"/>
          <w:szCs w:val="18"/>
          <w:lang w:val="en-GB"/>
        </w:rPr>
      </w:pPr>
    </w:p>
    <w:p w14:paraId="1A9ABFF4"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3DC2A6F8"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MARKET DATA</w:t>
      </w:r>
    </w:p>
    <w:p w14:paraId="6F8C3BD4"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71E015A5" w14:textId="77777777"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We and any provider of Market Data are not liable:</w:t>
      </w:r>
    </w:p>
    <w:p w14:paraId="3CAB4EDB" w14:textId="77777777" w:rsidR="00DD0A03" w:rsidRPr="00222864" w:rsidRDefault="00DD0A03" w:rsidP="001C5A29">
      <w:pPr>
        <w:pStyle w:val="NoSpacing"/>
        <w:jc w:val="both"/>
        <w:rPr>
          <w:rFonts w:asciiTheme="minorHAnsi" w:hAnsiTheme="minorHAnsi" w:cstheme="minorHAnsi"/>
          <w:sz w:val="16"/>
          <w:szCs w:val="18"/>
          <w:lang w:val="en-GB"/>
        </w:rPr>
      </w:pPr>
    </w:p>
    <w:p w14:paraId="12FD0167" w14:textId="77777777" w:rsidR="008353A8" w:rsidRDefault="008353A8"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i</w:t>
      </w:r>
      <w:r w:rsidR="005075C9" w:rsidRPr="00222864">
        <w:rPr>
          <w:rFonts w:asciiTheme="minorHAnsi" w:hAnsiTheme="minorHAnsi" w:cstheme="minorHAnsi"/>
          <w:sz w:val="16"/>
          <w:szCs w:val="18"/>
          <w:lang w:val="en-GB"/>
        </w:rPr>
        <w:t xml:space="preserve">f the Market Data is inaccurate or incomplete in any </w:t>
      </w:r>
      <w:proofErr w:type="gramStart"/>
      <w:r w:rsidR="005075C9" w:rsidRPr="00222864">
        <w:rPr>
          <w:rFonts w:asciiTheme="minorHAnsi" w:hAnsiTheme="minorHAnsi" w:cstheme="minorHAnsi"/>
          <w:sz w:val="16"/>
          <w:szCs w:val="18"/>
          <w:lang w:val="en-GB"/>
        </w:rPr>
        <w:t>respect;</w:t>
      </w:r>
      <w:proofErr w:type="gramEnd"/>
      <w:r w:rsidR="005075C9" w:rsidRPr="00222864">
        <w:rPr>
          <w:rFonts w:asciiTheme="minorHAnsi" w:hAnsiTheme="minorHAnsi" w:cstheme="minorHAnsi"/>
          <w:sz w:val="16"/>
          <w:szCs w:val="18"/>
          <w:lang w:val="en-GB"/>
        </w:rPr>
        <w:t xml:space="preserve"> </w:t>
      </w:r>
    </w:p>
    <w:p w14:paraId="0F2B77BB" w14:textId="77777777" w:rsidR="008353A8" w:rsidRDefault="008353A8" w:rsidP="001F47BA">
      <w:pPr>
        <w:pStyle w:val="NoSpacing"/>
        <w:ind w:left="1134" w:hanging="567"/>
        <w:jc w:val="both"/>
        <w:rPr>
          <w:rFonts w:asciiTheme="minorHAnsi" w:hAnsiTheme="minorHAnsi" w:cstheme="minorHAnsi"/>
          <w:sz w:val="16"/>
          <w:szCs w:val="18"/>
          <w:lang w:val="en-GB"/>
        </w:rPr>
      </w:pPr>
    </w:p>
    <w:p w14:paraId="119CF3F7" w14:textId="0D51B060" w:rsidR="005075C9" w:rsidRPr="00CA40A7" w:rsidRDefault="008353A8"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If the Market Data is delayed for any reaso</w:t>
      </w:r>
      <w:r w:rsidRPr="00CA40A7">
        <w:rPr>
          <w:rFonts w:asciiTheme="minorHAnsi" w:hAnsiTheme="minorHAnsi" w:cstheme="minorHAnsi"/>
          <w:sz w:val="16"/>
          <w:szCs w:val="18"/>
          <w:lang w:val="en-GB"/>
        </w:rPr>
        <w:t xml:space="preserve">n; </w:t>
      </w:r>
      <w:r w:rsidR="005075C9" w:rsidRPr="00CA40A7">
        <w:rPr>
          <w:rFonts w:asciiTheme="minorHAnsi" w:hAnsiTheme="minorHAnsi" w:cstheme="minorHAnsi"/>
          <w:sz w:val="16"/>
          <w:szCs w:val="18"/>
          <w:lang w:val="en-GB"/>
        </w:rPr>
        <w:t>or</w:t>
      </w:r>
    </w:p>
    <w:p w14:paraId="4D47F298" w14:textId="77777777" w:rsidR="005075C9" w:rsidRPr="00222864" w:rsidRDefault="005075C9" w:rsidP="001F47BA">
      <w:pPr>
        <w:pStyle w:val="NoSpacing"/>
        <w:ind w:left="1134" w:hanging="567"/>
        <w:jc w:val="both"/>
        <w:rPr>
          <w:rFonts w:asciiTheme="minorHAnsi" w:hAnsiTheme="minorHAnsi" w:cstheme="minorHAnsi"/>
          <w:sz w:val="16"/>
          <w:szCs w:val="18"/>
          <w:lang w:val="en-GB"/>
        </w:rPr>
      </w:pPr>
    </w:p>
    <w:p w14:paraId="5C327CF8" w14:textId="2687F3D5" w:rsidR="005075C9" w:rsidRPr="00CA40A7" w:rsidRDefault="008353A8"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f</w:t>
      </w:r>
      <w:r w:rsidR="005075C9" w:rsidRPr="00222864">
        <w:rPr>
          <w:rFonts w:asciiTheme="minorHAnsi" w:hAnsiTheme="minorHAnsi" w:cstheme="minorHAnsi"/>
          <w:sz w:val="16"/>
          <w:szCs w:val="18"/>
          <w:lang w:val="en-GB"/>
        </w:rPr>
        <w:t xml:space="preserve">or any actions you take or do not </w:t>
      </w:r>
      <w:r w:rsidR="005075C9" w:rsidRPr="00CA40A7">
        <w:rPr>
          <w:rFonts w:asciiTheme="minorHAnsi" w:hAnsiTheme="minorHAnsi" w:cstheme="minorHAnsi"/>
          <w:sz w:val="16"/>
          <w:szCs w:val="18"/>
          <w:lang w:val="en-GB"/>
        </w:rPr>
        <w:t>take.</w:t>
      </w:r>
    </w:p>
    <w:p w14:paraId="17F12870" w14:textId="77777777" w:rsidR="001C5A29" w:rsidRPr="00222864" w:rsidRDefault="001C5A29" w:rsidP="001C5A29">
      <w:pPr>
        <w:pStyle w:val="NoSpacing"/>
        <w:jc w:val="both"/>
        <w:rPr>
          <w:rFonts w:asciiTheme="minorHAnsi" w:hAnsiTheme="minorHAnsi" w:cstheme="minorHAnsi"/>
          <w:sz w:val="16"/>
          <w:szCs w:val="18"/>
          <w:lang w:val="en-GB"/>
        </w:rPr>
      </w:pPr>
    </w:p>
    <w:p w14:paraId="19A90B36" w14:textId="77591E6E"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will use Market Data solely as part 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and will not redistribute or disclose it, save as required under Applicable Regulations. Market Data is</w:t>
      </w:r>
      <w:r w:rsidR="008353A8">
        <w:rPr>
          <w:rFonts w:asciiTheme="minorHAnsi" w:hAnsiTheme="minorHAnsi" w:cstheme="minorHAnsi"/>
          <w:sz w:val="16"/>
          <w:szCs w:val="18"/>
          <w:lang w:val="en-GB"/>
        </w:rPr>
        <w:t xml:space="preserve"> </w:t>
      </w:r>
      <w:proofErr w:type="gramStart"/>
      <w:r w:rsidR="008353A8">
        <w:rPr>
          <w:rFonts w:asciiTheme="minorHAnsi" w:hAnsiTheme="minorHAnsi" w:cstheme="minorHAnsi"/>
          <w:sz w:val="16"/>
          <w:szCs w:val="18"/>
          <w:lang w:val="en-GB"/>
        </w:rPr>
        <w:t>confidential</w:t>
      </w:r>
      <w:proofErr w:type="gramEnd"/>
      <w:r w:rsidR="008353A8">
        <w:rPr>
          <w:rFonts w:asciiTheme="minorHAnsi" w:hAnsiTheme="minorHAnsi" w:cstheme="minorHAnsi"/>
          <w:sz w:val="16"/>
          <w:szCs w:val="18"/>
          <w:lang w:val="en-GB"/>
        </w:rPr>
        <w:t xml:space="preserve"> and it is</w:t>
      </w:r>
      <w:r w:rsidRPr="00222864">
        <w:rPr>
          <w:rFonts w:asciiTheme="minorHAnsi" w:hAnsiTheme="minorHAnsi" w:cstheme="minorHAnsi"/>
          <w:sz w:val="16"/>
          <w:szCs w:val="18"/>
          <w:lang w:val="en-GB"/>
        </w:rPr>
        <w:t xml:space="preserve"> the intellectual property of us or our licensor(s). We may collect trade-related data and aggregate it with data of other users such that no user can be readily identified. We shall own all rights in that aggregated data; you will pay any agreed market data fees and any applicable Taxes. </w:t>
      </w:r>
    </w:p>
    <w:p w14:paraId="051FC4C7" w14:textId="79819D74" w:rsidR="001C5A29" w:rsidRDefault="001C5A29" w:rsidP="001F47BA">
      <w:pPr>
        <w:pStyle w:val="NoSpacing"/>
        <w:ind w:left="567" w:hanging="567"/>
        <w:jc w:val="both"/>
        <w:rPr>
          <w:rFonts w:asciiTheme="minorHAnsi" w:hAnsiTheme="minorHAnsi" w:cstheme="minorHAnsi"/>
          <w:sz w:val="16"/>
          <w:szCs w:val="18"/>
          <w:lang w:val="en-GB"/>
        </w:rPr>
      </w:pPr>
    </w:p>
    <w:p w14:paraId="321DA390" w14:textId="77777777" w:rsidR="00ED1EC8" w:rsidRDefault="00ED1EC8" w:rsidP="001F47BA">
      <w:pPr>
        <w:pStyle w:val="NoSpacing"/>
        <w:numPr>
          <w:ilvl w:val="1"/>
          <w:numId w:val="9"/>
        </w:numPr>
        <w:ind w:left="567" w:hanging="567"/>
        <w:jc w:val="both"/>
        <w:rPr>
          <w:rFonts w:asciiTheme="minorHAnsi" w:hAnsiTheme="minorHAnsi" w:cstheme="minorHAnsi"/>
          <w:sz w:val="16"/>
          <w:szCs w:val="18"/>
          <w:lang w:val="en-GB"/>
        </w:rPr>
      </w:pPr>
      <w:r w:rsidRPr="00A25D7C">
        <w:rPr>
          <w:rFonts w:cstheme="minorHAnsi"/>
          <w:sz w:val="16"/>
          <w:szCs w:val="18"/>
        </w:rPr>
        <w:t xml:space="preserve">We reserve the right to take any or all of the following actions: </w:t>
      </w:r>
    </w:p>
    <w:p w14:paraId="36189352" w14:textId="77777777" w:rsidR="00ED1EC8" w:rsidRDefault="00ED1EC8" w:rsidP="001F47BA">
      <w:pPr>
        <w:pStyle w:val="ListParagraph"/>
        <w:ind w:left="1134" w:hanging="567"/>
        <w:rPr>
          <w:rFonts w:cstheme="minorHAnsi"/>
          <w:sz w:val="16"/>
          <w:szCs w:val="18"/>
        </w:rPr>
      </w:pPr>
    </w:p>
    <w:p w14:paraId="3F872894" w14:textId="68594AD7" w:rsidR="00CB4911" w:rsidRDefault="00ED1EC8" w:rsidP="001F47BA">
      <w:pPr>
        <w:pStyle w:val="NoSpacing"/>
        <w:numPr>
          <w:ilvl w:val="2"/>
          <w:numId w:val="9"/>
        </w:numPr>
        <w:ind w:left="1134" w:hanging="567"/>
        <w:jc w:val="both"/>
        <w:rPr>
          <w:rFonts w:cstheme="minorHAnsi"/>
          <w:sz w:val="16"/>
          <w:szCs w:val="18"/>
        </w:rPr>
      </w:pPr>
      <w:r w:rsidRPr="00A25D7C">
        <w:rPr>
          <w:rFonts w:cstheme="minorHAnsi"/>
          <w:sz w:val="16"/>
          <w:szCs w:val="18"/>
        </w:rPr>
        <w:t>introduce new instruments</w:t>
      </w:r>
      <w:r>
        <w:rPr>
          <w:rFonts w:cstheme="minorHAnsi"/>
          <w:sz w:val="16"/>
          <w:szCs w:val="18"/>
        </w:rPr>
        <w:t xml:space="preserve"> </w:t>
      </w:r>
      <w:r w:rsidRPr="00A25D7C">
        <w:rPr>
          <w:rFonts w:cstheme="minorHAnsi"/>
          <w:sz w:val="16"/>
          <w:szCs w:val="18"/>
        </w:rPr>
        <w:t>to</w:t>
      </w:r>
      <w:r>
        <w:rPr>
          <w:rFonts w:cstheme="minorHAnsi"/>
          <w:sz w:val="16"/>
          <w:szCs w:val="18"/>
        </w:rPr>
        <w:t xml:space="preserve"> </w:t>
      </w:r>
      <w:r w:rsidRPr="00A25D7C">
        <w:rPr>
          <w:rFonts w:cstheme="minorHAnsi"/>
          <w:sz w:val="16"/>
          <w:szCs w:val="18"/>
        </w:rPr>
        <w:t>the Market</w:t>
      </w:r>
      <w:r>
        <w:rPr>
          <w:rFonts w:cstheme="minorHAnsi"/>
          <w:sz w:val="16"/>
          <w:szCs w:val="18"/>
        </w:rPr>
        <w:t xml:space="preserve"> </w:t>
      </w:r>
      <w:r w:rsidRPr="00A25D7C">
        <w:rPr>
          <w:rFonts w:cstheme="minorHAnsi"/>
          <w:sz w:val="16"/>
          <w:szCs w:val="18"/>
        </w:rPr>
        <w:t xml:space="preserve">Data; </w:t>
      </w:r>
    </w:p>
    <w:p w14:paraId="64DA508E" w14:textId="77777777" w:rsidR="00CB4911" w:rsidRDefault="00CB4911" w:rsidP="001F47BA">
      <w:pPr>
        <w:pStyle w:val="NoSpacing"/>
        <w:ind w:left="1134" w:hanging="567"/>
        <w:jc w:val="both"/>
        <w:rPr>
          <w:rFonts w:cstheme="minorHAnsi"/>
          <w:sz w:val="16"/>
          <w:szCs w:val="18"/>
        </w:rPr>
      </w:pPr>
    </w:p>
    <w:p w14:paraId="482AD8F4" w14:textId="77777777" w:rsidR="00CB4911" w:rsidRDefault="00ED1EC8" w:rsidP="001F47BA">
      <w:pPr>
        <w:pStyle w:val="NoSpacing"/>
        <w:numPr>
          <w:ilvl w:val="2"/>
          <w:numId w:val="9"/>
        </w:numPr>
        <w:ind w:left="1134" w:hanging="567"/>
        <w:jc w:val="both"/>
        <w:rPr>
          <w:rFonts w:cstheme="minorHAnsi"/>
          <w:sz w:val="16"/>
          <w:szCs w:val="18"/>
        </w:rPr>
      </w:pPr>
      <w:r w:rsidRPr="00CB4911">
        <w:rPr>
          <w:rFonts w:cstheme="minorHAnsi"/>
          <w:sz w:val="16"/>
          <w:szCs w:val="18"/>
        </w:rPr>
        <w:t xml:space="preserve">remove any instruments from the Market Data; </w:t>
      </w:r>
    </w:p>
    <w:p w14:paraId="2ED1E3E8" w14:textId="77777777" w:rsidR="00CB4911" w:rsidRDefault="00CB4911" w:rsidP="001F47BA">
      <w:pPr>
        <w:pStyle w:val="ListParagraph"/>
        <w:ind w:left="1134" w:hanging="567"/>
        <w:rPr>
          <w:rFonts w:cstheme="minorHAnsi"/>
          <w:sz w:val="16"/>
          <w:szCs w:val="18"/>
        </w:rPr>
      </w:pPr>
    </w:p>
    <w:p w14:paraId="5F632AAE" w14:textId="77777777" w:rsidR="00CB4911" w:rsidRDefault="00ED1EC8" w:rsidP="001F47BA">
      <w:pPr>
        <w:pStyle w:val="NoSpacing"/>
        <w:numPr>
          <w:ilvl w:val="2"/>
          <w:numId w:val="9"/>
        </w:numPr>
        <w:ind w:left="1134" w:hanging="567"/>
        <w:jc w:val="both"/>
        <w:rPr>
          <w:rFonts w:cstheme="minorHAnsi"/>
          <w:sz w:val="16"/>
          <w:szCs w:val="18"/>
        </w:rPr>
      </w:pPr>
      <w:r w:rsidRPr="00CB4911">
        <w:rPr>
          <w:rFonts w:cstheme="minorHAnsi"/>
          <w:sz w:val="16"/>
          <w:szCs w:val="18"/>
        </w:rPr>
        <w:t xml:space="preserve">add or remove prices from the Market Data; </w:t>
      </w:r>
    </w:p>
    <w:p w14:paraId="7A694FDE" w14:textId="77777777" w:rsidR="00CB4911" w:rsidRDefault="00CB4911" w:rsidP="001F47BA">
      <w:pPr>
        <w:pStyle w:val="ListParagraph"/>
        <w:ind w:left="1134" w:hanging="567"/>
        <w:rPr>
          <w:rFonts w:cstheme="minorHAnsi"/>
          <w:sz w:val="16"/>
          <w:szCs w:val="18"/>
        </w:rPr>
      </w:pPr>
    </w:p>
    <w:p w14:paraId="731B3A27" w14:textId="77777777" w:rsidR="00CB4911" w:rsidRDefault="00ED1EC8" w:rsidP="001F47BA">
      <w:pPr>
        <w:pStyle w:val="NoSpacing"/>
        <w:numPr>
          <w:ilvl w:val="2"/>
          <w:numId w:val="9"/>
        </w:numPr>
        <w:ind w:left="1134" w:hanging="567"/>
        <w:jc w:val="both"/>
        <w:rPr>
          <w:rFonts w:cstheme="minorHAnsi"/>
          <w:sz w:val="16"/>
          <w:szCs w:val="18"/>
        </w:rPr>
      </w:pPr>
      <w:r w:rsidRPr="00CB4911">
        <w:rPr>
          <w:rFonts w:cstheme="minorHAnsi"/>
          <w:sz w:val="16"/>
          <w:szCs w:val="18"/>
        </w:rPr>
        <w:t xml:space="preserve">otherwise vary the Market Data; </w:t>
      </w:r>
    </w:p>
    <w:p w14:paraId="7692D490" w14:textId="77777777" w:rsidR="00CB4911" w:rsidRDefault="00CB4911" w:rsidP="001F47BA">
      <w:pPr>
        <w:pStyle w:val="ListParagraph"/>
        <w:ind w:left="1134" w:hanging="567"/>
        <w:rPr>
          <w:rFonts w:cstheme="minorHAnsi"/>
          <w:sz w:val="16"/>
          <w:szCs w:val="18"/>
        </w:rPr>
      </w:pPr>
    </w:p>
    <w:p w14:paraId="1E611421" w14:textId="77777777" w:rsidR="00CB4911" w:rsidRDefault="00ED1EC8" w:rsidP="001F47BA">
      <w:pPr>
        <w:pStyle w:val="NoSpacing"/>
        <w:numPr>
          <w:ilvl w:val="2"/>
          <w:numId w:val="9"/>
        </w:numPr>
        <w:ind w:left="1134" w:hanging="567"/>
        <w:jc w:val="both"/>
        <w:rPr>
          <w:rFonts w:cstheme="minorHAnsi"/>
          <w:sz w:val="16"/>
          <w:szCs w:val="18"/>
        </w:rPr>
      </w:pPr>
      <w:r w:rsidRPr="00CB4911">
        <w:rPr>
          <w:rFonts w:cstheme="minorHAnsi"/>
          <w:sz w:val="16"/>
          <w:szCs w:val="18"/>
        </w:rPr>
        <w:t xml:space="preserve">charge you for provision of Market Data; and </w:t>
      </w:r>
    </w:p>
    <w:p w14:paraId="0D4DF395" w14:textId="77777777" w:rsidR="00CB4911" w:rsidRDefault="00CB4911" w:rsidP="001F47BA">
      <w:pPr>
        <w:pStyle w:val="ListParagraph"/>
        <w:ind w:left="1134" w:hanging="567"/>
        <w:rPr>
          <w:rFonts w:cstheme="minorHAnsi"/>
          <w:sz w:val="16"/>
          <w:szCs w:val="18"/>
        </w:rPr>
      </w:pPr>
    </w:p>
    <w:p w14:paraId="394D5707" w14:textId="39F67621" w:rsidR="00ED1EC8" w:rsidRPr="00CB4911" w:rsidRDefault="00ED1EC8" w:rsidP="001F47BA">
      <w:pPr>
        <w:pStyle w:val="NoSpacing"/>
        <w:numPr>
          <w:ilvl w:val="2"/>
          <w:numId w:val="9"/>
        </w:numPr>
        <w:ind w:left="1134" w:hanging="567"/>
        <w:jc w:val="both"/>
        <w:rPr>
          <w:rFonts w:cstheme="minorHAnsi"/>
          <w:sz w:val="16"/>
          <w:szCs w:val="18"/>
        </w:rPr>
      </w:pPr>
      <w:r w:rsidRPr="00CB4911">
        <w:rPr>
          <w:rFonts w:cstheme="minorHAnsi"/>
          <w:sz w:val="16"/>
          <w:szCs w:val="18"/>
        </w:rPr>
        <w:t xml:space="preserve">cease provision of all or any Market Data. </w:t>
      </w:r>
    </w:p>
    <w:p w14:paraId="671080C8" w14:textId="77777777" w:rsidR="00ED1EC8" w:rsidRDefault="00ED1EC8" w:rsidP="001F47BA">
      <w:pPr>
        <w:pStyle w:val="NoSpacing"/>
        <w:ind w:left="1134" w:hanging="567"/>
        <w:jc w:val="both"/>
        <w:rPr>
          <w:rFonts w:cstheme="minorHAnsi"/>
          <w:sz w:val="16"/>
          <w:szCs w:val="18"/>
        </w:rPr>
      </w:pPr>
    </w:p>
    <w:p w14:paraId="7F295F4E" w14:textId="506B9C59" w:rsidR="00ED1EC8" w:rsidRPr="00ED2170" w:rsidRDefault="00ED1EC8" w:rsidP="001F47BA">
      <w:pPr>
        <w:pStyle w:val="NoSpacing"/>
        <w:numPr>
          <w:ilvl w:val="1"/>
          <w:numId w:val="9"/>
        </w:numPr>
        <w:ind w:left="567" w:hanging="567"/>
        <w:jc w:val="both"/>
        <w:rPr>
          <w:rFonts w:asciiTheme="minorHAnsi" w:hAnsiTheme="minorHAnsi" w:cstheme="minorHAnsi"/>
          <w:sz w:val="16"/>
          <w:szCs w:val="18"/>
          <w:lang w:val="en-GB"/>
        </w:rPr>
      </w:pPr>
      <w:r w:rsidRPr="00A25D7C">
        <w:rPr>
          <w:rFonts w:cstheme="minorHAnsi"/>
          <w:sz w:val="16"/>
          <w:szCs w:val="18"/>
        </w:rPr>
        <w:t xml:space="preserve">The Market Data is provided to </w:t>
      </w:r>
      <w:r>
        <w:rPr>
          <w:rFonts w:cstheme="minorHAnsi"/>
          <w:sz w:val="16"/>
          <w:szCs w:val="18"/>
        </w:rPr>
        <w:t xml:space="preserve">you </w:t>
      </w:r>
      <w:r w:rsidRPr="00222864">
        <w:rPr>
          <w:rFonts w:asciiTheme="minorHAnsi" w:hAnsiTheme="minorHAnsi" w:cstheme="minorHAnsi"/>
          <w:sz w:val="16"/>
          <w:szCs w:val="18"/>
          <w:lang w:val="en-GB"/>
        </w:rPr>
        <w:t>“</w:t>
      </w:r>
      <w:r w:rsidRPr="00A25D7C">
        <w:rPr>
          <w:rFonts w:cstheme="minorHAnsi"/>
          <w:sz w:val="16"/>
          <w:szCs w:val="18"/>
        </w:rPr>
        <w:t>as</w:t>
      </w:r>
      <w:r>
        <w:rPr>
          <w:rFonts w:cstheme="minorHAnsi"/>
          <w:sz w:val="16"/>
          <w:szCs w:val="18"/>
        </w:rPr>
        <w:t xml:space="preserve"> </w:t>
      </w:r>
      <w:r w:rsidRPr="00A25D7C">
        <w:rPr>
          <w:rFonts w:cstheme="minorHAnsi"/>
          <w:sz w:val="16"/>
          <w:szCs w:val="18"/>
        </w:rPr>
        <w:t>is</w:t>
      </w:r>
      <w:r w:rsidRPr="00222864">
        <w:rPr>
          <w:rFonts w:asciiTheme="minorHAnsi" w:hAnsiTheme="minorHAnsi" w:cstheme="minorHAnsi"/>
          <w:sz w:val="16"/>
          <w:szCs w:val="18"/>
          <w:lang w:val="en-GB"/>
        </w:rPr>
        <w:t>“</w:t>
      </w:r>
      <w:r w:rsidRPr="00A25D7C">
        <w:rPr>
          <w:rFonts w:cstheme="minorHAnsi"/>
          <w:sz w:val="16"/>
          <w:szCs w:val="18"/>
        </w:rPr>
        <w:t xml:space="preserve">. </w:t>
      </w:r>
      <w:r>
        <w:rPr>
          <w:rFonts w:cstheme="minorHAnsi"/>
          <w:sz w:val="16"/>
          <w:szCs w:val="18"/>
        </w:rPr>
        <w:t xml:space="preserve">You are </w:t>
      </w:r>
      <w:r w:rsidRPr="00A25D7C">
        <w:rPr>
          <w:rFonts w:cstheme="minorHAnsi"/>
          <w:sz w:val="16"/>
          <w:szCs w:val="18"/>
        </w:rPr>
        <w:t>responsible for all decisions</w:t>
      </w:r>
      <w:r>
        <w:rPr>
          <w:rFonts w:cstheme="minorHAnsi"/>
          <w:sz w:val="16"/>
          <w:szCs w:val="18"/>
        </w:rPr>
        <w:t xml:space="preserve"> you</w:t>
      </w:r>
      <w:r w:rsidRPr="00A25D7C">
        <w:rPr>
          <w:rFonts w:cstheme="minorHAnsi"/>
          <w:sz w:val="16"/>
          <w:szCs w:val="18"/>
        </w:rPr>
        <w:t xml:space="preserve"> take</w:t>
      </w:r>
      <w:r>
        <w:rPr>
          <w:rFonts w:cstheme="minorHAnsi"/>
          <w:sz w:val="16"/>
          <w:szCs w:val="18"/>
        </w:rPr>
        <w:t xml:space="preserve"> </w:t>
      </w:r>
      <w:r w:rsidRPr="00A25D7C">
        <w:rPr>
          <w:rFonts w:cstheme="minorHAnsi"/>
          <w:sz w:val="16"/>
          <w:szCs w:val="18"/>
        </w:rPr>
        <w:t xml:space="preserve">to place (or refrain from placing) </w:t>
      </w:r>
      <w:r>
        <w:rPr>
          <w:rFonts w:cstheme="minorHAnsi"/>
          <w:sz w:val="16"/>
          <w:szCs w:val="18"/>
        </w:rPr>
        <w:t>t</w:t>
      </w:r>
      <w:r w:rsidRPr="00A25D7C">
        <w:rPr>
          <w:rFonts w:cstheme="minorHAnsi"/>
          <w:sz w:val="16"/>
          <w:szCs w:val="18"/>
        </w:rPr>
        <w:t xml:space="preserve">rades and Orders. It is up to </w:t>
      </w:r>
      <w:r>
        <w:rPr>
          <w:rFonts w:cstheme="minorHAnsi"/>
          <w:sz w:val="16"/>
          <w:szCs w:val="18"/>
        </w:rPr>
        <w:t xml:space="preserve">you </w:t>
      </w:r>
      <w:r w:rsidRPr="00A25D7C">
        <w:rPr>
          <w:rFonts w:cstheme="minorHAnsi"/>
          <w:sz w:val="16"/>
          <w:szCs w:val="18"/>
        </w:rPr>
        <w:t xml:space="preserve">to decide to what extent (if any) </w:t>
      </w:r>
      <w:r>
        <w:rPr>
          <w:rFonts w:cstheme="minorHAnsi"/>
          <w:sz w:val="16"/>
          <w:szCs w:val="18"/>
        </w:rPr>
        <w:t xml:space="preserve">you </w:t>
      </w:r>
      <w:r w:rsidRPr="00A25D7C">
        <w:rPr>
          <w:rFonts w:cstheme="minorHAnsi"/>
          <w:sz w:val="16"/>
          <w:szCs w:val="18"/>
        </w:rPr>
        <w:t xml:space="preserve">should rely on the Market Data in making such decisions. To the maximum legal extent allowed by applicable law, all warranties and representations in relation to the Market Data are hereby disclaimed and excluded. Neither </w:t>
      </w:r>
      <w:r>
        <w:rPr>
          <w:rFonts w:cstheme="minorHAnsi"/>
          <w:sz w:val="16"/>
          <w:szCs w:val="18"/>
        </w:rPr>
        <w:t>w</w:t>
      </w:r>
      <w:r w:rsidRPr="00A25D7C">
        <w:rPr>
          <w:rFonts w:cstheme="minorHAnsi"/>
          <w:sz w:val="16"/>
          <w:szCs w:val="18"/>
        </w:rPr>
        <w:t xml:space="preserve">e nor </w:t>
      </w:r>
      <w:r>
        <w:rPr>
          <w:rFonts w:cstheme="minorHAnsi"/>
          <w:sz w:val="16"/>
          <w:szCs w:val="18"/>
        </w:rPr>
        <w:t>our t</w:t>
      </w:r>
      <w:r w:rsidRPr="00A25D7C">
        <w:rPr>
          <w:rFonts w:cstheme="minorHAnsi"/>
          <w:sz w:val="16"/>
          <w:szCs w:val="18"/>
        </w:rPr>
        <w:t>hird party service providers</w:t>
      </w:r>
      <w:r>
        <w:rPr>
          <w:rFonts w:cstheme="minorHAnsi"/>
          <w:sz w:val="16"/>
          <w:szCs w:val="18"/>
        </w:rPr>
        <w:t xml:space="preserve"> will</w:t>
      </w:r>
      <w:r w:rsidRPr="00A25D7C">
        <w:rPr>
          <w:rFonts w:cstheme="minorHAnsi"/>
          <w:sz w:val="16"/>
          <w:szCs w:val="18"/>
        </w:rPr>
        <w:t xml:space="preserve"> be liable for, and </w:t>
      </w:r>
      <w:r>
        <w:rPr>
          <w:rFonts w:cstheme="minorHAnsi"/>
          <w:sz w:val="16"/>
          <w:szCs w:val="18"/>
        </w:rPr>
        <w:t xml:space="preserve">you </w:t>
      </w:r>
      <w:r w:rsidRPr="00A25D7C">
        <w:rPr>
          <w:rFonts w:cstheme="minorHAnsi"/>
          <w:sz w:val="16"/>
          <w:szCs w:val="18"/>
        </w:rPr>
        <w:t xml:space="preserve">agree not to hold or seek to hold </w:t>
      </w:r>
      <w:r>
        <w:rPr>
          <w:rFonts w:cstheme="minorHAnsi"/>
          <w:sz w:val="16"/>
          <w:szCs w:val="18"/>
        </w:rPr>
        <w:t xml:space="preserve">us </w:t>
      </w:r>
      <w:r w:rsidRPr="00A25D7C">
        <w:rPr>
          <w:rFonts w:cstheme="minorHAnsi"/>
          <w:sz w:val="16"/>
          <w:szCs w:val="18"/>
        </w:rPr>
        <w:t xml:space="preserve">or </w:t>
      </w:r>
      <w:r>
        <w:rPr>
          <w:rFonts w:cstheme="minorHAnsi"/>
          <w:sz w:val="16"/>
          <w:szCs w:val="18"/>
        </w:rPr>
        <w:t>our</w:t>
      </w:r>
      <w:r w:rsidRPr="00A25D7C">
        <w:rPr>
          <w:rFonts w:cstheme="minorHAnsi"/>
          <w:sz w:val="16"/>
          <w:szCs w:val="18"/>
        </w:rPr>
        <w:t xml:space="preserve"> officers, directors, employees, agents or third party service providers liable for any inaccurate or incomplete information, or any actions </w:t>
      </w:r>
      <w:r>
        <w:rPr>
          <w:rFonts w:cstheme="minorHAnsi"/>
          <w:sz w:val="16"/>
          <w:szCs w:val="18"/>
        </w:rPr>
        <w:t>you</w:t>
      </w:r>
      <w:r w:rsidRPr="00A25D7C">
        <w:rPr>
          <w:rFonts w:cstheme="minorHAnsi"/>
          <w:sz w:val="16"/>
          <w:szCs w:val="18"/>
        </w:rPr>
        <w:t xml:space="preserve"> take or do not take based on the Market Data. In no event </w:t>
      </w:r>
      <w:r w:rsidR="00151FFC" w:rsidRPr="00A25D7C">
        <w:rPr>
          <w:rFonts w:cstheme="minorHAnsi"/>
          <w:sz w:val="16"/>
          <w:szCs w:val="18"/>
        </w:rPr>
        <w:t xml:space="preserve">will </w:t>
      </w:r>
      <w:r>
        <w:rPr>
          <w:rFonts w:cstheme="minorHAnsi"/>
          <w:sz w:val="16"/>
          <w:szCs w:val="18"/>
        </w:rPr>
        <w:t xml:space="preserve">we </w:t>
      </w:r>
      <w:r w:rsidRPr="00A25D7C">
        <w:rPr>
          <w:rFonts w:cstheme="minorHAnsi"/>
          <w:sz w:val="16"/>
          <w:szCs w:val="18"/>
        </w:rPr>
        <w:t xml:space="preserve">be liable to </w:t>
      </w:r>
      <w:r>
        <w:rPr>
          <w:rFonts w:cstheme="minorHAnsi"/>
          <w:sz w:val="16"/>
          <w:szCs w:val="18"/>
        </w:rPr>
        <w:t xml:space="preserve">you </w:t>
      </w:r>
      <w:r w:rsidRPr="00A25D7C">
        <w:rPr>
          <w:rFonts w:cstheme="minorHAnsi"/>
          <w:sz w:val="16"/>
          <w:szCs w:val="18"/>
        </w:rPr>
        <w:t>for any direct or indirect loss, cost, injury or damages</w:t>
      </w:r>
      <w:r>
        <w:rPr>
          <w:rFonts w:cstheme="minorHAnsi"/>
          <w:sz w:val="16"/>
          <w:szCs w:val="18"/>
        </w:rPr>
        <w:t xml:space="preserve"> </w:t>
      </w:r>
      <w:r w:rsidRPr="00A25D7C">
        <w:rPr>
          <w:rFonts w:cstheme="minorHAnsi"/>
          <w:sz w:val="16"/>
          <w:szCs w:val="18"/>
        </w:rPr>
        <w:t>(including loss of profits, punitive, consequential,</w:t>
      </w:r>
      <w:r>
        <w:rPr>
          <w:rFonts w:cstheme="minorHAnsi"/>
          <w:sz w:val="16"/>
          <w:szCs w:val="18"/>
        </w:rPr>
        <w:t xml:space="preserve"> </w:t>
      </w:r>
      <w:r w:rsidRPr="00A25D7C">
        <w:rPr>
          <w:rFonts w:cstheme="minorHAnsi"/>
          <w:sz w:val="16"/>
          <w:szCs w:val="18"/>
        </w:rPr>
        <w:t>special or similar damages even if advised of the possibility of</w:t>
      </w:r>
      <w:r>
        <w:rPr>
          <w:rFonts w:cstheme="minorHAnsi"/>
          <w:sz w:val="16"/>
          <w:szCs w:val="18"/>
        </w:rPr>
        <w:t xml:space="preserve"> </w:t>
      </w:r>
      <w:r w:rsidRPr="00A25D7C">
        <w:rPr>
          <w:rFonts w:cstheme="minorHAnsi"/>
          <w:sz w:val="16"/>
          <w:szCs w:val="18"/>
        </w:rPr>
        <w:t>such damage) whether</w:t>
      </w:r>
      <w:r w:rsidR="00151FFC">
        <w:rPr>
          <w:rFonts w:cstheme="minorHAnsi"/>
          <w:sz w:val="16"/>
          <w:szCs w:val="18"/>
        </w:rPr>
        <w:t xml:space="preserve"> </w:t>
      </w:r>
      <w:r w:rsidRPr="00A25D7C">
        <w:rPr>
          <w:rFonts w:cstheme="minorHAnsi"/>
          <w:sz w:val="16"/>
          <w:szCs w:val="18"/>
        </w:rPr>
        <w:t>in contract, tort (including breach of statutory duty or negligence),</w:t>
      </w:r>
      <w:r>
        <w:rPr>
          <w:rFonts w:cstheme="minorHAnsi"/>
          <w:sz w:val="16"/>
          <w:szCs w:val="18"/>
        </w:rPr>
        <w:t xml:space="preserve"> </w:t>
      </w:r>
      <w:r w:rsidRPr="00A25D7C">
        <w:rPr>
          <w:rFonts w:cstheme="minorHAnsi"/>
          <w:sz w:val="16"/>
          <w:szCs w:val="18"/>
        </w:rPr>
        <w:t xml:space="preserve">strict liability, or otherwise arising out of or caused in whole or in part by </w:t>
      </w:r>
      <w:r w:rsidR="00151FFC">
        <w:rPr>
          <w:rFonts w:cstheme="minorHAnsi"/>
          <w:sz w:val="16"/>
          <w:szCs w:val="18"/>
        </w:rPr>
        <w:t>your</w:t>
      </w:r>
      <w:r w:rsidRPr="00A25D7C">
        <w:rPr>
          <w:rFonts w:cstheme="minorHAnsi"/>
          <w:sz w:val="16"/>
          <w:szCs w:val="18"/>
        </w:rPr>
        <w:t xml:space="preserve"> use of or reliance on the Market Data. </w:t>
      </w:r>
    </w:p>
    <w:p w14:paraId="713A2DB1" w14:textId="77777777" w:rsidR="00ED1EC8" w:rsidRPr="00ED2170" w:rsidRDefault="00ED1EC8" w:rsidP="001F47BA">
      <w:pPr>
        <w:pStyle w:val="NoSpacing"/>
        <w:ind w:left="567" w:hanging="567"/>
        <w:jc w:val="both"/>
        <w:rPr>
          <w:rFonts w:asciiTheme="minorHAnsi" w:hAnsiTheme="minorHAnsi" w:cstheme="minorHAnsi"/>
          <w:sz w:val="16"/>
          <w:szCs w:val="18"/>
          <w:lang w:val="en-GB"/>
        </w:rPr>
      </w:pPr>
    </w:p>
    <w:p w14:paraId="5FF7D0F7" w14:textId="77777777" w:rsidR="00ED1EC8" w:rsidRPr="006203E0" w:rsidRDefault="00ED1EC8" w:rsidP="001F47BA">
      <w:pPr>
        <w:pStyle w:val="NoSpacing"/>
        <w:numPr>
          <w:ilvl w:val="1"/>
          <w:numId w:val="9"/>
        </w:numPr>
        <w:ind w:left="567" w:hanging="567"/>
        <w:jc w:val="both"/>
        <w:rPr>
          <w:rFonts w:asciiTheme="minorHAnsi" w:hAnsiTheme="minorHAnsi" w:cstheme="minorHAnsi"/>
          <w:sz w:val="16"/>
          <w:szCs w:val="18"/>
          <w:lang w:val="en-GB"/>
        </w:rPr>
      </w:pPr>
      <w:r>
        <w:rPr>
          <w:rFonts w:cstheme="minorHAnsi"/>
          <w:sz w:val="16"/>
          <w:szCs w:val="18"/>
        </w:rPr>
        <w:t xml:space="preserve">You are not </w:t>
      </w:r>
      <w:r w:rsidRPr="00A25D7C">
        <w:rPr>
          <w:rFonts w:cstheme="minorHAnsi"/>
          <w:sz w:val="16"/>
          <w:szCs w:val="18"/>
        </w:rPr>
        <w:t>permitted</w:t>
      </w:r>
      <w:r>
        <w:rPr>
          <w:rFonts w:cstheme="minorHAnsi"/>
          <w:sz w:val="16"/>
          <w:szCs w:val="18"/>
        </w:rPr>
        <w:t xml:space="preserve"> </w:t>
      </w:r>
      <w:r w:rsidRPr="00A25D7C">
        <w:rPr>
          <w:rFonts w:cstheme="minorHAnsi"/>
          <w:sz w:val="16"/>
          <w:szCs w:val="18"/>
        </w:rPr>
        <w:t>to:</w:t>
      </w:r>
    </w:p>
    <w:p w14:paraId="411882B3" w14:textId="77777777" w:rsidR="00ED1EC8" w:rsidRDefault="00ED1EC8" w:rsidP="00ED1EC8">
      <w:pPr>
        <w:pStyle w:val="NoSpacing"/>
        <w:ind w:left="360"/>
        <w:jc w:val="both"/>
        <w:rPr>
          <w:rFonts w:cstheme="minorHAnsi"/>
          <w:sz w:val="16"/>
          <w:szCs w:val="18"/>
        </w:rPr>
      </w:pPr>
    </w:p>
    <w:p w14:paraId="645AE73D" w14:textId="0A2055D8" w:rsidR="00ED1EC8" w:rsidRDefault="00ED1EC8" w:rsidP="001F47BA">
      <w:pPr>
        <w:pStyle w:val="NoSpacing"/>
        <w:ind w:left="1134"/>
        <w:jc w:val="both"/>
        <w:rPr>
          <w:rFonts w:cstheme="minorHAnsi"/>
          <w:sz w:val="16"/>
          <w:szCs w:val="18"/>
        </w:rPr>
      </w:pPr>
      <w:r w:rsidRPr="00A25D7C">
        <w:rPr>
          <w:rFonts w:cstheme="minorHAnsi"/>
          <w:sz w:val="16"/>
          <w:szCs w:val="18"/>
        </w:rPr>
        <w:t>(a) extract</w:t>
      </w:r>
      <w:r>
        <w:rPr>
          <w:rFonts w:cstheme="minorHAnsi"/>
          <w:sz w:val="16"/>
          <w:szCs w:val="18"/>
        </w:rPr>
        <w:t xml:space="preserve"> </w:t>
      </w:r>
      <w:r w:rsidRPr="00A25D7C">
        <w:rPr>
          <w:rFonts w:cstheme="minorHAnsi"/>
          <w:sz w:val="16"/>
          <w:szCs w:val="18"/>
        </w:rPr>
        <w:t xml:space="preserve">the </w:t>
      </w:r>
      <w:r>
        <w:rPr>
          <w:rFonts w:cstheme="minorHAnsi"/>
          <w:sz w:val="16"/>
          <w:szCs w:val="18"/>
        </w:rPr>
        <w:t xml:space="preserve">Market Data </w:t>
      </w:r>
      <w:r w:rsidRPr="00A25D7C">
        <w:rPr>
          <w:rFonts w:cstheme="minorHAnsi"/>
          <w:sz w:val="16"/>
          <w:szCs w:val="18"/>
        </w:rPr>
        <w:t>from</w:t>
      </w:r>
      <w:r>
        <w:rPr>
          <w:rFonts w:cstheme="minorHAnsi"/>
          <w:sz w:val="16"/>
          <w:szCs w:val="18"/>
        </w:rPr>
        <w:t xml:space="preserve"> </w:t>
      </w:r>
      <w:r w:rsidR="008251A0">
        <w:rPr>
          <w:rFonts w:cstheme="minorHAnsi"/>
          <w:sz w:val="16"/>
          <w:szCs w:val="18"/>
        </w:rPr>
        <w:t xml:space="preserve">the </w:t>
      </w:r>
      <w:r>
        <w:rPr>
          <w:rFonts w:asciiTheme="minorHAnsi" w:hAnsiTheme="minorHAnsi" w:cstheme="minorHAnsi"/>
          <w:sz w:val="16"/>
          <w:szCs w:val="18"/>
          <w:lang w:val="en-GB"/>
        </w:rPr>
        <w:t>Online Systems</w:t>
      </w:r>
      <w:r w:rsidRPr="00A25D7C">
        <w:rPr>
          <w:rFonts w:cstheme="minorHAnsi"/>
          <w:sz w:val="16"/>
          <w:szCs w:val="18"/>
        </w:rPr>
        <w:t xml:space="preserve">; </w:t>
      </w:r>
      <w:r>
        <w:rPr>
          <w:rFonts w:cstheme="minorHAnsi"/>
          <w:sz w:val="16"/>
          <w:szCs w:val="18"/>
        </w:rPr>
        <w:t>or</w:t>
      </w:r>
    </w:p>
    <w:p w14:paraId="0E6603AD" w14:textId="77777777" w:rsidR="00ED1EC8" w:rsidRDefault="00ED1EC8" w:rsidP="001F47BA">
      <w:pPr>
        <w:pStyle w:val="NoSpacing"/>
        <w:ind w:left="1134"/>
        <w:jc w:val="both"/>
        <w:rPr>
          <w:rFonts w:cstheme="minorHAnsi"/>
          <w:sz w:val="16"/>
          <w:szCs w:val="18"/>
        </w:rPr>
      </w:pPr>
    </w:p>
    <w:p w14:paraId="7AA7C8A1" w14:textId="77777777" w:rsidR="00ED1EC8" w:rsidRDefault="00ED1EC8" w:rsidP="001F47BA">
      <w:pPr>
        <w:pStyle w:val="NoSpacing"/>
        <w:ind w:left="1134"/>
        <w:jc w:val="both"/>
        <w:rPr>
          <w:rFonts w:cstheme="minorHAnsi"/>
          <w:sz w:val="16"/>
          <w:szCs w:val="18"/>
        </w:rPr>
      </w:pPr>
      <w:r w:rsidRPr="00A25D7C">
        <w:rPr>
          <w:rFonts w:cstheme="minorHAnsi"/>
          <w:sz w:val="16"/>
          <w:szCs w:val="18"/>
        </w:rPr>
        <w:t>(b) distribute, disseminate, republish, display or otherwise provide or make available any Market Data in whole or in part to any third party;</w:t>
      </w:r>
      <w:r>
        <w:rPr>
          <w:rFonts w:cstheme="minorHAnsi"/>
          <w:sz w:val="16"/>
          <w:szCs w:val="18"/>
        </w:rPr>
        <w:t xml:space="preserve"> or</w:t>
      </w:r>
    </w:p>
    <w:p w14:paraId="11C8BEF4" w14:textId="77777777" w:rsidR="00ED1EC8" w:rsidRDefault="00ED1EC8" w:rsidP="001F47BA">
      <w:pPr>
        <w:pStyle w:val="NoSpacing"/>
        <w:ind w:left="1134"/>
        <w:jc w:val="both"/>
        <w:rPr>
          <w:rFonts w:cstheme="minorHAnsi"/>
          <w:sz w:val="16"/>
          <w:szCs w:val="18"/>
        </w:rPr>
      </w:pPr>
    </w:p>
    <w:p w14:paraId="5D5250DC" w14:textId="77777777" w:rsidR="00ED1EC8" w:rsidRPr="00ED2170" w:rsidRDefault="00ED1EC8" w:rsidP="001F47BA">
      <w:pPr>
        <w:pStyle w:val="NoSpacing"/>
        <w:ind w:left="1134"/>
        <w:jc w:val="both"/>
        <w:rPr>
          <w:rFonts w:asciiTheme="minorHAnsi" w:hAnsiTheme="minorHAnsi" w:cstheme="minorHAnsi"/>
          <w:sz w:val="16"/>
          <w:szCs w:val="18"/>
          <w:lang w:val="en-GB"/>
        </w:rPr>
      </w:pPr>
      <w:r w:rsidRPr="00A25D7C">
        <w:rPr>
          <w:rFonts w:cstheme="minorHAnsi"/>
          <w:sz w:val="16"/>
          <w:szCs w:val="18"/>
        </w:rPr>
        <w:t xml:space="preserve">(c) use the </w:t>
      </w:r>
      <w:r>
        <w:rPr>
          <w:rFonts w:cstheme="minorHAnsi"/>
          <w:sz w:val="16"/>
          <w:szCs w:val="18"/>
        </w:rPr>
        <w:t xml:space="preserve">Market Data </w:t>
      </w:r>
      <w:r w:rsidRPr="00A25D7C">
        <w:rPr>
          <w:rFonts w:cstheme="minorHAnsi"/>
          <w:sz w:val="16"/>
          <w:szCs w:val="18"/>
        </w:rPr>
        <w:t>for any purpose other</w:t>
      </w:r>
      <w:r>
        <w:rPr>
          <w:rFonts w:cstheme="minorHAnsi"/>
          <w:sz w:val="16"/>
          <w:szCs w:val="18"/>
        </w:rPr>
        <w:t xml:space="preserve"> </w:t>
      </w:r>
      <w:r w:rsidRPr="00A25D7C">
        <w:rPr>
          <w:rFonts w:cstheme="minorHAnsi"/>
          <w:sz w:val="16"/>
          <w:szCs w:val="18"/>
        </w:rPr>
        <w:t>than allowed under</w:t>
      </w:r>
      <w:r>
        <w:rPr>
          <w:rFonts w:cstheme="minorHAnsi"/>
          <w:sz w:val="16"/>
          <w:szCs w:val="18"/>
        </w:rPr>
        <w:t xml:space="preserve"> this Agreement or by us in a separate agreement. </w:t>
      </w:r>
    </w:p>
    <w:p w14:paraId="7C8269B1" w14:textId="77777777" w:rsidR="00ED1EC8" w:rsidRPr="00222864" w:rsidRDefault="00ED1EC8" w:rsidP="001C5A29">
      <w:pPr>
        <w:pStyle w:val="NoSpacing"/>
        <w:jc w:val="both"/>
        <w:rPr>
          <w:rFonts w:asciiTheme="minorHAnsi" w:hAnsiTheme="minorHAnsi" w:cstheme="minorHAnsi"/>
          <w:sz w:val="16"/>
          <w:szCs w:val="18"/>
          <w:lang w:val="en-GB"/>
        </w:rPr>
      </w:pPr>
    </w:p>
    <w:p w14:paraId="2ECCB593" w14:textId="77777777" w:rsidR="001C5A29" w:rsidRPr="00222864" w:rsidRDefault="001C5A29" w:rsidP="001C5A29">
      <w:pPr>
        <w:pStyle w:val="NoSpacing"/>
        <w:jc w:val="both"/>
        <w:rPr>
          <w:rFonts w:asciiTheme="minorHAnsi" w:hAnsiTheme="minorHAnsi" w:cstheme="minorHAnsi"/>
          <w:sz w:val="16"/>
          <w:szCs w:val="18"/>
          <w:lang w:val="en-GB"/>
        </w:rPr>
      </w:pPr>
    </w:p>
    <w:p w14:paraId="7E5E937A"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USAGE INFORMATION</w:t>
      </w:r>
    </w:p>
    <w:p w14:paraId="0D4CAFAD"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51FC392B" w14:textId="41397944" w:rsidR="005075C9"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If we have an enquiry relating to your use 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you will promptly provide us, or any Regulator with any information, access to premises or systems or assistance reasonably requested by us or any Regulator. Any attendance at your premises will, unless </w:t>
      </w:r>
      <w:r w:rsidR="009532D9">
        <w:rPr>
          <w:rFonts w:asciiTheme="minorHAnsi" w:hAnsiTheme="minorHAnsi" w:cstheme="minorHAnsi"/>
          <w:sz w:val="16"/>
          <w:szCs w:val="18"/>
          <w:lang w:val="en-GB"/>
        </w:rPr>
        <w:t>A</w:t>
      </w:r>
      <w:r w:rsidRPr="00222864">
        <w:rPr>
          <w:rFonts w:asciiTheme="minorHAnsi" w:hAnsiTheme="minorHAnsi" w:cstheme="minorHAnsi"/>
          <w:sz w:val="16"/>
          <w:szCs w:val="18"/>
          <w:lang w:val="en-GB"/>
        </w:rPr>
        <w:t xml:space="preserve">pplicable Regulations otherwise require, be subject to reasonable prior notice and your reasonable security and confidentiality procedures. </w:t>
      </w:r>
    </w:p>
    <w:p w14:paraId="54EE0D41" w14:textId="6D96266B" w:rsidR="003B7620" w:rsidRDefault="003B7620" w:rsidP="001F47BA">
      <w:pPr>
        <w:pStyle w:val="NoSpacing"/>
        <w:ind w:left="567" w:hanging="567"/>
        <w:jc w:val="both"/>
        <w:rPr>
          <w:rFonts w:asciiTheme="minorHAnsi" w:hAnsiTheme="minorHAnsi" w:cstheme="minorHAnsi"/>
          <w:sz w:val="16"/>
          <w:szCs w:val="18"/>
          <w:lang w:val="en-GB"/>
        </w:rPr>
      </w:pPr>
    </w:p>
    <w:p w14:paraId="6A1E6383"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2ADC840A"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INVESTMENT MANAGERS</w:t>
      </w:r>
    </w:p>
    <w:p w14:paraId="68C2393D"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7E1ACF8B" w14:textId="77777777"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lastRenderedPageBreak/>
        <w:t>If you are an investment manager or agent, you agree:</w:t>
      </w:r>
    </w:p>
    <w:p w14:paraId="65990766" w14:textId="77777777" w:rsidR="001C5A29" w:rsidRPr="00222864" w:rsidRDefault="001C5A29" w:rsidP="001C5A29">
      <w:pPr>
        <w:pStyle w:val="NoSpacing"/>
        <w:jc w:val="both"/>
        <w:rPr>
          <w:rFonts w:asciiTheme="minorHAnsi" w:hAnsiTheme="minorHAnsi" w:cstheme="minorHAnsi"/>
          <w:sz w:val="16"/>
          <w:szCs w:val="18"/>
          <w:lang w:val="en-GB"/>
        </w:rPr>
      </w:pPr>
    </w:p>
    <w:p w14:paraId="3ABDB04B" w14:textId="4203B263" w:rsidR="005075C9" w:rsidRPr="00222864" w:rsidRDefault="009532D9"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t</w:t>
      </w:r>
      <w:r w:rsidR="005075C9" w:rsidRPr="00222864">
        <w:rPr>
          <w:rFonts w:asciiTheme="minorHAnsi" w:hAnsiTheme="minorHAnsi" w:cstheme="minorHAnsi"/>
          <w:sz w:val="16"/>
          <w:szCs w:val="18"/>
          <w:lang w:val="en-GB"/>
        </w:rPr>
        <w:t xml:space="preserve">o this </w:t>
      </w:r>
      <w:r w:rsidR="005075C9" w:rsidRPr="00222864">
        <w:rPr>
          <w:rFonts w:asciiTheme="minorHAnsi" w:hAnsiTheme="minorHAnsi" w:cstheme="minorHAnsi"/>
          <w:b/>
          <w:sz w:val="16"/>
          <w:szCs w:val="18"/>
          <w:lang w:val="en-GB"/>
        </w:rPr>
        <w:t>Annex 1</w:t>
      </w:r>
      <w:r w:rsidR="005075C9" w:rsidRPr="00222864">
        <w:rPr>
          <w:rFonts w:asciiTheme="minorHAnsi" w:hAnsiTheme="minorHAnsi" w:cstheme="minorHAnsi"/>
          <w:sz w:val="16"/>
          <w:szCs w:val="18"/>
          <w:lang w:val="en-GB"/>
        </w:rPr>
        <w:t xml:space="preserve"> on your own behalf and as agent of your </w:t>
      </w:r>
      <w:proofErr w:type="gramStart"/>
      <w:r w:rsidR="005075C9" w:rsidRPr="00222864">
        <w:rPr>
          <w:rFonts w:asciiTheme="minorHAnsi" w:hAnsiTheme="minorHAnsi" w:cstheme="minorHAnsi"/>
          <w:sz w:val="16"/>
          <w:szCs w:val="18"/>
          <w:lang w:val="en-GB"/>
        </w:rPr>
        <w:t>principals;</w:t>
      </w:r>
      <w:proofErr w:type="gramEnd"/>
    </w:p>
    <w:p w14:paraId="1A20F7BA" w14:textId="77777777" w:rsidR="005075C9" w:rsidRPr="00222864" w:rsidRDefault="005075C9" w:rsidP="001F47BA">
      <w:pPr>
        <w:pStyle w:val="NoSpacing"/>
        <w:ind w:left="1134" w:hanging="567"/>
        <w:jc w:val="both"/>
        <w:rPr>
          <w:rFonts w:asciiTheme="minorHAnsi" w:hAnsiTheme="minorHAnsi" w:cstheme="minorHAnsi"/>
          <w:sz w:val="16"/>
          <w:szCs w:val="18"/>
          <w:lang w:val="en-GB"/>
        </w:rPr>
      </w:pPr>
    </w:p>
    <w:p w14:paraId="7DCC632C" w14:textId="4FCF8089" w:rsidR="005075C9" w:rsidRPr="00CA40A7" w:rsidRDefault="009532D9"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t</w:t>
      </w:r>
      <w:r w:rsidR="005075C9" w:rsidRPr="00222864">
        <w:rPr>
          <w:rFonts w:asciiTheme="minorHAnsi" w:hAnsiTheme="minorHAnsi" w:cstheme="minorHAnsi"/>
          <w:sz w:val="16"/>
          <w:szCs w:val="18"/>
          <w:lang w:val="en-GB"/>
        </w:rPr>
        <w:t xml:space="preserve">hat you have all requisite authority to so execute and to effect Transactions through </w:t>
      </w:r>
      <w:r w:rsidR="00C3672F">
        <w:rPr>
          <w:rFonts w:asciiTheme="minorHAnsi" w:hAnsiTheme="minorHAnsi" w:cstheme="minorHAnsi"/>
          <w:sz w:val="16"/>
          <w:szCs w:val="18"/>
          <w:lang w:val="en-GB"/>
        </w:rPr>
        <w:t>Online Systems</w:t>
      </w:r>
      <w:r w:rsidR="005075C9" w:rsidRPr="00222864">
        <w:rPr>
          <w:rFonts w:asciiTheme="minorHAnsi" w:hAnsiTheme="minorHAnsi" w:cstheme="minorHAnsi"/>
          <w:sz w:val="16"/>
          <w:szCs w:val="18"/>
          <w:lang w:val="en-GB"/>
        </w:rPr>
        <w:t xml:space="preserve"> on behalf of your </w:t>
      </w:r>
      <w:proofErr w:type="gramStart"/>
      <w:r w:rsidR="005075C9" w:rsidRPr="00222864">
        <w:rPr>
          <w:rFonts w:asciiTheme="minorHAnsi" w:hAnsiTheme="minorHAnsi" w:cstheme="minorHAnsi"/>
          <w:sz w:val="16"/>
          <w:szCs w:val="18"/>
          <w:lang w:val="en-GB"/>
        </w:rPr>
        <w:t>princi</w:t>
      </w:r>
      <w:r w:rsidR="005075C9" w:rsidRPr="00CA40A7">
        <w:rPr>
          <w:rFonts w:asciiTheme="minorHAnsi" w:hAnsiTheme="minorHAnsi" w:cstheme="minorHAnsi"/>
          <w:sz w:val="16"/>
          <w:szCs w:val="18"/>
          <w:lang w:val="en-GB"/>
        </w:rPr>
        <w:t>pals;</w:t>
      </w:r>
      <w:proofErr w:type="gramEnd"/>
    </w:p>
    <w:p w14:paraId="25058F90" w14:textId="77777777" w:rsidR="005075C9" w:rsidRPr="00222864" w:rsidRDefault="005075C9" w:rsidP="001F47BA">
      <w:pPr>
        <w:pStyle w:val="NoSpacing"/>
        <w:ind w:left="1134"/>
        <w:jc w:val="both"/>
        <w:rPr>
          <w:rFonts w:asciiTheme="minorHAnsi" w:hAnsiTheme="minorHAnsi" w:cstheme="minorHAnsi"/>
          <w:sz w:val="16"/>
          <w:szCs w:val="18"/>
          <w:lang w:val="en-GB"/>
        </w:rPr>
      </w:pPr>
    </w:p>
    <w:p w14:paraId="61615576" w14:textId="2981438A" w:rsidR="005075C9" w:rsidRPr="00CA40A7" w:rsidRDefault="009532D9"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t</w:t>
      </w:r>
      <w:r w:rsidR="005075C9" w:rsidRPr="00222864">
        <w:rPr>
          <w:rFonts w:asciiTheme="minorHAnsi" w:hAnsiTheme="minorHAnsi" w:cstheme="minorHAnsi"/>
          <w:sz w:val="16"/>
          <w:szCs w:val="18"/>
          <w:lang w:val="en-GB"/>
        </w:rPr>
        <w:t>hat all such Transactions will be suitable and/or appropriate for the principals (to the extent you have a duty under Applicable Regulations to ensure th</w:t>
      </w:r>
      <w:r w:rsidR="005075C9" w:rsidRPr="00CA40A7">
        <w:rPr>
          <w:rFonts w:asciiTheme="minorHAnsi" w:hAnsiTheme="minorHAnsi" w:cstheme="minorHAnsi"/>
          <w:sz w:val="16"/>
          <w:szCs w:val="18"/>
          <w:lang w:val="en-GB"/>
        </w:rPr>
        <w:t>is</w:t>
      </w:r>
      <w:proofErr w:type="gramStart"/>
      <w:r w:rsidR="005075C9" w:rsidRPr="00CA40A7">
        <w:rPr>
          <w:rFonts w:asciiTheme="minorHAnsi" w:hAnsiTheme="minorHAnsi" w:cstheme="minorHAnsi"/>
          <w:sz w:val="16"/>
          <w:szCs w:val="18"/>
          <w:lang w:val="en-GB"/>
        </w:rPr>
        <w:t>);</w:t>
      </w:r>
      <w:proofErr w:type="gramEnd"/>
      <w:r w:rsidR="005075C9" w:rsidRPr="00CA40A7">
        <w:rPr>
          <w:rFonts w:asciiTheme="minorHAnsi" w:hAnsiTheme="minorHAnsi" w:cstheme="minorHAnsi"/>
          <w:sz w:val="16"/>
          <w:szCs w:val="18"/>
          <w:lang w:val="en-GB"/>
        </w:rPr>
        <w:t xml:space="preserve"> </w:t>
      </w:r>
    </w:p>
    <w:p w14:paraId="6E187B03" w14:textId="77777777" w:rsidR="005075C9" w:rsidRPr="00222864" w:rsidRDefault="005075C9" w:rsidP="001F47BA">
      <w:pPr>
        <w:pStyle w:val="NoSpacing"/>
        <w:ind w:left="1134" w:hanging="567"/>
        <w:jc w:val="both"/>
        <w:rPr>
          <w:rFonts w:asciiTheme="minorHAnsi" w:hAnsiTheme="minorHAnsi" w:cstheme="minorHAnsi"/>
          <w:sz w:val="16"/>
          <w:szCs w:val="18"/>
          <w:lang w:val="en-GB"/>
        </w:rPr>
      </w:pPr>
    </w:p>
    <w:p w14:paraId="3C34188D" w14:textId="3F70A2B1" w:rsidR="005075C9" w:rsidRPr="00201DFC" w:rsidRDefault="009532D9"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t</w:t>
      </w:r>
      <w:r w:rsidR="005075C9" w:rsidRPr="00222864">
        <w:rPr>
          <w:rFonts w:asciiTheme="minorHAnsi" w:hAnsiTheme="minorHAnsi" w:cstheme="minorHAnsi"/>
          <w:sz w:val="16"/>
          <w:szCs w:val="18"/>
          <w:lang w:val="en-GB"/>
        </w:rPr>
        <w:t xml:space="preserve">hat you will provide us with prior notice of any principals on whose behalf you will use </w:t>
      </w:r>
      <w:r w:rsidR="00C3672F">
        <w:rPr>
          <w:rFonts w:asciiTheme="minorHAnsi" w:hAnsiTheme="minorHAnsi" w:cstheme="minorHAnsi"/>
          <w:sz w:val="16"/>
          <w:szCs w:val="18"/>
          <w:lang w:val="en-GB"/>
        </w:rPr>
        <w:t>Online Systems</w:t>
      </w:r>
      <w:r w:rsidR="005075C9" w:rsidRPr="00201DFC">
        <w:rPr>
          <w:rFonts w:asciiTheme="minorHAnsi" w:hAnsiTheme="minorHAnsi" w:cstheme="minorHAnsi"/>
          <w:sz w:val="16"/>
          <w:szCs w:val="18"/>
          <w:lang w:val="en-GB"/>
        </w:rPr>
        <w:t>; and</w:t>
      </w:r>
    </w:p>
    <w:p w14:paraId="359EB9CE" w14:textId="77777777" w:rsidR="005075C9" w:rsidRPr="00222864" w:rsidRDefault="005075C9" w:rsidP="001F47BA">
      <w:pPr>
        <w:pStyle w:val="NoSpacing"/>
        <w:ind w:left="1134" w:hanging="567"/>
        <w:jc w:val="both"/>
        <w:rPr>
          <w:rFonts w:asciiTheme="minorHAnsi" w:hAnsiTheme="minorHAnsi" w:cstheme="minorHAnsi"/>
          <w:sz w:val="16"/>
          <w:szCs w:val="18"/>
          <w:lang w:val="en-GB"/>
        </w:rPr>
      </w:pPr>
    </w:p>
    <w:p w14:paraId="254AF2D9" w14:textId="41A2C75F" w:rsidR="005075C9" w:rsidRPr="00201DFC" w:rsidRDefault="009532D9"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t</w:t>
      </w:r>
      <w:r w:rsidR="005075C9" w:rsidRPr="00222864">
        <w:rPr>
          <w:rFonts w:asciiTheme="minorHAnsi" w:hAnsiTheme="minorHAnsi" w:cstheme="minorHAnsi"/>
          <w:sz w:val="16"/>
          <w:szCs w:val="18"/>
          <w:lang w:val="en-GB"/>
        </w:rPr>
        <w:t xml:space="preserve">hat you will indemnify us against any claims by your principals in respect of </w:t>
      </w:r>
      <w:r w:rsidR="00C3672F">
        <w:rPr>
          <w:rFonts w:asciiTheme="minorHAnsi" w:hAnsiTheme="minorHAnsi" w:cstheme="minorHAnsi"/>
          <w:sz w:val="16"/>
          <w:szCs w:val="18"/>
          <w:lang w:val="en-GB"/>
        </w:rPr>
        <w:t>Online Syst</w:t>
      </w:r>
      <w:r w:rsidR="00C3672F" w:rsidRPr="00201DFC">
        <w:rPr>
          <w:rFonts w:asciiTheme="minorHAnsi" w:hAnsiTheme="minorHAnsi" w:cstheme="minorHAnsi"/>
          <w:sz w:val="16"/>
          <w:szCs w:val="18"/>
          <w:lang w:val="en-GB"/>
        </w:rPr>
        <w:t>ems</w:t>
      </w:r>
      <w:r w:rsidR="005075C9" w:rsidRPr="00201DFC">
        <w:rPr>
          <w:rFonts w:asciiTheme="minorHAnsi" w:hAnsiTheme="minorHAnsi" w:cstheme="minorHAnsi"/>
          <w:sz w:val="16"/>
          <w:szCs w:val="18"/>
          <w:lang w:val="en-GB"/>
        </w:rPr>
        <w:t xml:space="preserve">. </w:t>
      </w:r>
    </w:p>
    <w:p w14:paraId="47532E99" w14:textId="77777777" w:rsidR="001C5A29" w:rsidRPr="00222864" w:rsidRDefault="001C5A29" w:rsidP="001C5A29">
      <w:pPr>
        <w:pStyle w:val="NoSpacing"/>
        <w:jc w:val="both"/>
        <w:rPr>
          <w:rFonts w:asciiTheme="minorHAnsi" w:hAnsiTheme="minorHAnsi" w:cstheme="minorHAnsi"/>
          <w:sz w:val="16"/>
          <w:szCs w:val="18"/>
          <w:lang w:val="en-GB"/>
        </w:rPr>
      </w:pPr>
    </w:p>
    <w:p w14:paraId="5D2F6D29" w14:textId="77777777" w:rsidR="001C5A29" w:rsidRPr="00222864" w:rsidRDefault="001C5A29" w:rsidP="001C5A29">
      <w:pPr>
        <w:pStyle w:val="NoSpacing"/>
        <w:jc w:val="both"/>
        <w:rPr>
          <w:rFonts w:asciiTheme="minorHAnsi" w:hAnsiTheme="minorHAnsi" w:cstheme="minorHAnsi"/>
          <w:sz w:val="16"/>
          <w:szCs w:val="18"/>
          <w:lang w:val="en-GB"/>
        </w:rPr>
      </w:pPr>
    </w:p>
    <w:p w14:paraId="7F7BA5F7"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COMPLIANCE WITH LAWS</w:t>
      </w:r>
    </w:p>
    <w:p w14:paraId="459B0066"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666B12B5" w14:textId="7107C727"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will comply, and co-operate with us in complying, with all Applicable Regulations when using or accessing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w:t>
      </w:r>
    </w:p>
    <w:p w14:paraId="34B998CC"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4F27AB4A"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3FE32647"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CONFIDENTIALITY, PRIVACY, DATA PROTECTION AND NO PROMOTION </w:t>
      </w:r>
    </w:p>
    <w:p w14:paraId="084036F5"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2288FB38" w14:textId="4A47C658"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Without the other</w:t>
      </w:r>
      <w:r w:rsidR="00C70EE7">
        <w:rPr>
          <w:rFonts w:asciiTheme="minorHAnsi" w:hAnsiTheme="minorHAnsi" w:cstheme="minorHAnsi"/>
          <w:sz w:val="16"/>
          <w:szCs w:val="18"/>
          <w:lang w:val="en-GB"/>
        </w:rPr>
        <w:t>’</w:t>
      </w:r>
      <w:r w:rsidRPr="00222864">
        <w:rPr>
          <w:rFonts w:asciiTheme="minorHAnsi" w:hAnsiTheme="minorHAnsi" w:cstheme="minorHAnsi"/>
          <w:sz w:val="16"/>
          <w:szCs w:val="18"/>
          <w:lang w:val="en-GB"/>
        </w:rPr>
        <w:t xml:space="preserve">s consent, neither </w:t>
      </w:r>
      <w:r w:rsidRPr="008A572C">
        <w:rPr>
          <w:rFonts w:asciiTheme="minorHAnsi" w:hAnsiTheme="minorHAnsi" w:cstheme="minorHAnsi"/>
          <w:sz w:val="16"/>
          <w:szCs w:val="18"/>
          <w:lang w:val="en-GB"/>
        </w:rPr>
        <w:t>party</w:t>
      </w:r>
      <w:r w:rsidRPr="00222864">
        <w:rPr>
          <w:rFonts w:asciiTheme="minorHAnsi" w:hAnsiTheme="minorHAnsi" w:cstheme="minorHAnsi"/>
          <w:sz w:val="16"/>
          <w:szCs w:val="18"/>
          <w:lang w:val="en-GB"/>
        </w:rPr>
        <w:t xml:space="preserve"> shall disclose or use for any purpose except as contemplated under this </w:t>
      </w:r>
      <w:r w:rsidRPr="003F74E6">
        <w:rPr>
          <w:rFonts w:asciiTheme="minorHAnsi" w:hAnsiTheme="minorHAnsi" w:cstheme="minorHAnsi"/>
          <w:b/>
          <w:sz w:val="16"/>
          <w:szCs w:val="18"/>
          <w:lang w:val="en-GB"/>
        </w:rPr>
        <w:t>Annex</w:t>
      </w:r>
      <w:r w:rsidR="000C2A0E" w:rsidRPr="003F74E6">
        <w:rPr>
          <w:rFonts w:asciiTheme="minorHAnsi" w:hAnsiTheme="minorHAnsi" w:cstheme="minorHAnsi"/>
          <w:b/>
          <w:sz w:val="16"/>
          <w:szCs w:val="18"/>
          <w:lang w:val="en-GB"/>
        </w:rPr>
        <w:t xml:space="preserve"> 1</w:t>
      </w:r>
      <w:r w:rsidRPr="00222864">
        <w:rPr>
          <w:rFonts w:asciiTheme="minorHAnsi" w:hAnsiTheme="minorHAnsi" w:cstheme="minorHAnsi"/>
          <w:sz w:val="16"/>
          <w:szCs w:val="18"/>
          <w:lang w:val="en-GB"/>
        </w:rPr>
        <w:t xml:space="preserve">, the terms of this Agreement or the relevant Additional Agreement any information disclosed to it by the disclosing party in connection with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except to the extent that such information is:</w:t>
      </w:r>
    </w:p>
    <w:p w14:paraId="7C1A5F3E" w14:textId="77777777" w:rsidR="001C5A29" w:rsidRPr="00222864" w:rsidRDefault="001C5A29" w:rsidP="001C5A29">
      <w:pPr>
        <w:pStyle w:val="NoSpacing"/>
        <w:jc w:val="both"/>
        <w:rPr>
          <w:rFonts w:asciiTheme="minorHAnsi" w:hAnsiTheme="minorHAnsi" w:cstheme="minorHAnsi"/>
          <w:sz w:val="16"/>
          <w:szCs w:val="18"/>
          <w:lang w:val="en-GB"/>
        </w:rPr>
      </w:pPr>
    </w:p>
    <w:p w14:paraId="1AC4CDCE" w14:textId="03C6D502" w:rsidR="005075C9" w:rsidRPr="00222864" w:rsidRDefault="009532D9"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a</w:t>
      </w:r>
      <w:r w:rsidR="005075C9" w:rsidRPr="00222864">
        <w:rPr>
          <w:rFonts w:asciiTheme="minorHAnsi" w:hAnsiTheme="minorHAnsi" w:cstheme="minorHAnsi"/>
          <w:sz w:val="16"/>
          <w:szCs w:val="18"/>
          <w:lang w:val="en-GB"/>
        </w:rPr>
        <w:t xml:space="preserve">lready available in the public domain, other than </w:t>
      </w:r>
      <w:proofErr w:type="gramStart"/>
      <w:r w:rsidR="005075C9" w:rsidRPr="00222864">
        <w:rPr>
          <w:rFonts w:asciiTheme="minorHAnsi" w:hAnsiTheme="minorHAnsi" w:cstheme="minorHAnsi"/>
          <w:sz w:val="16"/>
          <w:szCs w:val="18"/>
          <w:lang w:val="en-GB"/>
        </w:rPr>
        <w:t>as a result of</w:t>
      </w:r>
      <w:proofErr w:type="gramEnd"/>
      <w:r w:rsidR="005075C9" w:rsidRPr="00222864">
        <w:rPr>
          <w:rFonts w:asciiTheme="minorHAnsi" w:hAnsiTheme="minorHAnsi" w:cstheme="minorHAnsi"/>
          <w:sz w:val="16"/>
          <w:szCs w:val="18"/>
          <w:lang w:val="en-GB"/>
        </w:rPr>
        <w:t xml:space="preserve"> breach of an agreement between you and us;</w:t>
      </w:r>
      <w:r w:rsidR="003C2387" w:rsidRPr="00222864">
        <w:rPr>
          <w:rFonts w:asciiTheme="minorHAnsi" w:hAnsiTheme="minorHAnsi" w:cstheme="minorHAnsi"/>
          <w:sz w:val="16"/>
          <w:szCs w:val="18"/>
          <w:lang w:val="en-GB"/>
        </w:rPr>
        <w:t xml:space="preserve"> or</w:t>
      </w:r>
    </w:p>
    <w:p w14:paraId="0B180A1E" w14:textId="77777777" w:rsidR="005075C9" w:rsidRPr="00222864" w:rsidRDefault="005075C9" w:rsidP="00E6470B">
      <w:pPr>
        <w:pStyle w:val="NoSpacing"/>
        <w:ind w:left="1134" w:hanging="567"/>
        <w:jc w:val="both"/>
        <w:rPr>
          <w:rFonts w:asciiTheme="minorHAnsi" w:hAnsiTheme="minorHAnsi" w:cstheme="minorHAnsi"/>
          <w:sz w:val="16"/>
          <w:szCs w:val="18"/>
          <w:lang w:val="en-GB"/>
        </w:rPr>
      </w:pPr>
    </w:p>
    <w:p w14:paraId="3448CFCE" w14:textId="3522AB8D" w:rsidR="005075C9" w:rsidRPr="00201DFC" w:rsidRDefault="009532D9"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r</w:t>
      </w:r>
      <w:r w:rsidR="005075C9" w:rsidRPr="00222864">
        <w:rPr>
          <w:rFonts w:asciiTheme="minorHAnsi" w:hAnsiTheme="minorHAnsi" w:cstheme="minorHAnsi"/>
          <w:sz w:val="16"/>
          <w:szCs w:val="18"/>
          <w:lang w:val="en-GB"/>
        </w:rPr>
        <w:t>equired to be disclosed under Applicable Regulations or court orde</w:t>
      </w:r>
      <w:r w:rsidR="005075C9" w:rsidRPr="00201DFC">
        <w:rPr>
          <w:rFonts w:asciiTheme="minorHAnsi" w:hAnsiTheme="minorHAnsi" w:cstheme="minorHAnsi"/>
          <w:sz w:val="16"/>
          <w:szCs w:val="18"/>
          <w:lang w:val="en-GB"/>
        </w:rPr>
        <w:t>r;</w:t>
      </w:r>
      <w:r w:rsidRPr="00201DFC">
        <w:rPr>
          <w:rFonts w:asciiTheme="minorHAnsi" w:hAnsiTheme="minorHAnsi" w:cstheme="minorHAnsi"/>
          <w:sz w:val="16"/>
          <w:szCs w:val="18"/>
          <w:lang w:val="en-GB"/>
        </w:rPr>
        <w:t xml:space="preserve"> or</w:t>
      </w:r>
    </w:p>
    <w:p w14:paraId="6858E06F" w14:textId="77777777" w:rsidR="005075C9" w:rsidRPr="00222864" w:rsidRDefault="005075C9" w:rsidP="00E6470B">
      <w:pPr>
        <w:pStyle w:val="NoSpacing"/>
        <w:ind w:left="1134" w:hanging="567"/>
        <w:jc w:val="both"/>
        <w:rPr>
          <w:rFonts w:asciiTheme="minorHAnsi" w:hAnsiTheme="minorHAnsi" w:cstheme="minorHAnsi"/>
          <w:sz w:val="16"/>
          <w:szCs w:val="18"/>
          <w:lang w:val="en-GB"/>
        </w:rPr>
      </w:pPr>
    </w:p>
    <w:p w14:paraId="34A6F0EB" w14:textId="701A5999" w:rsidR="005075C9" w:rsidRPr="00201DFC" w:rsidRDefault="009532D9"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sz w:val="16"/>
          <w:szCs w:val="18"/>
          <w:lang w:val="en-GB"/>
        </w:rPr>
        <w:t>r</w:t>
      </w:r>
      <w:r w:rsidR="005075C9" w:rsidRPr="00222864">
        <w:rPr>
          <w:rFonts w:asciiTheme="minorHAnsi" w:hAnsiTheme="minorHAnsi" w:cstheme="minorHAnsi"/>
          <w:sz w:val="16"/>
          <w:szCs w:val="18"/>
          <w:lang w:val="en-GB"/>
        </w:rPr>
        <w:t>equested by a Regula</w:t>
      </w:r>
      <w:r w:rsidR="005075C9" w:rsidRPr="00201DFC">
        <w:rPr>
          <w:rFonts w:asciiTheme="minorHAnsi" w:hAnsiTheme="minorHAnsi" w:cstheme="minorHAnsi"/>
          <w:sz w:val="16"/>
          <w:szCs w:val="18"/>
          <w:lang w:val="en-GB"/>
        </w:rPr>
        <w:t xml:space="preserve">tor. </w:t>
      </w:r>
    </w:p>
    <w:p w14:paraId="0375451C"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44E8FF90" w14:textId="5DCAAD83"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We may disclose information to our agents and suppliers (</w:t>
      </w:r>
      <w:proofErr w:type="gramStart"/>
      <w:r w:rsidRPr="00222864">
        <w:rPr>
          <w:rFonts w:asciiTheme="minorHAnsi" w:hAnsiTheme="minorHAnsi" w:cstheme="minorHAnsi"/>
          <w:sz w:val="16"/>
          <w:szCs w:val="18"/>
          <w:lang w:val="en-GB"/>
        </w:rPr>
        <w:t>provided that</w:t>
      </w:r>
      <w:proofErr w:type="gramEnd"/>
      <w:r w:rsidRPr="00222864">
        <w:rPr>
          <w:rFonts w:asciiTheme="minorHAnsi" w:hAnsiTheme="minorHAnsi" w:cstheme="minorHAnsi"/>
          <w:sz w:val="16"/>
          <w:szCs w:val="18"/>
          <w:lang w:val="en-GB"/>
        </w:rPr>
        <w:t xml:space="preserve"> they are subject to confidentiality obligations). We may store and use the contact details of Authorised Users and Security Administrators in countries worldwide (including countries outside the EEA). Neither you nor we shall make any public announcements relating to your use 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without the other’s prior written consent. </w:t>
      </w:r>
    </w:p>
    <w:p w14:paraId="39A12096"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756BFC32" w14:textId="0233B982" w:rsidR="005075C9" w:rsidRPr="00201DFC"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will not, without our prior written consent in each instance, (a) use in advertising, publicity, monitoring or other promotional materials or activities, the name, trade name, trademark, trade advice, service mark, symbol or any abbreviations, contraction or simulation thereof, of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sidRPr="00222864">
        <w:rPr>
          <w:rFonts w:asciiTheme="minorHAnsi" w:hAnsiTheme="minorHAnsi" w:cstheme="minorHAnsi"/>
          <w:sz w:val="16"/>
          <w:szCs w:val="18"/>
          <w:lang w:val="en-GB"/>
        </w:rPr>
        <w:t xml:space="preserve">or our Affiliates or their respective partners or employees, or (b) represent directly or indirectly that any product or any </w:t>
      </w:r>
      <w:r w:rsidRPr="00222864">
        <w:rPr>
          <w:rFonts w:asciiTheme="minorHAnsi" w:hAnsiTheme="minorHAnsi" w:cstheme="minorHAnsi"/>
          <w:sz w:val="16"/>
          <w:szCs w:val="18"/>
          <w:lang w:val="en-GB"/>
        </w:rPr>
        <w:t xml:space="preserve">service provided by you has been approved or endorsed by us. This </w:t>
      </w:r>
      <w:r w:rsidRPr="003F74E6">
        <w:rPr>
          <w:rFonts w:asciiTheme="minorHAnsi" w:hAnsiTheme="minorHAnsi" w:cstheme="minorHAnsi"/>
          <w:b/>
          <w:sz w:val="16"/>
          <w:szCs w:val="18"/>
          <w:lang w:val="en-GB"/>
        </w:rPr>
        <w:t xml:space="preserve">Section </w:t>
      </w:r>
      <w:r w:rsidR="009C10D0" w:rsidRPr="003F74E6">
        <w:rPr>
          <w:rFonts w:asciiTheme="minorHAnsi" w:hAnsiTheme="minorHAnsi" w:cstheme="minorHAnsi"/>
          <w:b/>
          <w:sz w:val="16"/>
          <w:szCs w:val="18"/>
          <w:lang w:val="en-GB"/>
        </w:rPr>
        <w:t>2</w:t>
      </w:r>
      <w:r w:rsidR="003F4F53">
        <w:rPr>
          <w:rFonts w:asciiTheme="minorHAnsi" w:hAnsiTheme="minorHAnsi" w:cstheme="minorHAnsi"/>
          <w:b/>
          <w:sz w:val="16"/>
          <w:szCs w:val="18"/>
          <w:lang w:val="en-GB"/>
        </w:rPr>
        <w:t>0</w:t>
      </w:r>
      <w:r w:rsidR="009C10D0" w:rsidRPr="003F74E6">
        <w:rPr>
          <w:rFonts w:asciiTheme="minorHAnsi" w:hAnsiTheme="minorHAnsi" w:cstheme="minorHAnsi"/>
          <w:b/>
          <w:sz w:val="16"/>
          <w:szCs w:val="18"/>
          <w:lang w:val="en-GB"/>
        </w:rPr>
        <w:t xml:space="preserve"> </w:t>
      </w:r>
      <w:r w:rsidRPr="00222864">
        <w:rPr>
          <w:rFonts w:asciiTheme="minorHAnsi" w:hAnsiTheme="minorHAnsi" w:cstheme="minorHAnsi"/>
          <w:sz w:val="16"/>
          <w:szCs w:val="18"/>
          <w:lang w:val="en-GB"/>
        </w:rPr>
        <w:t>shall survive termination of this Agree</w:t>
      </w:r>
      <w:r w:rsidRPr="00201DFC">
        <w:rPr>
          <w:rFonts w:asciiTheme="minorHAnsi" w:hAnsiTheme="minorHAnsi" w:cstheme="minorHAnsi"/>
          <w:sz w:val="16"/>
          <w:szCs w:val="18"/>
          <w:lang w:val="en-GB"/>
        </w:rPr>
        <w:t>ment.</w:t>
      </w:r>
    </w:p>
    <w:p w14:paraId="4AB704F9" w14:textId="77777777" w:rsidR="000C2A0E" w:rsidRDefault="000C2A0E" w:rsidP="001F47BA">
      <w:pPr>
        <w:pStyle w:val="ListParagraph"/>
        <w:ind w:left="567" w:hanging="567"/>
        <w:rPr>
          <w:rFonts w:asciiTheme="minorHAnsi" w:hAnsiTheme="minorHAnsi" w:cstheme="minorHAnsi"/>
          <w:sz w:val="16"/>
          <w:szCs w:val="18"/>
        </w:rPr>
      </w:pPr>
    </w:p>
    <w:p w14:paraId="6A469334" w14:textId="16D1B9FC" w:rsidR="000C2A0E" w:rsidRPr="00201DFC" w:rsidRDefault="009532D9" w:rsidP="001F47BA">
      <w:pPr>
        <w:pStyle w:val="NoSpacing"/>
        <w:numPr>
          <w:ilvl w:val="1"/>
          <w:numId w:val="9"/>
        </w:numPr>
        <w:ind w:left="567" w:hanging="567"/>
        <w:jc w:val="both"/>
        <w:rPr>
          <w:rFonts w:asciiTheme="minorHAnsi" w:hAnsiTheme="minorHAnsi" w:cstheme="minorHAnsi"/>
          <w:sz w:val="16"/>
          <w:szCs w:val="18"/>
          <w:lang w:val="en-GB"/>
        </w:rPr>
      </w:pPr>
      <w:r w:rsidRPr="004B5D45">
        <w:rPr>
          <w:rFonts w:asciiTheme="minorHAnsi" w:hAnsiTheme="minorHAnsi" w:cstheme="minorHAnsi"/>
          <w:bCs/>
          <w:sz w:val="16"/>
          <w:szCs w:val="18"/>
          <w:lang w:val="en-GB"/>
        </w:rPr>
        <w:t xml:space="preserve">This </w:t>
      </w:r>
      <w:r w:rsidR="000C2A0E" w:rsidRPr="000C2A0E">
        <w:rPr>
          <w:rFonts w:asciiTheme="minorHAnsi" w:hAnsiTheme="minorHAnsi" w:cstheme="minorHAnsi"/>
          <w:b/>
          <w:sz w:val="16"/>
          <w:szCs w:val="18"/>
          <w:lang w:val="en-GB"/>
        </w:rPr>
        <w:t>Section 2</w:t>
      </w:r>
      <w:r w:rsidR="003F4F53">
        <w:rPr>
          <w:rFonts w:asciiTheme="minorHAnsi" w:hAnsiTheme="minorHAnsi" w:cstheme="minorHAnsi"/>
          <w:b/>
          <w:sz w:val="16"/>
          <w:szCs w:val="18"/>
          <w:lang w:val="en-GB"/>
        </w:rPr>
        <w:t>0</w:t>
      </w:r>
      <w:r w:rsidR="000C2A0E">
        <w:rPr>
          <w:rFonts w:asciiTheme="minorHAnsi" w:hAnsiTheme="minorHAnsi" w:cstheme="minorHAnsi"/>
          <w:b/>
          <w:sz w:val="16"/>
          <w:szCs w:val="18"/>
          <w:lang w:val="en-GB"/>
        </w:rPr>
        <w:t xml:space="preserve"> </w:t>
      </w:r>
      <w:r w:rsidR="000C2A0E" w:rsidRPr="000C2A0E">
        <w:rPr>
          <w:rFonts w:asciiTheme="minorHAnsi" w:hAnsiTheme="minorHAnsi" w:cstheme="minorHAnsi"/>
          <w:sz w:val="16"/>
          <w:szCs w:val="18"/>
          <w:lang w:val="en-GB"/>
        </w:rPr>
        <w:t>of this</w:t>
      </w:r>
      <w:r w:rsidR="000C2A0E">
        <w:rPr>
          <w:rFonts w:asciiTheme="minorHAnsi" w:hAnsiTheme="minorHAnsi" w:cstheme="minorHAnsi"/>
          <w:b/>
          <w:sz w:val="16"/>
          <w:szCs w:val="18"/>
          <w:lang w:val="en-GB"/>
        </w:rPr>
        <w:t xml:space="preserve"> Annex 1</w:t>
      </w:r>
      <w:r w:rsidR="000C2A0E" w:rsidRPr="000C2A0E">
        <w:rPr>
          <w:rFonts w:asciiTheme="minorHAnsi" w:hAnsiTheme="minorHAnsi" w:cstheme="minorHAnsi"/>
          <w:sz w:val="16"/>
          <w:szCs w:val="18"/>
          <w:lang w:val="en-GB"/>
        </w:rPr>
        <w:t xml:space="preserve"> shall be read in </w:t>
      </w:r>
      <w:r w:rsidR="006B3227" w:rsidRPr="000C2A0E">
        <w:rPr>
          <w:rFonts w:asciiTheme="minorHAnsi" w:hAnsiTheme="minorHAnsi" w:cstheme="minorHAnsi"/>
          <w:sz w:val="16"/>
          <w:szCs w:val="18"/>
          <w:lang w:val="en-GB"/>
        </w:rPr>
        <w:t>conjunction</w:t>
      </w:r>
      <w:r w:rsidR="000C2A0E" w:rsidRPr="000C2A0E">
        <w:rPr>
          <w:rFonts w:asciiTheme="minorHAnsi" w:hAnsiTheme="minorHAnsi" w:cstheme="minorHAnsi"/>
          <w:sz w:val="16"/>
          <w:szCs w:val="18"/>
          <w:lang w:val="en-GB"/>
        </w:rPr>
        <w:t xml:space="preserve"> </w:t>
      </w:r>
      <w:r w:rsidR="000C2A0E">
        <w:rPr>
          <w:rFonts w:asciiTheme="minorHAnsi" w:hAnsiTheme="minorHAnsi" w:cstheme="minorHAnsi"/>
          <w:sz w:val="16"/>
          <w:szCs w:val="18"/>
          <w:lang w:val="en-GB"/>
        </w:rPr>
        <w:t xml:space="preserve">with </w:t>
      </w:r>
      <w:r w:rsidR="000C2A0E" w:rsidRPr="000C2A0E">
        <w:rPr>
          <w:rFonts w:asciiTheme="minorHAnsi" w:hAnsiTheme="minorHAnsi" w:cstheme="minorHAnsi"/>
          <w:b/>
          <w:sz w:val="16"/>
          <w:szCs w:val="18"/>
          <w:lang w:val="en-GB"/>
        </w:rPr>
        <w:t>Section 6</w:t>
      </w:r>
      <w:r w:rsidR="000C2A0E" w:rsidRPr="000C2A0E">
        <w:rPr>
          <w:rFonts w:asciiTheme="minorHAnsi" w:hAnsiTheme="minorHAnsi" w:cstheme="minorHAnsi"/>
          <w:sz w:val="16"/>
          <w:szCs w:val="18"/>
          <w:lang w:val="en-GB"/>
        </w:rPr>
        <w:t xml:space="preserve"> </w:t>
      </w:r>
      <w:r>
        <w:rPr>
          <w:rFonts w:asciiTheme="minorHAnsi" w:hAnsiTheme="minorHAnsi" w:cstheme="minorHAnsi"/>
          <w:sz w:val="16"/>
          <w:szCs w:val="18"/>
          <w:lang w:val="en-GB"/>
        </w:rPr>
        <w:t>(Your Information)</w:t>
      </w:r>
      <w:r w:rsidR="00C36B54">
        <w:rPr>
          <w:rFonts w:asciiTheme="minorHAnsi" w:hAnsiTheme="minorHAnsi" w:cstheme="minorHAnsi"/>
          <w:sz w:val="16"/>
          <w:szCs w:val="18"/>
          <w:lang w:val="en-GB"/>
        </w:rPr>
        <w:t xml:space="preserve"> </w:t>
      </w:r>
      <w:r w:rsidR="000C2A0E" w:rsidRPr="000C2A0E">
        <w:rPr>
          <w:rFonts w:asciiTheme="minorHAnsi" w:hAnsiTheme="minorHAnsi" w:cstheme="minorHAnsi"/>
          <w:sz w:val="16"/>
          <w:szCs w:val="18"/>
          <w:lang w:val="en-GB"/>
        </w:rPr>
        <w:t>of the Agreemen</w:t>
      </w:r>
      <w:r w:rsidR="000C2A0E" w:rsidRPr="00201DFC">
        <w:rPr>
          <w:rFonts w:asciiTheme="minorHAnsi" w:hAnsiTheme="minorHAnsi" w:cstheme="minorHAnsi"/>
          <w:sz w:val="16"/>
          <w:szCs w:val="18"/>
          <w:lang w:val="en-GB"/>
        </w:rPr>
        <w:t>t.</w:t>
      </w:r>
    </w:p>
    <w:p w14:paraId="308A2E6C" w14:textId="77777777" w:rsidR="001C5A29" w:rsidRPr="00222864" w:rsidRDefault="001C5A29" w:rsidP="001C5A29">
      <w:pPr>
        <w:pStyle w:val="NoSpacing"/>
        <w:jc w:val="both"/>
        <w:rPr>
          <w:rFonts w:asciiTheme="minorHAnsi" w:hAnsiTheme="minorHAnsi" w:cstheme="minorHAnsi"/>
          <w:sz w:val="16"/>
          <w:szCs w:val="18"/>
          <w:lang w:val="en-GB"/>
        </w:rPr>
      </w:pPr>
    </w:p>
    <w:p w14:paraId="4023BABA"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35BF5513"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NOTICES </w:t>
      </w:r>
    </w:p>
    <w:p w14:paraId="082F9C23"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2585A336" w14:textId="77777777"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In accepting 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you agree to the provision of notices (including acknowledgements, confirmations, </w:t>
      </w:r>
      <w:proofErr w:type="gramStart"/>
      <w:r w:rsidRPr="00222864">
        <w:rPr>
          <w:rFonts w:asciiTheme="minorHAnsi" w:hAnsiTheme="minorHAnsi" w:cstheme="minorHAnsi"/>
          <w:sz w:val="16"/>
          <w:szCs w:val="18"/>
          <w:lang w:val="en-GB"/>
        </w:rPr>
        <w:t>statements</w:t>
      </w:r>
      <w:proofErr w:type="gramEnd"/>
      <w:r w:rsidRPr="00222864">
        <w:rPr>
          <w:rFonts w:asciiTheme="minorHAnsi" w:hAnsiTheme="minorHAnsi" w:cstheme="minorHAnsi"/>
          <w:sz w:val="16"/>
          <w:szCs w:val="18"/>
          <w:lang w:val="en-GB"/>
        </w:rPr>
        <w:t xml:space="preserve"> and communications required under Applicable Regulations) by email and other electronic means as permitted under Applicable Regulations and such electronically delivered documents shall be deemed to be “in writing”. </w:t>
      </w:r>
    </w:p>
    <w:p w14:paraId="12D326D0"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4984A505"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00BB9826"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AMENDMENTS</w:t>
      </w:r>
    </w:p>
    <w:p w14:paraId="37C8896D"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234CE71A" w14:textId="77777777" w:rsidR="005075C9"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We may amend 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by </w:t>
      </w:r>
      <w:r w:rsidRPr="00222864">
        <w:rPr>
          <w:rFonts w:asciiTheme="minorHAnsi" w:hAnsiTheme="minorHAnsi" w:cstheme="minorHAnsi"/>
          <w:b/>
          <w:sz w:val="16"/>
          <w:szCs w:val="18"/>
          <w:lang w:val="en-GB"/>
        </w:rPr>
        <w:t>ten (10) or more Business Days’</w:t>
      </w:r>
      <w:r w:rsidRPr="00222864">
        <w:rPr>
          <w:rFonts w:asciiTheme="minorHAnsi" w:hAnsiTheme="minorHAnsi" w:cstheme="minorHAnsi"/>
          <w:sz w:val="16"/>
          <w:szCs w:val="18"/>
          <w:lang w:val="en-GB"/>
        </w:rPr>
        <w:t xml:space="preserve"> written notice to you (or immediately if a change is required under Applicable Regulations). </w:t>
      </w:r>
    </w:p>
    <w:p w14:paraId="584AA0D8" w14:textId="77777777" w:rsidR="00302BCE" w:rsidRDefault="00302BCE" w:rsidP="001F47BA">
      <w:pPr>
        <w:pStyle w:val="NoSpacing"/>
        <w:ind w:left="567" w:hanging="567"/>
        <w:jc w:val="both"/>
        <w:rPr>
          <w:rFonts w:asciiTheme="minorHAnsi" w:hAnsiTheme="minorHAnsi" w:cstheme="minorHAnsi"/>
          <w:sz w:val="16"/>
          <w:szCs w:val="18"/>
          <w:lang w:val="en-GB"/>
        </w:rPr>
      </w:pPr>
    </w:p>
    <w:p w14:paraId="13D8081F"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61BC39B1"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THIRD PARTY RIGHTS </w:t>
      </w:r>
    </w:p>
    <w:p w14:paraId="0CFE307E"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0E97088D" w14:textId="77777777"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is for the benefit of us, Related Parties, our suppliers, our </w:t>
      </w:r>
      <w:proofErr w:type="gramStart"/>
      <w:r w:rsidRPr="00222864">
        <w:rPr>
          <w:rFonts w:asciiTheme="minorHAnsi" w:hAnsiTheme="minorHAnsi" w:cstheme="minorHAnsi"/>
          <w:sz w:val="16"/>
          <w:szCs w:val="18"/>
          <w:lang w:val="en-GB"/>
        </w:rPr>
        <w:t>agents</w:t>
      </w:r>
      <w:proofErr w:type="gramEnd"/>
      <w:r w:rsidRPr="00222864">
        <w:rPr>
          <w:rFonts w:asciiTheme="minorHAnsi" w:hAnsiTheme="minorHAnsi" w:cstheme="minorHAnsi"/>
          <w:sz w:val="16"/>
          <w:szCs w:val="18"/>
          <w:lang w:val="en-GB"/>
        </w:rPr>
        <w:t xml:space="preserve"> and you. No other third party has rights under 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w:t>
      </w:r>
    </w:p>
    <w:p w14:paraId="532FB43B" w14:textId="06D8BF82" w:rsidR="005075C9" w:rsidRPr="00222864" w:rsidRDefault="005075C9" w:rsidP="001C5A29">
      <w:pPr>
        <w:pStyle w:val="NoSpacing"/>
        <w:jc w:val="both"/>
        <w:rPr>
          <w:rFonts w:asciiTheme="minorHAnsi" w:hAnsiTheme="minorHAnsi" w:cstheme="minorHAnsi"/>
          <w:sz w:val="16"/>
          <w:szCs w:val="18"/>
          <w:lang w:val="en-GB"/>
        </w:rPr>
      </w:pPr>
    </w:p>
    <w:p w14:paraId="68221F50" w14:textId="77777777" w:rsidR="001C5A29" w:rsidRPr="00222864" w:rsidRDefault="001C5A29" w:rsidP="001C5A29">
      <w:pPr>
        <w:pStyle w:val="NoSpacing"/>
        <w:jc w:val="both"/>
        <w:rPr>
          <w:rFonts w:asciiTheme="minorHAnsi" w:hAnsiTheme="minorHAnsi" w:cstheme="minorHAnsi"/>
          <w:sz w:val="16"/>
          <w:szCs w:val="18"/>
          <w:lang w:val="en-GB"/>
        </w:rPr>
      </w:pPr>
    </w:p>
    <w:p w14:paraId="00181EC7" w14:textId="63D2968C" w:rsidR="005075C9" w:rsidRPr="00222864" w:rsidRDefault="00AD15E7" w:rsidP="00792D07">
      <w:pPr>
        <w:pStyle w:val="NoSpacing"/>
        <w:numPr>
          <w:ilvl w:val="0"/>
          <w:numId w:val="9"/>
        </w:numPr>
        <w:jc w:val="both"/>
        <w:rPr>
          <w:rFonts w:asciiTheme="minorHAnsi" w:hAnsiTheme="minorHAnsi" w:cstheme="minorHAnsi"/>
          <w:b/>
          <w:sz w:val="18"/>
          <w:szCs w:val="18"/>
          <w:lang w:val="en-GB"/>
        </w:rPr>
      </w:pPr>
      <w:r>
        <w:rPr>
          <w:rFonts w:asciiTheme="minorHAnsi" w:hAnsiTheme="minorHAnsi" w:cstheme="minorHAnsi"/>
          <w:b/>
          <w:sz w:val="18"/>
          <w:szCs w:val="18"/>
          <w:lang w:val="en-GB"/>
        </w:rPr>
        <w:t xml:space="preserve">     </w:t>
      </w:r>
      <w:r w:rsidR="005075C9" w:rsidRPr="00222864">
        <w:rPr>
          <w:rFonts w:asciiTheme="minorHAnsi" w:hAnsiTheme="minorHAnsi" w:cstheme="minorHAnsi"/>
          <w:b/>
          <w:sz w:val="18"/>
          <w:szCs w:val="18"/>
          <w:lang w:val="en-GB"/>
        </w:rPr>
        <w:t>FURTHER ASSISTANCES</w:t>
      </w:r>
    </w:p>
    <w:p w14:paraId="38615C2F" w14:textId="77777777" w:rsidR="001C5A29" w:rsidRPr="00222864" w:rsidRDefault="001C5A29" w:rsidP="001C5A29">
      <w:pPr>
        <w:pStyle w:val="NoSpacing"/>
        <w:jc w:val="both"/>
        <w:rPr>
          <w:rFonts w:asciiTheme="minorHAnsi" w:hAnsiTheme="minorHAnsi" w:cstheme="minorHAnsi"/>
          <w:sz w:val="16"/>
          <w:szCs w:val="18"/>
          <w:lang w:val="en-GB"/>
        </w:rPr>
      </w:pPr>
    </w:p>
    <w:p w14:paraId="0A1A5125" w14:textId="3ED64616" w:rsidR="005075C9"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shall promptly cooperate with any reasonable request we may make to give full effect to 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and any Instruction and to protect our Related Parties’ rights in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w:t>
      </w:r>
    </w:p>
    <w:p w14:paraId="2EA79FEE"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6FAF3CBC" w14:textId="77777777" w:rsidR="008B07B7" w:rsidRPr="00222864" w:rsidRDefault="008B07B7" w:rsidP="001F47BA">
      <w:pPr>
        <w:pStyle w:val="NoSpacing"/>
        <w:ind w:left="567" w:hanging="567"/>
        <w:jc w:val="both"/>
        <w:rPr>
          <w:rFonts w:asciiTheme="minorHAnsi" w:hAnsiTheme="minorHAnsi" w:cstheme="minorHAnsi"/>
          <w:sz w:val="16"/>
          <w:szCs w:val="18"/>
          <w:lang w:val="en-GB"/>
        </w:rPr>
      </w:pPr>
    </w:p>
    <w:p w14:paraId="30B9D8E1"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ARBITRAGE </w:t>
      </w:r>
    </w:p>
    <w:p w14:paraId="64C20ED2"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03BF7B63" w14:textId="2BAE3EF6"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Internet, connectivity delays, and price feed errors sometimes create a situation whe</w:t>
      </w:r>
      <w:r w:rsidR="00844AA5" w:rsidRPr="00222864">
        <w:rPr>
          <w:rFonts w:asciiTheme="minorHAnsi" w:hAnsiTheme="minorHAnsi" w:cstheme="minorHAnsi"/>
          <w:sz w:val="16"/>
          <w:szCs w:val="18"/>
          <w:lang w:val="en-GB"/>
        </w:rPr>
        <w:t xml:space="preserve">re the prices displayed on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do not accurately reflect the market rates. The concept of </w:t>
      </w:r>
      <w:r w:rsidR="00201DFC" w:rsidRPr="00222864">
        <w:rPr>
          <w:rFonts w:asciiTheme="minorHAnsi" w:hAnsiTheme="minorHAnsi" w:cstheme="minorHAnsi"/>
          <w:sz w:val="16"/>
          <w:szCs w:val="18"/>
          <w:lang w:val="en-GB"/>
        </w:rPr>
        <w:t>"</w:t>
      </w:r>
      <w:r w:rsidRPr="00222864">
        <w:rPr>
          <w:rFonts w:asciiTheme="minorHAnsi" w:hAnsiTheme="minorHAnsi" w:cstheme="minorHAnsi"/>
          <w:sz w:val="16"/>
          <w:szCs w:val="18"/>
          <w:lang w:val="en-GB"/>
        </w:rPr>
        <w:t>arbitrage</w:t>
      </w:r>
      <w:r w:rsidR="00201DFC" w:rsidRPr="00222864">
        <w:rPr>
          <w:rFonts w:asciiTheme="minorHAnsi" w:hAnsiTheme="minorHAnsi" w:cstheme="minorHAnsi"/>
          <w:sz w:val="16"/>
          <w:szCs w:val="18"/>
          <w:lang w:val="en-GB"/>
        </w:rPr>
        <w:t>"</w:t>
      </w:r>
      <w:r w:rsidR="00201DFC">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and "</w:t>
      </w:r>
      <w:r w:rsidR="00201DFC" w:rsidRPr="00222864">
        <w:rPr>
          <w:rFonts w:asciiTheme="minorHAnsi" w:hAnsiTheme="minorHAnsi" w:cstheme="minorHAnsi"/>
          <w:sz w:val="16"/>
          <w:szCs w:val="18"/>
          <w:lang w:val="en-GB"/>
        </w:rPr>
        <w:t>sc</w:t>
      </w:r>
      <w:r w:rsidR="00201DFC">
        <w:rPr>
          <w:rFonts w:asciiTheme="minorHAnsi" w:hAnsiTheme="minorHAnsi" w:cstheme="minorHAnsi"/>
          <w:sz w:val="16"/>
          <w:szCs w:val="18"/>
          <w:lang w:val="en-GB"/>
        </w:rPr>
        <w:t>a</w:t>
      </w:r>
      <w:r w:rsidR="00201DFC" w:rsidRPr="00222864">
        <w:rPr>
          <w:rFonts w:asciiTheme="minorHAnsi" w:hAnsiTheme="minorHAnsi" w:cstheme="minorHAnsi"/>
          <w:sz w:val="16"/>
          <w:szCs w:val="18"/>
          <w:lang w:val="en-GB"/>
        </w:rPr>
        <w:t>lping</w:t>
      </w:r>
      <w:r w:rsidRPr="00222864">
        <w:rPr>
          <w:rFonts w:asciiTheme="minorHAnsi" w:hAnsiTheme="minorHAnsi" w:cstheme="minorHAnsi"/>
          <w:sz w:val="16"/>
          <w:szCs w:val="18"/>
          <w:lang w:val="en-GB"/>
        </w:rPr>
        <w:t xml:space="preserve">", or taking advantage of these Internet delays, cannot exist in a Market where the client is buying or selling directly from the market maker. We do not permit the practice of arbitrage on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Transactions that rely on price latency arbitrage opportunities may be revoked. We reserve the right to make the necessary corrections or adjustments on the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involved. Accounts that rely on arbitrage strategies may at our sole discretion be subject to our intervention and our approval of any orders. Any dispute arising from such quoting or execution errors will be resolved by us in our sole and absolute discretion.</w:t>
      </w:r>
    </w:p>
    <w:p w14:paraId="63ED4A6C"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214CF9B0" w14:textId="107546CD" w:rsidR="005075C9" w:rsidRPr="00201DFC"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We shall have any obligation to contact you and advise you upon appropriate action </w:t>
      </w:r>
      <w:proofErr w:type="gramStart"/>
      <w:r w:rsidRPr="00222864">
        <w:rPr>
          <w:rFonts w:asciiTheme="minorHAnsi" w:hAnsiTheme="minorHAnsi" w:cstheme="minorHAnsi"/>
          <w:sz w:val="16"/>
          <w:szCs w:val="18"/>
          <w:lang w:val="en-GB"/>
        </w:rPr>
        <w:t>in light of</w:t>
      </w:r>
      <w:proofErr w:type="gramEnd"/>
      <w:r w:rsidRPr="00222864">
        <w:rPr>
          <w:rFonts w:asciiTheme="minorHAnsi" w:hAnsiTheme="minorHAnsi" w:cstheme="minorHAnsi"/>
          <w:sz w:val="16"/>
          <w:szCs w:val="18"/>
          <w:lang w:val="en-GB"/>
        </w:rPr>
        <w:t xml:space="preserve"> changes in market conditions or otherwise. You acknowledge that the Market is highly speculative and volatile and that, following </w:t>
      </w:r>
      <w:r w:rsidRPr="00222864">
        <w:rPr>
          <w:rFonts w:asciiTheme="minorHAnsi" w:hAnsiTheme="minorHAnsi" w:cstheme="minorHAnsi"/>
          <w:sz w:val="16"/>
          <w:szCs w:val="18"/>
          <w:lang w:val="en-GB"/>
        </w:rPr>
        <w:lastRenderedPageBreak/>
        <w:t xml:space="preserve">execution of any transaction, you are solely responsible for making and maintaining contact with us for the purpose of monitoring the position and ensuring that any further instructions are given on a timely basis. In the event of any failure to do so, we can give no assurance that it will be possible for them to contact you and we accept no liability for loss alleged to be suffered </w:t>
      </w:r>
      <w:proofErr w:type="gramStart"/>
      <w:r w:rsidRPr="00222864">
        <w:rPr>
          <w:rFonts w:asciiTheme="minorHAnsi" w:hAnsiTheme="minorHAnsi" w:cstheme="minorHAnsi"/>
          <w:sz w:val="16"/>
          <w:szCs w:val="18"/>
          <w:lang w:val="en-GB"/>
        </w:rPr>
        <w:t>as a result of</w:t>
      </w:r>
      <w:proofErr w:type="gramEnd"/>
      <w:r w:rsidRPr="00222864">
        <w:rPr>
          <w:rFonts w:asciiTheme="minorHAnsi" w:hAnsiTheme="minorHAnsi" w:cstheme="minorHAnsi"/>
          <w:sz w:val="16"/>
          <w:szCs w:val="18"/>
          <w:lang w:val="en-GB"/>
        </w:rPr>
        <w:t xml:space="preserve"> any failure by you to </w:t>
      </w:r>
      <w:r w:rsidR="00201DFC">
        <w:rPr>
          <w:rFonts w:asciiTheme="minorHAnsi" w:hAnsiTheme="minorHAnsi" w:cstheme="minorHAnsi"/>
          <w:sz w:val="16"/>
          <w:szCs w:val="18"/>
          <w:lang w:val="en-GB"/>
        </w:rPr>
        <w:t>d</w:t>
      </w:r>
      <w:r w:rsidRPr="00201DFC">
        <w:rPr>
          <w:rFonts w:asciiTheme="minorHAnsi" w:hAnsiTheme="minorHAnsi" w:cstheme="minorHAnsi"/>
          <w:sz w:val="16"/>
          <w:szCs w:val="18"/>
          <w:lang w:val="en-GB"/>
        </w:rPr>
        <w:t>o so.</w:t>
      </w:r>
    </w:p>
    <w:p w14:paraId="2113905C"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0695CE7A" w14:textId="782435D5" w:rsidR="005075C9" w:rsidRPr="00201DFC"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agree to indemnify and hold us, our Affiliates, and any of our/their directors, officers, employees and agents harmless from and against any and all liabilities, losses, damages, costs and expenses, including legal fees, incurred in connection with the provision of the services under 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to you provided that any such liabilities, losses, damages, costs and expenses have not arisen for our negligence, fraud or wilful def</w:t>
      </w:r>
      <w:r w:rsidRPr="00201DFC">
        <w:rPr>
          <w:rFonts w:asciiTheme="minorHAnsi" w:hAnsiTheme="minorHAnsi" w:cstheme="minorHAnsi"/>
          <w:sz w:val="16"/>
          <w:szCs w:val="18"/>
          <w:lang w:val="en-GB"/>
        </w:rPr>
        <w:t>ault.</w:t>
      </w:r>
    </w:p>
    <w:p w14:paraId="3C1EC283" w14:textId="77777777" w:rsidR="006649AB" w:rsidRPr="00222864" w:rsidRDefault="006649AB" w:rsidP="001C5A29">
      <w:pPr>
        <w:pStyle w:val="NoSpacing"/>
        <w:jc w:val="both"/>
        <w:rPr>
          <w:rFonts w:asciiTheme="minorHAnsi" w:hAnsiTheme="minorHAnsi" w:cstheme="minorHAnsi"/>
          <w:sz w:val="16"/>
          <w:szCs w:val="18"/>
          <w:lang w:val="en-GB"/>
        </w:rPr>
      </w:pPr>
    </w:p>
    <w:p w14:paraId="0318EB2B"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6E028059"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TERMINATION </w:t>
      </w:r>
    </w:p>
    <w:p w14:paraId="7102CB38"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133B220D" w14:textId="0CFB98DE"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is effective until terminated by either party upon written notice to the other. We may suspend, </w:t>
      </w:r>
      <w:proofErr w:type="gramStart"/>
      <w:r w:rsidRPr="00222864">
        <w:rPr>
          <w:rFonts w:asciiTheme="minorHAnsi" w:hAnsiTheme="minorHAnsi" w:cstheme="minorHAnsi"/>
          <w:sz w:val="16"/>
          <w:szCs w:val="18"/>
          <w:lang w:val="en-GB"/>
        </w:rPr>
        <w:t>limit</w:t>
      </w:r>
      <w:proofErr w:type="gramEnd"/>
      <w:r w:rsidRPr="00222864">
        <w:rPr>
          <w:rFonts w:asciiTheme="minorHAnsi" w:hAnsiTheme="minorHAnsi" w:cstheme="minorHAnsi"/>
          <w:sz w:val="16"/>
          <w:szCs w:val="18"/>
          <w:lang w:val="en-GB"/>
        </w:rPr>
        <w:t xml:space="preserve"> or terminate your access to all or part 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(with or without cause or notice). </w:t>
      </w:r>
    </w:p>
    <w:p w14:paraId="0BE3C336" w14:textId="77777777" w:rsidR="00AD15E7" w:rsidRDefault="00AD15E7" w:rsidP="00AD15E7">
      <w:pPr>
        <w:pStyle w:val="NoSpacing"/>
        <w:ind w:left="567"/>
        <w:jc w:val="both"/>
        <w:rPr>
          <w:rFonts w:asciiTheme="minorHAnsi" w:hAnsiTheme="minorHAnsi" w:cstheme="minorHAnsi"/>
          <w:b/>
          <w:sz w:val="18"/>
          <w:szCs w:val="18"/>
          <w:lang w:val="en-GB"/>
        </w:rPr>
      </w:pPr>
    </w:p>
    <w:p w14:paraId="7FED5703" w14:textId="77777777" w:rsidR="00AD15E7" w:rsidRDefault="00AD15E7" w:rsidP="00AD15E7">
      <w:pPr>
        <w:pStyle w:val="NoSpacing"/>
        <w:ind w:left="567"/>
        <w:jc w:val="both"/>
        <w:rPr>
          <w:rFonts w:asciiTheme="minorHAnsi" w:hAnsiTheme="minorHAnsi" w:cstheme="minorHAnsi"/>
          <w:b/>
          <w:sz w:val="18"/>
          <w:szCs w:val="18"/>
          <w:lang w:val="en-GB"/>
        </w:rPr>
      </w:pPr>
    </w:p>
    <w:p w14:paraId="72CE732B" w14:textId="3BC4974E"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EXTERNAL PLATFORMS</w:t>
      </w:r>
      <w:r w:rsidR="00195379">
        <w:rPr>
          <w:rFonts w:asciiTheme="minorHAnsi" w:hAnsiTheme="minorHAnsi" w:cstheme="minorHAnsi"/>
          <w:b/>
          <w:sz w:val="18"/>
          <w:szCs w:val="18"/>
          <w:lang w:val="en-GB"/>
        </w:rPr>
        <w:t xml:space="preserve"> </w:t>
      </w:r>
      <w:r w:rsidRPr="00222864">
        <w:rPr>
          <w:rFonts w:asciiTheme="minorHAnsi" w:hAnsiTheme="minorHAnsi" w:cstheme="minorHAnsi"/>
          <w:b/>
          <w:sz w:val="18"/>
          <w:szCs w:val="18"/>
          <w:lang w:val="en-GB"/>
        </w:rPr>
        <w:t xml:space="preserve"> </w:t>
      </w:r>
    </w:p>
    <w:p w14:paraId="752524D1"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2D024ADB" w14:textId="77777777"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The following additional provisions apply to clients utilising our external platforms, including but not limited to MT4 platform (the “</w:t>
      </w:r>
      <w:r w:rsidRPr="004B5D45">
        <w:rPr>
          <w:rFonts w:asciiTheme="minorHAnsi" w:hAnsiTheme="minorHAnsi" w:cstheme="minorHAnsi"/>
          <w:b/>
          <w:bCs/>
          <w:sz w:val="16"/>
          <w:szCs w:val="18"/>
          <w:lang w:val="en-GB"/>
        </w:rPr>
        <w:t>External Platform</w:t>
      </w:r>
      <w:r w:rsidRPr="00222864">
        <w:rPr>
          <w:rFonts w:asciiTheme="minorHAnsi" w:hAnsiTheme="minorHAnsi" w:cstheme="minorHAnsi"/>
          <w:sz w:val="16"/>
          <w:szCs w:val="18"/>
          <w:lang w:val="en-GB"/>
        </w:rPr>
        <w:t xml:space="preserve">”). If you utilise the External Platform, you acknowledge and agree to the following additional terms and conditions and authorise us to act accordingly by signing and returning the Notice Letter. </w:t>
      </w:r>
    </w:p>
    <w:p w14:paraId="4BFE80CF"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7DA06973" w14:textId="22F19729" w:rsidR="005075C9" w:rsidRPr="00201DFC"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wish to utilise the External Platform to execute trades and to direct trade orders and trade details to us. When you are utilising the External </w:t>
      </w:r>
      <w:proofErr w:type="gramStart"/>
      <w:r w:rsidRPr="00222864">
        <w:rPr>
          <w:rFonts w:asciiTheme="minorHAnsi" w:hAnsiTheme="minorHAnsi" w:cstheme="minorHAnsi"/>
          <w:sz w:val="16"/>
          <w:szCs w:val="18"/>
          <w:lang w:val="en-GB"/>
        </w:rPr>
        <w:t>Platform</w:t>
      </w:r>
      <w:proofErr w:type="gramEnd"/>
      <w:r w:rsidRPr="00222864">
        <w:rPr>
          <w:rFonts w:asciiTheme="minorHAnsi" w:hAnsiTheme="minorHAnsi" w:cstheme="minorHAnsi"/>
          <w:sz w:val="16"/>
          <w:szCs w:val="18"/>
          <w:lang w:val="en-GB"/>
        </w:rPr>
        <w:t xml:space="preserve"> you will not be entering trade orders and trade details directly with us, but rather will be entering trade orders and trade details via the External Platform through a third party. You hereby authorise and direct us to enter trades for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in accordance with trading signals generated and sent to us by the External Platfo</w:t>
      </w:r>
      <w:r w:rsidRPr="00201DFC">
        <w:rPr>
          <w:rFonts w:asciiTheme="minorHAnsi" w:hAnsiTheme="minorHAnsi" w:cstheme="minorHAnsi"/>
          <w:sz w:val="16"/>
          <w:szCs w:val="18"/>
          <w:lang w:val="en-GB"/>
        </w:rPr>
        <w:t>rm.</w:t>
      </w:r>
      <w:r w:rsidR="00195379">
        <w:rPr>
          <w:rFonts w:asciiTheme="minorHAnsi" w:hAnsiTheme="minorHAnsi" w:cstheme="minorHAnsi"/>
          <w:sz w:val="16"/>
          <w:szCs w:val="18"/>
          <w:lang w:val="en-GB"/>
        </w:rPr>
        <w:t xml:space="preserve"> </w:t>
      </w:r>
    </w:p>
    <w:p w14:paraId="0DFA6255"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599B0C9A" w14:textId="59E25231" w:rsidR="005075C9" w:rsidRPr="00201DFC"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fully understand that trade orders and trade details are generated by the External Platform and not by us and that our responsibility is to use commercially reasonably efforts to enter orders pursuant to the trade orders and trade details generated by the External Platform as received by us. You confirm that we have not solicited, or in any other way recommended your participation on the External Platform. You have made your own inquiries and conducted research into the External Platform sufficient to make an informed investment decision. We cannot imply or guarantee that you will make any profits from the External </w:t>
      </w:r>
      <w:proofErr w:type="gramStart"/>
      <w:r w:rsidRPr="00222864">
        <w:rPr>
          <w:rFonts w:asciiTheme="minorHAnsi" w:hAnsiTheme="minorHAnsi" w:cstheme="minorHAnsi"/>
          <w:sz w:val="16"/>
          <w:szCs w:val="18"/>
          <w:lang w:val="en-GB"/>
        </w:rPr>
        <w:t>Platform</w:t>
      </w:r>
      <w:proofErr w:type="gramEnd"/>
      <w:r w:rsidRPr="00222864">
        <w:rPr>
          <w:rFonts w:asciiTheme="minorHAnsi" w:hAnsiTheme="minorHAnsi" w:cstheme="minorHAnsi"/>
          <w:sz w:val="16"/>
          <w:szCs w:val="18"/>
          <w:lang w:val="en-GB"/>
        </w:rPr>
        <w:t xml:space="preserve"> and you agree that we will not be held responsible in any way for the External Platform’s performance or any trading losses incurred on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as a result of trading pursuant to the External Plat</w:t>
      </w:r>
      <w:r w:rsidRPr="00201DFC">
        <w:rPr>
          <w:rFonts w:asciiTheme="minorHAnsi" w:hAnsiTheme="minorHAnsi" w:cstheme="minorHAnsi"/>
          <w:sz w:val="16"/>
          <w:szCs w:val="18"/>
          <w:lang w:val="en-GB"/>
        </w:rPr>
        <w:t>form.</w:t>
      </w:r>
    </w:p>
    <w:p w14:paraId="2C3F52DA"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145A460C" w14:textId="003F8092" w:rsidR="005075C9" w:rsidRPr="00201DFC"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We will enter trade orders for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 xml:space="preserve">in accordance with the trade orders and trade details generated by the </w:t>
      </w:r>
      <w:r w:rsidRPr="00222864">
        <w:rPr>
          <w:rFonts w:asciiTheme="minorHAnsi" w:hAnsiTheme="minorHAnsi" w:cstheme="minorHAnsi"/>
          <w:sz w:val="16"/>
          <w:szCs w:val="18"/>
          <w:lang w:val="en-GB"/>
        </w:rPr>
        <w:t>External Platform. You understand that your trading access through the External Platform will be provided by the External Platform provided and no</w:t>
      </w:r>
      <w:r w:rsidRPr="00201DFC">
        <w:rPr>
          <w:rFonts w:asciiTheme="minorHAnsi" w:hAnsiTheme="minorHAnsi" w:cstheme="minorHAnsi"/>
          <w:sz w:val="16"/>
          <w:szCs w:val="18"/>
          <w:lang w:val="en-GB"/>
        </w:rPr>
        <w:t>t us.</w:t>
      </w:r>
    </w:p>
    <w:p w14:paraId="663DED75"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70CB9D0F" w14:textId="0A28E79F" w:rsidR="005075C9" w:rsidRPr="00201DFC"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When utilising the External Platform</w:t>
      </w:r>
      <w:r w:rsidR="0049627D">
        <w:rPr>
          <w:rFonts w:asciiTheme="minorHAnsi" w:hAnsiTheme="minorHAnsi" w:cstheme="minorHAnsi"/>
          <w:sz w:val="16"/>
          <w:szCs w:val="18"/>
          <w:lang w:val="en-GB"/>
        </w:rPr>
        <w:t>,</w:t>
      </w:r>
      <w:r w:rsidRPr="00222864">
        <w:rPr>
          <w:rFonts w:asciiTheme="minorHAnsi" w:hAnsiTheme="minorHAnsi" w:cstheme="minorHAnsi"/>
          <w:sz w:val="16"/>
          <w:szCs w:val="18"/>
          <w:lang w:val="en-GB"/>
        </w:rPr>
        <w:t xml:space="preserve"> you will have access to Trade Confirmations on the External Platform. Where you have been granted access to both the External Platform and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and in the event of any discrepancy between the two Trade Confirmations,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Trade Confirmation takes priority unless otherwise notified to you by us, and this shall include (but is not limited to) all Margin calculations and liquidat</w:t>
      </w:r>
      <w:r w:rsidRPr="00201DFC">
        <w:rPr>
          <w:rFonts w:asciiTheme="minorHAnsi" w:hAnsiTheme="minorHAnsi" w:cstheme="minorHAnsi"/>
          <w:sz w:val="16"/>
          <w:szCs w:val="18"/>
          <w:lang w:val="en-GB"/>
        </w:rPr>
        <w:t>ions.</w:t>
      </w:r>
    </w:p>
    <w:p w14:paraId="4E553672"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36167FC4" w14:textId="46BA217D" w:rsidR="005075C9" w:rsidRPr="00201DFC"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In the event a liquidation of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takes place on</w:t>
      </w:r>
      <w:r w:rsidR="00844AA5" w:rsidRPr="00222864">
        <w:rPr>
          <w:rFonts w:asciiTheme="minorHAnsi" w:hAnsiTheme="minorHAnsi" w:cstheme="minorHAnsi"/>
          <w:sz w:val="16"/>
          <w:szCs w:val="18"/>
          <w:lang w:val="en-GB"/>
        </w:rPr>
        <w:t xml:space="preserve">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this will not be reflected in the External Platform Trade Confirmation, and you acknowledge and agree that it is your responsibility to </w:t>
      </w:r>
      <w:proofErr w:type="gramStart"/>
      <w:r w:rsidRPr="00222864">
        <w:rPr>
          <w:rFonts w:asciiTheme="minorHAnsi" w:hAnsiTheme="minorHAnsi" w:cstheme="minorHAnsi"/>
          <w:sz w:val="16"/>
          <w:szCs w:val="18"/>
          <w:lang w:val="en-GB"/>
        </w:rPr>
        <w:t>monitor the Trade Confirmations closely at all times</w:t>
      </w:r>
      <w:proofErr w:type="gramEnd"/>
      <w:r w:rsidRPr="00222864">
        <w:rPr>
          <w:rFonts w:asciiTheme="minorHAnsi" w:hAnsiTheme="minorHAnsi" w:cstheme="minorHAnsi"/>
          <w:sz w:val="16"/>
          <w:szCs w:val="18"/>
          <w:lang w:val="en-GB"/>
        </w:rPr>
        <w:t xml:space="preserve">. You furthermore acknowledge and agree that we shall not be under further obligation to notify you of any further discrepancies between the Trade </w:t>
      </w:r>
      <w:proofErr w:type="gramStart"/>
      <w:r w:rsidRPr="00222864">
        <w:rPr>
          <w:rFonts w:asciiTheme="minorHAnsi" w:hAnsiTheme="minorHAnsi" w:cstheme="minorHAnsi"/>
          <w:sz w:val="16"/>
          <w:szCs w:val="18"/>
          <w:lang w:val="en-GB"/>
        </w:rPr>
        <w:t>Confirmations, and</w:t>
      </w:r>
      <w:proofErr w:type="gramEnd"/>
      <w:r w:rsidRPr="00222864">
        <w:rPr>
          <w:rFonts w:asciiTheme="minorHAnsi" w:hAnsiTheme="minorHAnsi" w:cstheme="minorHAnsi"/>
          <w:sz w:val="16"/>
          <w:szCs w:val="18"/>
          <w:lang w:val="en-GB"/>
        </w:rPr>
        <w:t xml:space="preserve"> shall furthermore and in all cases have the right to reduce or liquidate your positions based on </w:t>
      </w:r>
      <w:r w:rsidR="00C3672F">
        <w:rPr>
          <w:rFonts w:asciiTheme="minorHAnsi" w:hAnsiTheme="minorHAnsi" w:cstheme="minorHAnsi"/>
          <w:sz w:val="16"/>
          <w:szCs w:val="18"/>
          <w:lang w:val="en-GB"/>
        </w:rPr>
        <w:t>Online Systems</w:t>
      </w:r>
      <w:r w:rsidR="0098269D" w:rsidRPr="00222864">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Trade Confirmation without further notification to</w:t>
      </w:r>
      <w:r w:rsidR="00201DFC">
        <w:rPr>
          <w:rFonts w:asciiTheme="minorHAnsi" w:hAnsiTheme="minorHAnsi" w:cstheme="minorHAnsi"/>
          <w:sz w:val="16"/>
          <w:szCs w:val="18"/>
          <w:lang w:val="en-GB"/>
        </w:rPr>
        <w:t xml:space="preserve"> </w:t>
      </w:r>
      <w:r w:rsidRPr="00201DFC">
        <w:rPr>
          <w:rFonts w:asciiTheme="minorHAnsi" w:hAnsiTheme="minorHAnsi" w:cstheme="minorHAnsi"/>
          <w:sz w:val="16"/>
          <w:szCs w:val="18"/>
          <w:lang w:val="en-GB"/>
        </w:rPr>
        <w:t>you.</w:t>
      </w:r>
    </w:p>
    <w:p w14:paraId="18305F91"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12CEFD98" w14:textId="014DF659" w:rsidR="005075C9" w:rsidRPr="00201DFC"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We shall not be responsible for any error or malfunction of the External Platform, mechanical or communication failure, systems errors, data failure or any other causes beyond our control. You acknowledge that we can accept and execute orders only if they are </w:t>
      </w:r>
      <w:proofErr w:type="gramStart"/>
      <w:r w:rsidRPr="00222864">
        <w:rPr>
          <w:rFonts w:asciiTheme="minorHAnsi" w:hAnsiTheme="minorHAnsi" w:cstheme="minorHAnsi"/>
          <w:sz w:val="16"/>
          <w:szCs w:val="18"/>
          <w:lang w:val="en-GB"/>
        </w:rPr>
        <w:t>actually received</w:t>
      </w:r>
      <w:proofErr w:type="gramEnd"/>
      <w:r w:rsidRPr="00222864">
        <w:rPr>
          <w:rFonts w:asciiTheme="minorHAnsi" w:hAnsiTheme="minorHAnsi" w:cstheme="minorHAnsi"/>
          <w:sz w:val="16"/>
          <w:szCs w:val="18"/>
          <w:lang w:val="en-GB"/>
        </w:rPr>
        <w:t xml:space="preserve"> or genera</w:t>
      </w:r>
      <w:r w:rsidRPr="00201DFC">
        <w:rPr>
          <w:rFonts w:asciiTheme="minorHAnsi" w:hAnsiTheme="minorHAnsi" w:cstheme="minorHAnsi"/>
          <w:sz w:val="16"/>
          <w:szCs w:val="18"/>
          <w:lang w:val="en-GB"/>
        </w:rPr>
        <w:t xml:space="preserve">ted. </w:t>
      </w:r>
    </w:p>
    <w:p w14:paraId="29E36160"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131B5959" w14:textId="3AC0A4B7" w:rsidR="005075C9" w:rsidRPr="00201DFC"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You understand that there is no trading system or recommendations service, including the External Platform that is free from risk of loss. We therefore do not imply or in any way guarantee that you will make a profit and you agree that neither we nor any of our Associates, officers, directors, employees, consultants, </w:t>
      </w:r>
      <w:proofErr w:type="gramStart"/>
      <w:r w:rsidRPr="00222864">
        <w:rPr>
          <w:rFonts w:asciiTheme="minorHAnsi" w:hAnsiTheme="minorHAnsi" w:cstheme="minorHAnsi"/>
          <w:sz w:val="16"/>
          <w:szCs w:val="18"/>
          <w:lang w:val="en-GB"/>
        </w:rPr>
        <w:t>agents</w:t>
      </w:r>
      <w:proofErr w:type="gramEnd"/>
      <w:r w:rsidRPr="00222864">
        <w:rPr>
          <w:rFonts w:asciiTheme="minorHAnsi" w:hAnsiTheme="minorHAnsi" w:cstheme="minorHAnsi"/>
          <w:sz w:val="16"/>
          <w:szCs w:val="18"/>
          <w:lang w:val="en-GB"/>
        </w:rPr>
        <w:t xml:space="preserve"> or Affiliates will be held responsible for the performance of the External Platform or trading losses on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cc</w:t>
      </w:r>
      <w:r w:rsidR="00B06DBC" w:rsidRPr="00201DFC">
        <w:rPr>
          <w:rFonts w:asciiTheme="minorHAnsi" w:hAnsiTheme="minorHAnsi" w:cstheme="minorHAnsi"/>
          <w:sz w:val="16"/>
          <w:szCs w:val="18"/>
          <w:lang w:val="en-GB"/>
        </w:rPr>
        <w:t>ount</w:t>
      </w:r>
      <w:r w:rsidRPr="00201DFC">
        <w:rPr>
          <w:rFonts w:asciiTheme="minorHAnsi" w:hAnsiTheme="minorHAnsi" w:cstheme="minorHAnsi"/>
          <w:sz w:val="16"/>
          <w:szCs w:val="18"/>
          <w:lang w:val="en-GB"/>
        </w:rPr>
        <w:t>.</w:t>
      </w:r>
    </w:p>
    <w:p w14:paraId="1B3F6B06"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6AF987CA" w14:textId="1EA7319A" w:rsidR="005075C9" w:rsidRPr="00201DFC"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We may terminate the authorisation over the External Platform at any time for any reason in our sole discretion and will provide you with notice of this as soon as reasonably possible. You shall be responsible for any open positions in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 xml:space="preserve">at the time the External Platform is terminated. You shall permit for us to execute offsetting order for any open position in your </w:t>
      </w:r>
      <w:r w:rsidR="00B06DBC">
        <w:rPr>
          <w:rFonts w:asciiTheme="minorHAnsi" w:hAnsiTheme="minorHAnsi" w:cstheme="minorHAnsi"/>
          <w:sz w:val="16"/>
          <w:szCs w:val="18"/>
          <w:lang w:val="en-GB"/>
        </w:rPr>
        <w:t>A</w:t>
      </w:r>
      <w:r w:rsidR="00B06DBC" w:rsidRPr="00222864">
        <w:rPr>
          <w:rFonts w:asciiTheme="minorHAnsi" w:hAnsiTheme="minorHAnsi" w:cstheme="minorHAnsi"/>
          <w:sz w:val="16"/>
          <w:szCs w:val="18"/>
          <w:lang w:val="en-GB"/>
        </w:rPr>
        <w:t xml:space="preserve">ccount </w:t>
      </w:r>
      <w:r w:rsidRPr="00222864">
        <w:rPr>
          <w:rFonts w:asciiTheme="minorHAnsi" w:hAnsiTheme="minorHAnsi" w:cstheme="minorHAnsi"/>
          <w:sz w:val="16"/>
          <w:szCs w:val="18"/>
          <w:lang w:val="en-GB"/>
        </w:rPr>
        <w:t>at the time this External Platform is terminated, or your termination of this Agreem</w:t>
      </w:r>
      <w:r w:rsidRPr="00201DFC">
        <w:rPr>
          <w:rFonts w:asciiTheme="minorHAnsi" w:hAnsiTheme="minorHAnsi" w:cstheme="minorHAnsi"/>
          <w:sz w:val="16"/>
          <w:szCs w:val="18"/>
          <w:lang w:val="en-GB"/>
        </w:rPr>
        <w:t xml:space="preserve">ent. </w:t>
      </w:r>
    </w:p>
    <w:p w14:paraId="01DB3C95" w14:textId="77777777" w:rsidR="005075C9" w:rsidRPr="00222864" w:rsidRDefault="005075C9" w:rsidP="001F47BA">
      <w:pPr>
        <w:pStyle w:val="NoSpacing"/>
        <w:ind w:left="567" w:hanging="567"/>
        <w:jc w:val="both"/>
        <w:rPr>
          <w:rFonts w:asciiTheme="minorHAnsi" w:hAnsiTheme="minorHAnsi" w:cstheme="minorHAnsi"/>
          <w:sz w:val="16"/>
          <w:szCs w:val="18"/>
          <w:lang w:val="en-GB"/>
        </w:rPr>
      </w:pPr>
    </w:p>
    <w:p w14:paraId="52AFDEB1" w14:textId="2A942AB8" w:rsidR="005075C9" w:rsidRPr="00201DFC" w:rsidRDefault="00AD15E7" w:rsidP="001F47BA">
      <w:pPr>
        <w:pStyle w:val="NoSpacing"/>
        <w:numPr>
          <w:ilvl w:val="1"/>
          <w:numId w:val="9"/>
        </w:numPr>
        <w:tabs>
          <w:tab w:val="left" w:pos="426"/>
        </w:tabs>
        <w:ind w:left="567" w:hanging="567"/>
        <w:jc w:val="both"/>
        <w:rPr>
          <w:rFonts w:asciiTheme="minorHAnsi" w:hAnsiTheme="minorHAnsi" w:cstheme="minorHAnsi"/>
          <w:sz w:val="16"/>
          <w:szCs w:val="18"/>
          <w:lang w:val="en-GB"/>
        </w:rPr>
      </w:pPr>
      <w:r>
        <w:rPr>
          <w:rFonts w:asciiTheme="minorHAnsi" w:hAnsiTheme="minorHAnsi" w:cstheme="minorHAnsi"/>
          <w:sz w:val="16"/>
          <w:szCs w:val="18"/>
          <w:lang w:val="en-GB"/>
        </w:rPr>
        <w:t xml:space="preserve">    </w:t>
      </w:r>
      <w:r w:rsidR="005075C9" w:rsidRPr="00222864">
        <w:rPr>
          <w:rFonts w:asciiTheme="minorHAnsi" w:hAnsiTheme="minorHAnsi" w:cstheme="minorHAnsi"/>
          <w:sz w:val="16"/>
          <w:szCs w:val="18"/>
          <w:lang w:val="en-GB"/>
        </w:rPr>
        <w:t xml:space="preserve">You agree that, in the absence of gross negligence, wilful default or fraud, neither we, nor any of our Associates, officers, directors, employees, consultants, agents or Affiliates will be held liable for any act or omission </w:t>
      </w:r>
      <w:proofErr w:type="gramStart"/>
      <w:r w:rsidR="005075C9" w:rsidRPr="00222864">
        <w:rPr>
          <w:rFonts w:asciiTheme="minorHAnsi" w:hAnsiTheme="minorHAnsi" w:cstheme="minorHAnsi"/>
          <w:sz w:val="16"/>
          <w:szCs w:val="18"/>
          <w:lang w:val="en-GB"/>
        </w:rPr>
        <w:t>in the course of</w:t>
      </w:r>
      <w:proofErr w:type="gramEnd"/>
      <w:r w:rsidR="005075C9" w:rsidRPr="00222864">
        <w:rPr>
          <w:rFonts w:asciiTheme="minorHAnsi" w:hAnsiTheme="minorHAnsi" w:cstheme="minorHAnsi"/>
          <w:sz w:val="16"/>
          <w:szCs w:val="18"/>
          <w:lang w:val="en-GB"/>
        </w:rPr>
        <w:t xml:space="preserve"> or in connection with your participating in the External Platform. You shall indemnify us, our principals, officers, directors, employees, agents, successors and/or assignees from all loses and</w:t>
      </w:r>
      <w:r w:rsidR="00C36B54">
        <w:rPr>
          <w:rFonts w:asciiTheme="minorHAnsi" w:hAnsiTheme="minorHAnsi" w:cstheme="minorHAnsi"/>
          <w:sz w:val="16"/>
          <w:szCs w:val="18"/>
          <w:lang w:val="en-GB"/>
        </w:rPr>
        <w:t>/</w:t>
      </w:r>
      <w:r w:rsidR="005075C9" w:rsidRPr="00222864">
        <w:rPr>
          <w:rFonts w:asciiTheme="minorHAnsi" w:hAnsiTheme="minorHAnsi" w:cstheme="minorHAnsi"/>
          <w:sz w:val="16"/>
          <w:szCs w:val="18"/>
          <w:lang w:val="en-GB"/>
        </w:rPr>
        <w:t xml:space="preserve">or liability (including reasonable attorney’s and or accountant’s fees) incurred or resulting from this authority granted to us under this provision, to utilise the External Platform, provided that there has been no judicial determination that such liability was the result of gross negligence, wilful default or fraud by us, and further provided that the conduct that was the basis for such liability </w:t>
      </w:r>
      <w:r w:rsidR="005075C9" w:rsidRPr="00222864">
        <w:rPr>
          <w:rFonts w:asciiTheme="minorHAnsi" w:hAnsiTheme="minorHAnsi" w:cstheme="minorHAnsi"/>
          <w:sz w:val="16"/>
          <w:szCs w:val="18"/>
          <w:lang w:val="en-GB"/>
        </w:rPr>
        <w:lastRenderedPageBreak/>
        <w:t>was not undertaken in the actual or reasonable belief that it was in your best interest</w:t>
      </w:r>
      <w:r w:rsidR="005075C9" w:rsidRPr="00201DFC">
        <w:rPr>
          <w:rFonts w:asciiTheme="minorHAnsi" w:hAnsiTheme="minorHAnsi" w:cstheme="minorHAnsi"/>
          <w:sz w:val="16"/>
          <w:szCs w:val="18"/>
          <w:lang w:val="en-GB"/>
        </w:rPr>
        <w:t>.</w:t>
      </w:r>
      <w:r w:rsidR="00195379">
        <w:rPr>
          <w:rFonts w:asciiTheme="minorHAnsi" w:hAnsiTheme="minorHAnsi" w:cstheme="minorHAnsi"/>
          <w:sz w:val="16"/>
          <w:szCs w:val="18"/>
          <w:lang w:val="en-GB"/>
        </w:rPr>
        <w:t xml:space="preserve">  </w:t>
      </w:r>
    </w:p>
    <w:p w14:paraId="3FFF1FD8" w14:textId="77777777" w:rsidR="001C5A29" w:rsidRPr="00222864" w:rsidRDefault="001C5A29" w:rsidP="001C5A29">
      <w:pPr>
        <w:pStyle w:val="NoSpacing"/>
        <w:jc w:val="both"/>
        <w:rPr>
          <w:rFonts w:asciiTheme="minorHAnsi" w:hAnsiTheme="minorHAnsi" w:cstheme="minorHAnsi"/>
          <w:sz w:val="16"/>
          <w:szCs w:val="18"/>
          <w:lang w:val="en-GB"/>
        </w:rPr>
      </w:pPr>
    </w:p>
    <w:p w14:paraId="39756F65" w14:textId="77777777" w:rsidR="001C5A29" w:rsidRPr="00222864" w:rsidRDefault="001C5A29" w:rsidP="001C5A29">
      <w:pPr>
        <w:pStyle w:val="NoSpacing"/>
        <w:jc w:val="both"/>
        <w:rPr>
          <w:rFonts w:asciiTheme="minorHAnsi" w:hAnsiTheme="minorHAnsi" w:cstheme="minorHAnsi"/>
          <w:sz w:val="16"/>
          <w:szCs w:val="18"/>
          <w:lang w:val="en-GB"/>
        </w:rPr>
      </w:pPr>
    </w:p>
    <w:p w14:paraId="693F4BEF" w14:textId="77777777" w:rsidR="005075C9" w:rsidRPr="00222864" w:rsidRDefault="005075C9" w:rsidP="005B0209">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MISCELLANEOUS</w:t>
      </w:r>
    </w:p>
    <w:p w14:paraId="3C50EC49" w14:textId="77777777" w:rsidR="001C5A29" w:rsidRPr="00222864" w:rsidRDefault="001C5A29" w:rsidP="001C5A29">
      <w:pPr>
        <w:pStyle w:val="NoSpacing"/>
        <w:jc w:val="both"/>
        <w:rPr>
          <w:rFonts w:asciiTheme="minorHAnsi" w:hAnsiTheme="minorHAnsi" w:cstheme="minorHAnsi"/>
          <w:sz w:val="16"/>
          <w:szCs w:val="18"/>
          <w:lang w:val="en-GB"/>
        </w:rPr>
      </w:pPr>
    </w:p>
    <w:p w14:paraId="6F6F9923" w14:textId="54853172" w:rsidR="00C02E7B" w:rsidRPr="00960225"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C02E7B">
        <w:rPr>
          <w:rFonts w:asciiTheme="minorHAnsi" w:hAnsiTheme="minorHAnsi" w:cstheme="minorHAnsi"/>
          <w:sz w:val="16"/>
          <w:szCs w:val="18"/>
          <w:lang w:val="en-GB"/>
        </w:rPr>
        <w:t xml:space="preserve">This </w:t>
      </w:r>
      <w:r w:rsidRPr="00C02E7B">
        <w:rPr>
          <w:rFonts w:asciiTheme="minorHAnsi" w:hAnsiTheme="minorHAnsi" w:cstheme="minorHAnsi"/>
          <w:b/>
          <w:sz w:val="16"/>
          <w:szCs w:val="18"/>
          <w:lang w:val="en-GB"/>
        </w:rPr>
        <w:t>Annex 1</w:t>
      </w:r>
      <w:r w:rsidRPr="00C02E7B">
        <w:rPr>
          <w:rFonts w:asciiTheme="minorHAnsi" w:hAnsiTheme="minorHAnsi" w:cstheme="minorHAnsi"/>
          <w:sz w:val="16"/>
          <w:szCs w:val="18"/>
          <w:lang w:val="en-GB"/>
        </w:rPr>
        <w:t xml:space="preserve">, the Agreement and any of our guidelines are the parties’ entire agreement and supersede all previous agreements on the matters covered by this </w:t>
      </w:r>
      <w:r w:rsidRPr="00C02E7B">
        <w:rPr>
          <w:rFonts w:asciiTheme="minorHAnsi" w:hAnsiTheme="minorHAnsi" w:cstheme="minorHAnsi"/>
          <w:b/>
          <w:sz w:val="16"/>
          <w:szCs w:val="18"/>
          <w:lang w:val="en-GB"/>
        </w:rPr>
        <w:t>Annex 1</w:t>
      </w:r>
      <w:r w:rsidRPr="00C02E7B">
        <w:rPr>
          <w:rFonts w:asciiTheme="minorHAnsi" w:hAnsiTheme="minorHAnsi" w:cstheme="minorHAnsi"/>
          <w:sz w:val="16"/>
          <w:szCs w:val="18"/>
          <w:lang w:val="en-GB"/>
        </w:rPr>
        <w:t xml:space="preserve">. The following </w:t>
      </w:r>
      <w:r w:rsidRPr="00960225">
        <w:rPr>
          <w:rFonts w:asciiTheme="minorHAnsi" w:hAnsiTheme="minorHAnsi" w:cstheme="minorHAnsi"/>
          <w:sz w:val="16"/>
          <w:szCs w:val="18"/>
          <w:lang w:val="en-GB"/>
        </w:rPr>
        <w:t>Sections</w:t>
      </w:r>
      <w:r w:rsidR="00C02E7B" w:rsidRPr="00960225">
        <w:rPr>
          <w:rFonts w:asciiTheme="minorHAnsi" w:hAnsiTheme="minorHAnsi" w:cstheme="minorHAnsi"/>
          <w:sz w:val="16"/>
          <w:szCs w:val="18"/>
          <w:lang w:val="en-GB"/>
        </w:rPr>
        <w:t xml:space="preserve"> of this </w:t>
      </w:r>
      <w:r w:rsidR="00C02E7B" w:rsidRPr="00EF29A9">
        <w:rPr>
          <w:rFonts w:asciiTheme="minorHAnsi" w:hAnsiTheme="minorHAnsi" w:cstheme="minorHAnsi"/>
          <w:b/>
          <w:bCs/>
          <w:sz w:val="16"/>
          <w:szCs w:val="18"/>
          <w:lang w:val="en-GB"/>
        </w:rPr>
        <w:t xml:space="preserve">Annex </w:t>
      </w:r>
      <w:r w:rsidR="00EF29A9" w:rsidRPr="00EF29A9">
        <w:rPr>
          <w:rFonts w:asciiTheme="minorHAnsi" w:hAnsiTheme="minorHAnsi" w:cstheme="minorHAnsi"/>
          <w:b/>
          <w:bCs/>
          <w:sz w:val="16"/>
          <w:szCs w:val="18"/>
          <w:lang w:val="en-GB"/>
        </w:rPr>
        <w:t>1</w:t>
      </w:r>
      <w:r w:rsidR="00EF29A9">
        <w:rPr>
          <w:rFonts w:asciiTheme="minorHAnsi" w:hAnsiTheme="minorHAnsi" w:cstheme="minorHAnsi"/>
          <w:sz w:val="16"/>
          <w:szCs w:val="18"/>
          <w:lang w:val="en-GB"/>
        </w:rPr>
        <w:t xml:space="preserve"> </w:t>
      </w:r>
      <w:r w:rsidR="00C02E7B" w:rsidRPr="00960225">
        <w:rPr>
          <w:rFonts w:asciiTheme="minorHAnsi" w:hAnsiTheme="minorHAnsi" w:cstheme="minorHAnsi"/>
          <w:sz w:val="16"/>
          <w:szCs w:val="18"/>
          <w:lang w:val="en-GB"/>
        </w:rPr>
        <w:t xml:space="preserve">shall survive termination howsoever caused of this </w:t>
      </w:r>
      <w:r w:rsidR="00C02E7B" w:rsidRPr="00EF29A9">
        <w:rPr>
          <w:rFonts w:asciiTheme="minorHAnsi" w:hAnsiTheme="minorHAnsi" w:cstheme="minorHAnsi"/>
          <w:b/>
          <w:bCs/>
          <w:sz w:val="16"/>
          <w:szCs w:val="18"/>
          <w:lang w:val="en-GB"/>
        </w:rPr>
        <w:t>Annex 1</w:t>
      </w:r>
      <w:r w:rsidR="00960225">
        <w:rPr>
          <w:rFonts w:asciiTheme="minorHAnsi" w:hAnsiTheme="minorHAnsi" w:cstheme="minorHAnsi"/>
          <w:sz w:val="16"/>
          <w:szCs w:val="18"/>
          <w:lang w:val="en-GB"/>
        </w:rPr>
        <w:t>:</w:t>
      </w:r>
    </w:p>
    <w:p w14:paraId="0491BC97" w14:textId="77777777" w:rsidR="00C02E7B" w:rsidRPr="00960225" w:rsidRDefault="00C02E7B" w:rsidP="00960225">
      <w:pPr>
        <w:pStyle w:val="NoSpacing"/>
        <w:ind w:left="397"/>
        <w:jc w:val="both"/>
        <w:rPr>
          <w:rFonts w:asciiTheme="minorHAnsi" w:hAnsiTheme="minorHAnsi" w:cstheme="minorHAnsi"/>
          <w:sz w:val="16"/>
          <w:szCs w:val="18"/>
          <w:lang w:val="en-GB"/>
        </w:rPr>
      </w:pPr>
    </w:p>
    <w:p w14:paraId="5FD0359D" w14:textId="7E65F37B" w:rsidR="00C02E7B" w:rsidRDefault="00960225"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b/>
          <w:sz w:val="16"/>
          <w:szCs w:val="18"/>
          <w:lang w:val="en-GB"/>
        </w:rPr>
        <w:t xml:space="preserve">Sections </w:t>
      </w:r>
      <w:r w:rsidR="005075C9" w:rsidRPr="00C02E7B">
        <w:rPr>
          <w:rFonts w:asciiTheme="minorHAnsi" w:hAnsiTheme="minorHAnsi" w:cstheme="minorHAnsi"/>
          <w:b/>
          <w:sz w:val="16"/>
          <w:szCs w:val="18"/>
          <w:lang w:val="en-GB"/>
        </w:rPr>
        <w:t>1</w:t>
      </w:r>
      <w:r w:rsidR="00EF29A9">
        <w:rPr>
          <w:rFonts w:asciiTheme="minorHAnsi" w:hAnsiTheme="minorHAnsi" w:cstheme="minorHAnsi"/>
          <w:b/>
          <w:sz w:val="16"/>
          <w:szCs w:val="18"/>
          <w:lang w:val="en-GB"/>
        </w:rPr>
        <w:t>0</w:t>
      </w:r>
      <w:r w:rsidR="00DC7ED8" w:rsidRPr="00C02E7B">
        <w:rPr>
          <w:rFonts w:asciiTheme="minorHAnsi" w:hAnsiTheme="minorHAnsi" w:cstheme="minorHAnsi"/>
          <w:b/>
          <w:sz w:val="16"/>
          <w:szCs w:val="18"/>
          <w:lang w:val="en-GB"/>
        </w:rPr>
        <w:t xml:space="preserve"> to</w:t>
      </w:r>
      <w:r w:rsidR="00AD4CFF" w:rsidRPr="00C02E7B">
        <w:rPr>
          <w:rFonts w:asciiTheme="minorHAnsi" w:hAnsiTheme="minorHAnsi" w:cstheme="minorHAnsi"/>
          <w:b/>
          <w:sz w:val="16"/>
          <w:szCs w:val="18"/>
          <w:lang w:val="en-GB"/>
        </w:rPr>
        <w:t xml:space="preserve"> </w:t>
      </w:r>
      <w:r w:rsidR="005075C9" w:rsidRPr="00C02E7B">
        <w:rPr>
          <w:rFonts w:asciiTheme="minorHAnsi" w:hAnsiTheme="minorHAnsi" w:cstheme="minorHAnsi"/>
          <w:b/>
          <w:sz w:val="16"/>
          <w:szCs w:val="18"/>
          <w:lang w:val="en-GB"/>
        </w:rPr>
        <w:t>1</w:t>
      </w:r>
      <w:r w:rsidR="00EF29A9">
        <w:rPr>
          <w:rFonts w:asciiTheme="minorHAnsi" w:hAnsiTheme="minorHAnsi" w:cstheme="minorHAnsi"/>
          <w:b/>
          <w:sz w:val="16"/>
          <w:szCs w:val="18"/>
          <w:lang w:val="en-GB"/>
        </w:rPr>
        <w:t>5</w:t>
      </w:r>
      <w:r w:rsidR="005075C9" w:rsidRPr="00C02E7B">
        <w:rPr>
          <w:rFonts w:asciiTheme="minorHAnsi" w:hAnsiTheme="minorHAnsi" w:cstheme="minorHAnsi"/>
          <w:sz w:val="16"/>
          <w:szCs w:val="18"/>
          <w:lang w:val="en-GB"/>
        </w:rPr>
        <w:t xml:space="preserve"> (inclusive), </w:t>
      </w:r>
    </w:p>
    <w:p w14:paraId="253BD3FF" w14:textId="77777777" w:rsidR="00C02E7B" w:rsidRDefault="00C02E7B" w:rsidP="001F47BA">
      <w:pPr>
        <w:pStyle w:val="NoSpacing"/>
        <w:ind w:left="1134" w:hanging="567"/>
        <w:jc w:val="both"/>
        <w:rPr>
          <w:rFonts w:asciiTheme="minorHAnsi" w:hAnsiTheme="minorHAnsi" w:cstheme="minorHAnsi"/>
          <w:sz w:val="16"/>
          <w:szCs w:val="18"/>
          <w:lang w:val="en-GB"/>
        </w:rPr>
      </w:pPr>
    </w:p>
    <w:p w14:paraId="687B3867" w14:textId="1C0B73CB" w:rsidR="00C02E7B" w:rsidRDefault="00960225"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b/>
          <w:sz w:val="16"/>
          <w:szCs w:val="18"/>
          <w:lang w:val="en-GB"/>
        </w:rPr>
        <w:t xml:space="preserve">Section </w:t>
      </w:r>
      <w:r w:rsidR="00C02E7B">
        <w:rPr>
          <w:rFonts w:asciiTheme="minorHAnsi" w:hAnsiTheme="minorHAnsi" w:cstheme="minorHAnsi"/>
          <w:b/>
          <w:sz w:val="16"/>
          <w:szCs w:val="18"/>
          <w:lang w:val="en-GB"/>
        </w:rPr>
        <w:t>19</w:t>
      </w:r>
      <w:r w:rsidR="005075C9" w:rsidRPr="00C02E7B">
        <w:rPr>
          <w:rFonts w:asciiTheme="minorHAnsi" w:hAnsiTheme="minorHAnsi" w:cstheme="minorHAnsi"/>
          <w:sz w:val="16"/>
          <w:szCs w:val="18"/>
          <w:lang w:val="en-GB"/>
        </w:rPr>
        <w:t xml:space="preserve"> (Compliance with Laws), </w:t>
      </w:r>
    </w:p>
    <w:p w14:paraId="0E40D597" w14:textId="77777777" w:rsidR="00C02E7B" w:rsidRDefault="00C02E7B" w:rsidP="001F47BA">
      <w:pPr>
        <w:pStyle w:val="ListParagraph"/>
        <w:ind w:left="1134" w:hanging="567"/>
        <w:rPr>
          <w:rFonts w:asciiTheme="minorHAnsi" w:hAnsiTheme="minorHAnsi" w:cstheme="minorHAnsi"/>
          <w:sz w:val="16"/>
          <w:szCs w:val="18"/>
        </w:rPr>
      </w:pPr>
    </w:p>
    <w:p w14:paraId="6005E3EF" w14:textId="283AB37D" w:rsidR="00C02E7B" w:rsidRDefault="00960225"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b/>
          <w:sz w:val="16"/>
          <w:szCs w:val="18"/>
          <w:lang w:val="en-GB"/>
        </w:rPr>
        <w:t xml:space="preserve">Section </w:t>
      </w:r>
      <w:r w:rsidR="005075C9" w:rsidRPr="00C02E7B">
        <w:rPr>
          <w:rFonts w:asciiTheme="minorHAnsi" w:hAnsiTheme="minorHAnsi" w:cstheme="minorHAnsi"/>
          <w:b/>
          <w:sz w:val="16"/>
          <w:szCs w:val="18"/>
          <w:lang w:val="en-GB"/>
        </w:rPr>
        <w:t>2</w:t>
      </w:r>
      <w:r w:rsidR="00C02E7B">
        <w:rPr>
          <w:rFonts w:asciiTheme="minorHAnsi" w:hAnsiTheme="minorHAnsi" w:cstheme="minorHAnsi"/>
          <w:b/>
          <w:sz w:val="16"/>
          <w:szCs w:val="18"/>
          <w:lang w:val="en-GB"/>
        </w:rPr>
        <w:t>0</w:t>
      </w:r>
      <w:r w:rsidR="005075C9" w:rsidRPr="00C02E7B">
        <w:rPr>
          <w:rFonts w:asciiTheme="minorHAnsi" w:hAnsiTheme="minorHAnsi" w:cstheme="minorHAnsi"/>
          <w:sz w:val="16"/>
          <w:szCs w:val="18"/>
          <w:lang w:val="en-GB"/>
        </w:rPr>
        <w:t xml:space="preserve"> (Confidentiality, Privacy, Data Protection and No Promotion)</w:t>
      </w:r>
      <w:r w:rsidR="00C02E7B">
        <w:rPr>
          <w:rFonts w:asciiTheme="minorHAnsi" w:hAnsiTheme="minorHAnsi" w:cstheme="minorHAnsi"/>
          <w:sz w:val="16"/>
          <w:szCs w:val="18"/>
          <w:lang w:val="en-GB"/>
        </w:rPr>
        <w:t>;</w:t>
      </w:r>
      <w:r w:rsidR="005075C9" w:rsidRPr="00C02E7B">
        <w:rPr>
          <w:rFonts w:asciiTheme="minorHAnsi" w:hAnsiTheme="minorHAnsi" w:cstheme="minorHAnsi"/>
          <w:sz w:val="16"/>
          <w:szCs w:val="18"/>
          <w:lang w:val="en-GB"/>
        </w:rPr>
        <w:t xml:space="preserve"> and </w:t>
      </w:r>
    </w:p>
    <w:p w14:paraId="3C6DFCC4" w14:textId="77777777" w:rsidR="00C02E7B" w:rsidRDefault="00C02E7B" w:rsidP="001F47BA">
      <w:pPr>
        <w:pStyle w:val="ListParagraph"/>
        <w:ind w:left="1134" w:hanging="567"/>
        <w:rPr>
          <w:rFonts w:asciiTheme="minorHAnsi" w:hAnsiTheme="minorHAnsi" w:cstheme="minorHAnsi"/>
          <w:sz w:val="16"/>
          <w:szCs w:val="18"/>
        </w:rPr>
      </w:pPr>
    </w:p>
    <w:p w14:paraId="07858BE8" w14:textId="10418497" w:rsidR="005075C9" w:rsidRPr="00C02E7B" w:rsidRDefault="00960225" w:rsidP="001F47BA">
      <w:pPr>
        <w:pStyle w:val="NoSpacing"/>
        <w:numPr>
          <w:ilvl w:val="2"/>
          <w:numId w:val="9"/>
        </w:numPr>
        <w:ind w:left="1134" w:hanging="567"/>
        <w:jc w:val="both"/>
        <w:rPr>
          <w:rFonts w:asciiTheme="minorHAnsi" w:hAnsiTheme="minorHAnsi" w:cstheme="minorHAnsi"/>
          <w:sz w:val="16"/>
          <w:szCs w:val="18"/>
          <w:lang w:val="en-GB"/>
        </w:rPr>
      </w:pPr>
      <w:r>
        <w:rPr>
          <w:rFonts w:asciiTheme="minorHAnsi" w:hAnsiTheme="minorHAnsi" w:cstheme="minorHAnsi"/>
          <w:b/>
          <w:sz w:val="16"/>
          <w:szCs w:val="18"/>
          <w:lang w:val="en-GB"/>
        </w:rPr>
        <w:t xml:space="preserve">Section </w:t>
      </w:r>
      <w:r w:rsidR="005075C9" w:rsidRPr="00C02E7B">
        <w:rPr>
          <w:rFonts w:asciiTheme="minorHAnsi" w:hAnsiTheme="minorHAnsi" w:cstheme="minorHAnsi"/>
          <w:b/>
          <w:sz w:val="16"/>
          <w:szCs w:val="18"/>
          <w:lang w:val="en-GB"/>
        </w:rPr>
        <w:t>2</w:t>
      </w:r>
      <w:r w:rsidR="00C02E7B">
        <w:rPr>
          <w:rFonts w:asciiTheme="minorHAnsi" w:hAnsiTheme="minorHAnsi" w:cstheme="minorHAnsi"/>
          <w:b/>
          <w:sz w:val="16"/>
          <w:szCs w:val="18"/>
          <w:lang w:val="en-GB"/>
        </w:rPr>
        <w:t>6</w:t>
      </w:r>
      <w:r w:rsidR="005075C9" w:rsidRPr="00C02E7B">
        <w:rPr>
          <w:rFonts w:asciiTheme="minorHAnsi" w:hAnsiTheme="minorHAnsi" w:cstheme="minorHAnsi"/>
          <w:sz w:val="16"/>
          <w:szCs w:val="18"/>
          <w:lang w:val="en-GB"/>
        </w:rPr>
        <w:t xml:space="preserve"> (Termination)</w:t>
      </w:r>
      <w:r w:rsidR="00EF29A9">
        <w:rPr>
          <w:rFonts w:asciiTheme="minorHAnsi" w:hAnsiTheme="minorHAnsi" w:cstheme="minorHAnsi"/>
          <w:sz w:val="16"/>
          <w:szCs w:val="18"/>
          <w:lang w:val="en-GB"/>
        </w:rPr>
        <w:t>.</w:t>
      </w:r>
      <w:r w:rsidR="005075C9" w:rsidRPr="00C02E7B">
        <w:rPr>
          <w:rFonts w:asciiTheme="minorHAnsi" w:hAnsiTheme="minorHAnsi" w:cstheme="minorHAnsi"/>
          <w:sz w:val="16"/>
          <w:szCs w:val="18"/>
          <w:lang w:val="en-GB"/>
        </w:rPr>
        <w:t xml:space="preserve"> </w:t>
      </w:r>
    </w:p>
    <w:p w14:paraId="2954FF86" w14:textId="77777777" w:rsidR="001C5A29" w:rsidRPr="00222864" w:rsidRDefault="001C5A29" w:rsidP="001C5A29">
      <w:pPr>
        <w:pStyle w:val="NoSpacing"/>
        <w:jc w:val="both"/>
        <w:rPr>
          <w:rFonts w:asciiTheme="minorHAnsi" w:hAnsiTheme="minorHAnsi" w:cstheme="minorHAnsi"/>
          <w:sz w:val="16"/>
          <w:szCs w:val="18"/>
          <w:lang w:val="en-GB"/>
        </w:rPr>
      </w:pPr>
    </w:p>
    <w:p w14:paraId="3CDB9305" w14:textId="77777777" w:rsidR="001C5A29" w:rsidRPr="00222864" w:rsidRDefault="001C5A29" w:rsidP="001C5A29">
      <w:pPr>
        <w:pStyle w:val="NoSpacing"/>
        <w:jc w:val="both"/>
        <w:rPr>
          <w:rFonts w:asciiTheme="minorHAnsi" w:hAnsiTheme="minorHAnsi" w:cstheme="minorHAnsi"/>
          <w:sz w:val="16"/>
          <w:szCs w:val="18"/>
          <w:lang w:val="en-GB"/>
        </w:rPr>
      </w:pPr>
    </w:p>
    <w:p w14:paraId="4EA3EA67" w14:textId="77777777" w:rsidR="005075C9" w:rsidRPr="00222864" w:rsidRDefault="005075C9" w:rsidP="001F47BA">
      <w:pPr>
        <w:pStyle w:val="NoSpacing"/>
        <w:numPr>
          <w:ilvl w:val="0"/>
          <w:numId w:val="9"/>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INTERPRETATION </w:t>
      </w:r>
      <w:r w:rsidR="0098269D" w:rsidRPr="00222864">
        <w:rPr>
          <w:rFonts w:asciiTheme="minorHAnsi" w:hAnsiTheme="minorHAnsi" w:cstheme="minorHAnsi"/>
          <w:b/>
          <w:sz w:val="18"/>
          <w:szCs w:val="18"/>
          <w:lang w:val="en-GB"/>
        </w:rPr>
        <w:t>AND GLOSSARY</w:t>
      </w:r>
    </w:p>
    <w:p w14:paraId="0164451E" w14:textId="77777777" w:rsidR="001C5A29" w:rsidRPr="00222864" w:rsidRDefault="001C5A29" w:rsidP="001F47BA">
      <w:pPr>
        <w:pStyle w:val="NoSpacing"/>
        <w:ind w:left="567" w:hanging="567"/>
        <w:jc w:val="both"/>
        <w:rPr>
          <w:rFonts w:asciiTheme="minorHAnsi" w:hAnsiTheme="minorHAnsi" w:cstheme="minorHAnsi"/>
          <w:sz w:val="16"/>
          <w:szCs w:val="18"/>
          <w:lang w:val="en-GB"/>
        </w:rPr>
      </w:pPr>
    </w:p>
    <w:p w14:paraId="7EBC3F40" w14:textId="77777777"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Defined Terms</w:t>
      </w:r>
      <w:r w:rsidRPr="00222864">
        <w:rPr>
          <w:rFonts w:asciiTheme="minorHAnsi" w:hAnsiTheme="minorHAnsi" w:cstheme="minorHAnsi"/>
          <w:sz w:val="16"/>
          <w:szCs w:val="18"/>
          <w:lang w:val="en-GB"/>
        </w:rPr>
        <w:t xml:space="preserve">: In 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w:t>
      </w:r>
    </w:p>
    <w:p w14:paraId="16D372AA" w14:textId="77777777" w:rsidR="001C5A29" w:rsidRPr="00222864" w:rsidRDefault="001C5A29" w:rsidP="0098269D">
      <w:pPr>
        <w:pStyle w:val="NoSpacing"/>
        <w:ind w:left="397" w:hanging="397"/>
        <w:jc w:val="both"/>
        <w:rPr>
          <w:rFonts w:asciiTheme="minorHAnsi" w:hAnsiTheme="minorHAnsi" w:cstheme="minorHAnsi"/>
          <w:sz w:val="16"/>
          <w:szCs w:val="18"/>
          <w:lang w:val="en-GB"/>
        </w:rPr>
      </w:pPr>
    </w:p>
    <w:p w14:paraId="48E29EE0" w14:textId="2EA6F903" w:rsidR="005075C9" w:rsidRPr="00222864" w:rsidRDefault="005075C9" w:rsidP="005B02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“Affiliate”</w:t>
      </w:r>
      <w:r w:rsidRPr="00222864">
        <w:rPr>
          <w:rFonts w:asciiTheme="minorHAnsi" w:hAnsiTheme="minorHAnsi" w:cstheme="minorHAnsi"/>
          <w:sz w:val="16"/>
          <w:szCs w:val="18"/>
          <w:lang w:val="en-GB"/>
        </w:rPr>
        <w:t xml:space="preserve"> means any entity controlled directly or indirectly by, or under control with, </w:t>
      </w:r>
      <w:proofErr w:type="spellStart"/>
      <w:r w:rsidR="00CA25C4" w:rsidRPr="00CA25C4">
        <w:rPr>
          <w:rFonts w:asciiTheme="minorHAnsi" w:hAnsiTheme="minorHAnsi" w:cstheme="minorHAnsi"/>
          <w:sz w:val="16"/>
          <w:szCs w:val="16"/>
          <w:lang w:val="en-GB"/>
        </w:rPr>
        <w:t>Safecap</w:t>
      </w:r>
      <w:proofErr w:type="spellEnd"/>
      <w:r w:rsidRPr="00222864">
        <w:rPr>
          <w:rFonts w:asciiTheme="minorHAnsi" w:hAnsiTheme="minorHAnsi" w:cstheme="minorHAnsi"/>
          <w:sz w:val="16"/>
          <w:szCs w:val="18"/>
          <w:lang w:val="en-GB"/>
        </w:rPr>
        <w:t>.</w:t>
      </w:r>
    </w:p>
    <w:p w14:paraId="38F5DD47" w14:textId="77777777" w:rsidR="001C5A29" w:rsidRPr="00222864" w:rsidRDefault="001C5A29" w:rsidP="005B0209">
      <w:pPr>
        <w:pStyle w:val="NoSpacing"/>
        <w:ind w:left="567" w:hanging="397"/>
        <w:jc w:val="both"/>
        <w:rPr>
          <w:rFonts w:asciiTheme="minorHAnsi" w:hAnsiTheme="minorHAnsi" w:cstheme="minorHAnsi"/>
          <w:sz w:val="16"/>
          <w:szCs w:val="18"/>
          <w:lang w:val="en-GB"/>
        </w:rPr>
      </w:pPr>
    </w:p>
    <w:p w14:paraId="4B36C7D5" w14:textId="0C907269" w:rsidR="005075C9" w:rsidRPr="00222864" w:rsidRDefault="005075C9" w:rsidP="005B02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“Authorised User”</w:t>
      </w:r>
      <w:r w:rsidRPr="00222864">
        <w:rPr>
          <w:rFonts w:asciiTheme="minorHAnsi" w:hAnsiTheme="minorHAnsi" w:cstheme="minorHAnsi"/>
          <w:sz w:val="16"/>
          <w:szCs w:val="18"/>
          <w:lang w:val="en-GB"/>
        </w:rPr>
        <w:t xml:space="preserve"> means the person(s) an</w:t>
      </w:r>
      <w:r w:rsidR="00C36B54">
        <w:rPr>
          <w:rFonts w:asciiTheme="minorHAnsi" w:hAnsiTheme="minorHAnsi" w:cstheme="minorHAnsi"/>
          <w:sz w:val="16"/>
          <w:szCs w:val="18"/>
          <w:lang w:val="en-GB"/>
        </w:rPr>
        <w:t>d</w:t>
      </w:r>
      <w:r w:rsidRPr="00222864">
        <w:rPr>
          <w:rFonts w:asciiTheme="minorHAnsi" w:hAnsiTheme="minorHAnsi" w:cstheme="minorHAnsi"/>
          <w:sz w:val="16"/>
          <w:szCs w:val="18"/>
          <w:lang w:val="en-GB"/>
        </w:rPr>
        <w:t xml:space="preserve">/or system(s) for whom you or any Authorised User requests access to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which request may be by email, phone, in person or in writing and to which we provide such access or Logon. </w:t>
      </w:r>
    </w:p>
    <w:p w14:paraId="0F9D0475" w14:textId="152D0306" w:rsidR="001C5A29" w:rsidRDefault="001C5A29" w:rsidP="0098269D">
      <w:pPr>
        <w:pStyle w:val="NoSpacing"/>
        <w:ind w:left="397" w:hanging="397"/>
        <w:jc w:val="both"/>
        <w:rPr>
          <w:rFonts w:asciiTheme="minorHAnsi" w:hAnsiTheme="minorHAnsi" w:cstheme="minorHAnsi"/>
          <w:sz w:val="16"/>
          <w:szCs w:val="18"/>
          <w:lang w:val="en-GB"/>
        </w:rPr>
      </w:pPr>
    </w:p>
    <w:p w14:paraId="15C0BA53" w14:textId="4C37923C" w:rsidR="005075C9" w:rsidRDefault="005075C9" w:rsidP="005B02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“Counterparty”</w:t>
      </w:r>
      <w:r w:rsidRPr="00222864">
        <w:rPr>
          <w:rFonts w:asciiTheme="minorHAnsi" w:hAnsiTheme="minorHAnsi" w:cstheme="minorHAnsi"/>
          <w:sz w:val="16"/>
          <w:szCs w:val="18"/>
          <w:lang w:val="en-GB"/>
        </w:rPr>
        <w:t xml:space="preserve"> means where you access certain services over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for the purpose of conducting transactions in the authorised products with other participating members, each a counterparty and collectively, the counterparties, may, depending on the service, include </w:t>
      </w:r>
      <w:r w:rsidRPr="00222864">
        <w:rPr>
          <w:rFonts w:asciiTheme="minorHAnsi" w:hAnsiTheme="minorHAnsi" w:cstheme="minorHAnsi"/>
          <w:sz w:val="16"/>
          <w:szCs w:val="18"/>
          <w:lang w:val="en-GB"/>
        </w:rPr>
        <w:t>buy-side or price taking subscribers and sell-side liquidity providers.</w:t>
      </w:r>
      <w:r w:rsidR="00195379">
        <w:rPr>
          <w:rFonts w:asciiTheme="minorHAnsi" w:hAnsiTheme="minorHAnsi" w:cstheme="minorHAnsi"/>
          <w:sz w:val="16"/>
          <w:szCs w:val="18"/>
          <w:lang w:val="en-GB"/>
        </w:rPr>
        <w:t xml:space="preserve"> </w:t>
      </w:r>
    </w:p>
    <w:p w14:paraId="1B74143B" w14:textId="77777777" w:rsidR="00C02E7B" w:rsidRPr="00222864" w:rsidRDefault="00C02E7B" w:rsidP="005B0209">
      <w:pPr>
        <w:pStyle w:val="NoSpacing"/>
        <w:ind w:left="426" w:firstLine="141"/>
        <w:jc w:val="both"/>
        <w:rPr>
          <w:rFonts w:asciiTheme="minorHAnsi" w:hAnsiTheme="minorHAnsi" w:cstheme="minorHAnsi"/>
          <w:sz w:val="16"/>
          <w:szCs w:val="18"/>
          <w:lang w:val="en-GB"/>
        </w:rPr>
      </w:pPr>
    </w:p>
    <w:p w14:paraId="75746082" w14:textId="77777777" w:rsidR="005075C9" w:rsidRPr="00222864" w:rsidRDefault="005075C9" w:rsidP="005B02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“Losses”</w:t>
      </w:r>
      <w:r w:rsidRPr="00222864">
        <w:rPr>
          <w:rFonts w:asciiTheme="minorHAnsi" w:hAnsiTheme="minorHAnsi" w:cstheme="minorHAnsi"/>
          <w:sz w:val="16"/>
          <w:szCs w:val="18"/>
          <w:lang w:val="en-GB"/>
        </w:rPr>
        <w:t xml:space="preserve"> means liabilities, costs, claims and expenses (including reasonable legal fees). </w:t>
      </w:r>
    </w:p>
    <w:p w14:paraId="0CA74F98" w14:textId="77777777" w:rsidR="001C5A29" w:rsidRPr="00222864" w:rsidRDefault="001C5A29" w:rsidP="005B0209">
      <w:pPr>
        <w:pStyle w:val="NoSpacing"/>
        <w:ind w:left="567"/>
        <w:jc w:val="both"/>
        <w:rPr>
          <w:rFonts w:asciiTheme="minorHAnsi" w:hAnsiTheme="minorHAnsi" w:cstheme="minorHAnsi"/>
          <w:sz w:val="16"/>
          <w:szCs w:val="18"/>
          <w:lang w:val="en-GB"/>
        </w:rPr>
      </w:pPr>
    </w:p>
    <w:p w14:paraId="09A53125" w14:textId="77777777" w:rsidR="005075C9" w:rsidRPr="00222864" w:rsidRDefault="005075C9" w:rsidP="005B02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“Market Data”</w:t>
      </w:r>
      <w:r w:rsidRPr="00222864">
        <w:rPr>
          <w:rFonts w:asciiTheme="minorHAnsi" w:hAnsiTheme="minorHAnsi" w:cstheme="minorHAnsi"/>
          <w:sz w:val="16"/>
          <w:szCs w:val="18"/>
          <w:lang w:val="en-GB"/>
        </w:rPr>
        <w:t xml:space="preserve"> means prices, market data, research, </w:t>
      </w:r>
      <w:proofErr w:type="gramStart"/>
      <w:r w:rsidRPr="00222864">
        <w:rPr>
          <w:rFonts w:asciiTheme="minorHAnsi" w:hAnsiTheme="minorHAnsi" w:cstheme="minorHAnsi"/>
          <w:sz w:val="16"/>
          <w:szCs w:val="18"/>
          <w:lang w:val="en-GB"/>
        </w:rPr>
        <w:t>commentary</w:t>
      </w:r>
      <w:proofErr w:type="gramEnd"/>
      <w:r w:rsidRPr="00222864">
        <w:rPr>
          <w:rFonts w:asciiTheme="minorHAnsi" w:hAnsiTheme="minorHAnsi" w:cstheme="minorHAnsi"/>
          <w:sz w:val="16"/>
          <w:szCs w:val="18"/>
          <w:lang w:val="en-GB"/>
        </w:rPr>
        <w:t xml:space="preserve"> and other information. </w:t>
      </w:r>
    </w:p>
    <w:p w14:paraId="215B1164" w14:textId="77777777" w:rsidR="001C5A29" w:rsidRPr="00222864" w:rsidRDefault="001C5A29" w:rsidP="005B0209">
      <w:pPr>
        <w:pStyle w:val="NoSpacing"/>
        <w:ind w:left="567"/>
        <w:jc w:val="both"/>
        <w:rPr>
          <w:rFonts w:asciiTheme="minorHAnsi" w:hAnsiTheme="minorHAnsi" w:cstheme="minorHAnsi"/>
          <w:sz w:val="16"/>
          <w:szCs w:val="18"/>
          <w:lang w:val="en-GB"/>
        </w:rPr>
      </w:pPr>
    </w:p>
    <w:p w14:paraId="06AFDD00" w14:textId="20E2CF3E" w:rsidR="005075C9" w:rsidRPr="00222864" w:rsidRDefault="00844AA5" w:rsidP="005B02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 xml:space="preserve">“Proprietary Online </w:t>
      </w:r>
      <w:r w:rsidR="00323CF4" w:rsidRPr="00222864">
        <w:rPr>
          <w:rFonts w:asciiTheme="minorHAnsi" w:hAnsiTheme="minorHAnsi" w:cstheme="minorHAnsi"/>
          <w:b/>
          <w:sz w:val="16"/>
          <w:szCs w:val="18"/>
          <w:lang w:val="en-GB"/>
        </w:rPr>
        <w:t>System</w:t>
      </w:r>
      <w:r w:rsidR="00596A09">
        <w:rPr>
          <w:rFonts w:asciiTheme="minorHAnsi" w:hAnsiTheme="minorHAnsi" w:cstheme="minorHAnsi"/>
          <w:b/>
          <w:sz w:val="16"/>
          <w:szCs w:val="18"/>
          <w:lang w:val="en-GB"/>
        </w:rPr>
        <w:t>s</w:t>
      </w:r>
      <w:r w:rsidR="005075C9" w:rsidRPr="00222864">
        <w:rPr>
          <w:rFonts w:asciiTheme="minorHAnsi" w:hAnsiTheme="minorHAnsi" w:cstheme="minorHAnsi"/>
          <w:b/>
          <w:sz w:val="16"/>
          <w:szCs w:val="18"/>
          <w:lang w:val="en-GB"/>
        </w:rPr>
        <w:t>”</w:t>
      </w:r>
      <w:r w:rsidR="005075C9" w:rsidRPr="00222864">
        <w:rPr>
          <w:rFonts w:asciiTheme="minorHAnsi" w:hAnsiTheme="minorHAnsi" w:cstheme="minorHAnsi"/>
          <w:sz w:val="16"/>
          <w:szCs w:val="18"/>
          <w:lang w:val="en-GB"/>
        </w:rPr>
        <w:t xml:space="preserve"> means </w:t>
      </w:r>
      <w:r w:rsidR="00C3672F">
        <w:rPr>
          <w:rFonts w:asciiTheme="minorHAnsi" w:hAnsiTheme="minorHAnsi" w:cstheme="minorHAnsi"/>
          <w:sz w:val="16"/>
          <w:szCs w:val="18"/>
          <w:lang w:val="en-GB"/>
        </w:rPr>
        <w:t>Online Systems</w:t>
      </w:r>
      <w:r w:rsidR="005075C9" w:rsidRPr="00222864">
        <w:rPr>
          <w:rFonts w:asciiTheme="minorHAnsi" w:hAnsiTheme="minorHAnsi" w:cstheme="minorHAnsi"/>
          <w:sz w:val="16"/>
          <w:szCs w:val="18"/>
          <w:lang w:val="en-GB"/>
        </w:rPr>
        <w:t xml:space="preserve"> wholly owned and controlled by us </w:t>
      </w:r>
      <w:r w:rsidR="00EE68F7">
        <w:rPr>
          <w:rFonts w:asciiTheme="minorHAnsi" w:hAnsiTheme="minorHAnsi" w:cstheme="minorHAnsi"/>
          <w:sz w:val="16"/>
          <w:szCs w:val="18"/>
          <w:lang w:val="en-GB"/>
        </w:rPr>
        <w:t xml:space="preserve">or our Affiliates </w:t>
      </w:r>
      <w:r w:rsidR="005075C9" w:rsidRPr="00222864">
        <w:rPr>
          <w:rFonts w:asciiTheme="minorHAnsi" w:hAnsiTheme="minorHAnsi" w:cstheme="minorHAnsi"/>
          <w:sz w:val="16"/>
          <w:szCs w:val="18"/>
          <w:lang w:val="en-GB"/>
        </w:rPr>
        <w:t>excluding in any event any services provided by a third party</w:t>
      </w:r>
      <w:r w:rsidR="00EE68F7">
        <w:rPr>
          <w:rFonts w:asciiTheme="minorHAnsi" w:hAnsiTheme="minorHAnsi" w:cstheme="minorHAnsi"/>
          <w:sz w:val="16"/>
          <w:szCs w:val="18"/>
          <w:lang w:val="en-GB"/>
        </w:rPr>
        <w:t xml:space="preserve"> that it is not our Affiliate</w:t>
      </w:r>
      <w:r w:rsidR="005075C9" w:rsidRPr="00222864">
        <w:rPr>
          <w:rFonts w:asciiTheme="minorHAnsi" w:hAnsiTheme="minorHAnsi" w:cstheme="minorHAnsi"/>
          <w:sz w:val="16"/>
          <w:szCs w:val="18"/>
          <w:lang w:val="en-GB"/>
        </w:rPr>
        <w:t xml:space="preserve">. </w:t>
      </w:r>
    </w:p>
    <w:p w14:paraId="23BE0A90" w14:textId="77777777" w:rsidR="001C5A29" w:rsidRPr="00222864" w:rsidRDefault="001C5A29" w:rsidP="005B0209">
      <w:pPr>
        <w:pStyle w:val="NoSpacing"/>
        <w:ind w:left="567"/>
        <w:jc w:val="both"/>
        <w:rPr>
          <w:rFonts w:asciiTheme="minorHAnsi" w:hAnsiTheme="minorHAnsi" w:cstheme="minorHAnsi"/>
          <w:sz w:val="16"/>
          <w:szCs w:val="18"/>
          <w:lang w:val="en-GB"/>
        </w:rPr>
      </w:pPr>
    </w:p>
    <w:p w14:paraId="4CA80DAE" w14:textId="7B1B6637" w:rsidR="005075C9" w:rsidRPr="00222864" w:rsidRDefault="005075C9" w:rsidP="005B02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“Regulator”</w:t>
      </w:r>
      <w:r w:rsidRPr="00222864">
        <w:rPr>
          <w:rFonts w:asciiTheme="minorHAnsi" w:hAnsiTheme="minorHAnsi" w:cstheme="minorHAnsi"/>
          <w:sz w:val="16"/>
          <w:szCs w:val="18"/>
          <w:lang w:val="en-GB"/>
        </w:rPr>
        <w:t xml:space="preserve"> means any regulator, self-regulatory body, exchange, clearing house, alternative trading system, electronic communications </w:t>
      </w:r>
      <w:proofErr w:type="gramStart"/>
      <w:r w:rsidRPr="00222864">
        <w:rPr>
          <w:rFonts w:asciiTheme="minorHAnsi" w:hAnsiTheme="minorHAnsi" w:cstheme="minorHAnsi"/>
          <w:sz w:val="16"/>
          <w:szCs w:val="18"/>
          <w:lang w:val="en-GB"/>
        </w:rPr>
        <w:t>network</w:t>
      </w:r>
      <w:proofErr w:type="gramEnd"/>
      <w:r w:rsidRPr="00222864">
        <w:rPr>
          <w:rFonts w:asciiTheme="minorHAnsi" w:hAnsiTheme="minorHAnsi" w:cstheme="minorHAnsi"/>
          <w:sz w:val="16"/>
          <w:szCs w:val="18"/>
          <w:lang w:val="en-GB"/>
        </w:rPr>
        <w:t xml:space="preserve"> or similar entity whose rules or regulations we or you are subject 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w:t>
      </w:r>
    </w:p>
    <w:p w14:paraId="66219E1B" w14:textId="77777777" w:rsidR="001C5A29" w:rsidRPr="00222864" w:rsidRDefault="001C5A29" w:rsidP="005B0209">
      <w:pPr>
        <w:pStyle w:val="NoSpacing"/>
        <w:ind w:left="567"/>
        <w:jc w:val="both"/>
        <w:rPr>
          <w:rFonts w:asciiTheme="minorHAnsi" w:hAnsiTheme="minorHAnsi" w:cstheme="minorHAnsi"/>
          <w:sz w:val="16"/>
          <w:szCs w:val="18"/>
          <w:lang w:val="en-GB"/>
        </w:rPr>
      </w:pPr>
    </w:p>
    <w:p w14:paraId="32BB601B" w14:textId="37C77D37" w:rsidR="005075C9" w:rsidRPr="00222864" w:rsidRDefault="005075C9" w:rsidP="005B02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“Related Party”</w:t>
      </w:r>
      <w:r w:rsidRPr="00222864">
        <w:rPr>
          <w:rFonts w:asciiTheme="minorHAnsi" w:hAnsiTheme="minorHAnsi" w:cstheme="minorHAnsi"/>
          <w:sz w:val="16"/>
          <w:szCs w:val="18"/>
          <w:lang w:val="en-GB"/>
        </w:rPr>
        <w:t xml:space="preserve"> means any of our director, officer, employee, </w:t>
      </w:r>
      <w:proofErr w:type="gramStart"/>
      <w:r w:rsidRPr="00222864">
        <w:rPr>
          <w:rFonts w:asciiTheme="minorHAnsi" w:hAnsiTheme="minorHAnsi" w:cstheme="minorHAnsi"/>
          <w:sz w:val="16"/>
          <w:szCs w:val="18"/>
          <w:lang w:val="en-GB"/>
        </w:rPr>
        <w:t>agent</w:t>
      </w:r>
      <w:proofErr w:type="gramEnd"/>
      <w:r w:rsidRPr="00222864">
        <w:rPr>
          <w:rFonts w:asciiTheme="minorHAnsi" w:hAnsiTheme="minorHAnsi" w:cstheme="minorHAnsi"/>
          <w:sz w:val="16"/>
          <w:szCs w:val="18"/>
          <w:lang w:val="en-GB"/>
        </w:rPr>
        <w:t xml:space="preserve"> or licensor of any part of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 xml:space="preserve">. </w:t>
      </w:r>
    </w:p>
    <w:p w14:paraId="5962ADAB" w14:textId="77777777" w:rsidR="001C5A29" w:rsidRPr="00222864" w:rsidRDefault="001C5A29" w:rsidP="005B0209">
      <w:pPr>
        <w:pStyle w:val="NoSpacing"/>
        <w:ind w:left="567"/>
        <w:jc w:val="both"/>
        <w:rPr>
          <w:rFonts w:asciiTheme="minorHAnsi" w:hAnsiTheme="minorHAnsi" w:cstheme="minorHAnsi"/>
          <w:sz w:val="16"/>
          <w:szCs w:val="18"/>
          <w:lang w:val="en-GB"/>
        </w:rPr>
      </w:pPr>
    </w:p>
    <w:p w14:paraId="39AD6C5D" w14:textId="77777777" w:rsidR="005075C9" w:rsidRPr="00222864" w:rsidRDefault="005075C9" w:rsidP="005B02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“Security Administrator”</w:t>
      </w:r>
      <w:r w:rsidRPr="00222864">
        <w:rPr>
          <w:rFonts w:asciiTheme="minorHAnsi" w:hAnsiTheme="minorHAnsi" w:cstheme="minorHAnsi"/>
          <w:sz w:val="16"/>
          <w:szCs w:val="18"/>
          <w:lang w:val="en-GB"/>
        </w:rPr>
        <w:t xml:space="preserve"> means the person(s) appointed by you to act as an administrative contact. </w:t>
      </w:r>
    </w:p>
    <w:p w14:paraId="4D22ED32" w14:textId="77777777" w:rsidR="001C5A29" w:rsidRPr="00222864" w:rsidRDefault="001C5A29" w:rsidP="005B0209">
      <w:pPr>
        <w:pStyle w:val="NoSpacing"/>
        <w:ind w:left="567"/>
        <w:jc w:val="both"/>
        <w:rPr>
          <w:rFonts w:asciiTheme="minorHAnsi" w:hAnsiTheme="minorHAnsi" w:cstheme="minorHAnsi"/>
          <w:sz w:val="16"/>
          <w:szCs w:val="18"/>
          <w:lang w:val="en-GB"/>
        </w:rPr>
      </w:pPr>
    </w:p>
    <w:p w14:paraId="23F335A0" w14:textId="7AA9EFC2" w:rsidR="005075C9" w:rsidRPr="00222864" w:rsidRDefault="005075C9" w:rsidP="005B02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“Transactions”</w:t>
      </w:r>
      <w:r w:rsidRPr="00222864">
        <w:rPr>
          <w:rFonts w:asciiTheme="minorHAnsi" w:hAnsiTheme="minorHAnsi" w:cstheme="minorHAnsi"/>
          <w:sz w:val="16"/>
          <w:szCs w:val="18"/>
          <w:lang w:val="en-GB"/>
        </w:rPr>
        <w:t xml:space="preserve"> means as defined in the Agreement and for the purpose of </w:t>
      </w:r>
      <w:r w:rsidRPr="00222864">
        <w:rPr>
          <w:rFonts w:asciiTheme="minorHAnsi" w:hAnsiTheme="minorHAnsi" w:cstheme="minorHAnsi"/>
          <w:b/>
          <w:sz w:val="16"/>
          <w:szCs w:val="18"/>
          <w:lang w:val="en-GB"/>
        </w:rPr>
        <w:t>Section 10</w:t>
      </w:r>
      <w:r w:rsidR="00C02E7B">
        <w:rPr>
          <w:rFonts w:asciiTheme="minorHAnsi" w:hAnsiTheme="minorHAnsi" w:cstheme="minorHAnsi"/>
          <w:b/>
          <w:sz w:val="16"/>
          <w:szCs w:val="18"/>
          <w:lang w:val="en-GB"/>
        </w:rPr>
        <w:t xml:space="preserve"> </w:t>
      </w:r>
      <w:r w:rsidR="00C02E7B" w:rsidRPr="00960225">
        <w:rPr>
          <w:rFonts w:asciiTheme="minorHAnsi" w:hAnsiTheme="minorHAnsi" w:cstheme="minorHAnsi"/>
          <w:sz w:val="16"/>
          <w:szCs w:val="18"/>
          <w:lang w:val="en-GB"/>
        </w:rPr>
        <w:t xml:space="preserve">of this </w:t>
      </w:r>
      <w:r w:rsidR="00C02E7B" w:rsidRPr="00C02E7B">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(Transactions with Counterparties)</w:t>
      </w:r>
      <w:r w:rsidR="001B5648">
        <w:rPr>
          <w:rFonts w:asciiTheme="minorHAnsi" w:hAnsiTheme="minorHAnsi" w:cstheme="minorHAnsi"/>
          <w:sz w:val="16"/>
          <w:szCs w:val="18"/>
          <w:lang w:val="en-GB"/>
        </w:rPr>
        <w:t>.</w:t>
      </w:r>
      <w:r w:rsidR="001B5648" w:rsidRPr="00222864">
        <w:rPr>
          <w:rFonts w:asciiTheme="minorHAnsi" w:hAnsiTheme="minorHAnsi" w:cstheme="minorHAnsi"/>
          <w:sz w:val="16"/>
          <w:szCs w:val="18"/>
          <w:lang w:val="en-GB"/>
        </w:rPr>
        <w:t xml:space="preserve"> </w:t>
      </w:r>
    </w:p>
    <w:p w14:paraId="445D0408" w14:textId="77777777" w:rsidR="0098269D" w:rsidRPr="00222864" w:rsidRDefault="0098269D" w:rsidP="005B0209">
      <w:pPr>
        <w:pStyle w:val="NoSpacing"/>
        <w:ind w:left="567"/>
        <w:jc w:val="both"/>
        <w:rPr>
          <w:rFonts w:asciiTheme="minorHAnsi" w:hAnsiTheme="minorHAnsi" w:cstheme="minorHAnsi"/>
          <w:sz w:val="16"/>
          <w:szCs w:val="18"/>
          <w:lang w:val="en-GB"/>
        </w:rPr>
      </w:pPr>
    </w:p>
    <w:p w14:paraId="3F7076A1" w14:textId="1790E4A6" w:rsidR="001C5A29" w:rsidRPr="00222864" w:rsidRDefault="0098269D" w:rsidP="005B02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w:t>
      </w:r>
      <w:r w:rsidR="00E5416B" w:rsidRPr="00222864">
        <w:rPr>
          <w:rFonts w:asciiTheme="minorHAnsi" w:hAnsiTheme="minorHAnsi" w:cstheme="minorHAnsi"/>
          <w:b/>
          <w:sz w:val="16"/>
          <w:szCs w:val="18"/>
          <w:lang w:val="en-GB"/>
        </w:rPr>
        <w:t>Username</w:t>
      </w:r>
      <w:r w:rsidRPr="00222864">
        <w:rPr>
          <w:rFonts w:asciiTheme="minorHAnsi" w:hAnsiTheme="minorHAnsi" w:cstheme="minorHAnsi"/>
          <w:b/>
          <w:sz w:val="16"/>
          <w:szCs w:val="18"/>
          <w:lang w:val="en-GB"/>
        </w:rPr>
        <w:t xml:space="preserve"> and Password”</w:t>
      </w:r>
      <w:r w:rsidRPr="00222864">
        <w:rPr>
          <w:rFonts w:asciiTheme="minorHAnsi" w:hAnsiTheme="minorHAnsi" w:cstheme="minorHAnsi"/>
          <w:sz w:val="16"/>
          <w:szCs w:val="18"/>
          <w:lang w:val="en-GB"/>
        </w:rPr>
        <w:t xml:space="preserve"> means any PIN, digital certificate, password, and authentication code or other data or device that</w:t>
      </w:r>
      <w:r w:rsidR="00844AA5" w:rsidRPr="00222864">
        <w:rPr>
          <w:rFonts w:asciiTheme="minorHAnsi" w:hAnsiTheme="minorHAnsi" w:cstheme="minorHAnsi"/>
          <w:sz w:val="16"/>
          <w:szCs w:val="18"/>
          <w:lang w:val="en-GB"/>
        </w:rPr>
        <w:t xml:space="preserve"> enables access to </w:t>
      </w:r>
      <w:r w:rsidR="00C3672F">
        <w:rPr>
          <w:rFonts w:asciiTheme="minorHAnsi" w:hAnsiTheme="minorHAnsi" w:cstheme="minorHAnsi"/>
          <w:sz w:val="16"/>
          <w:szCs w:val="18"/>
          <w:lang w:val="en-GB"/>
        </w:rPr>
        <w:t>Online Systems</w:t>
      </w:r>
      <w:r w:rsidRPr="00222864">
        <w:rPr>
          <w:rFonts w:asciiTheme="minorHAnsi" w:hAnsiTheme="minorHAnsi" w:cstheme="minorHAnsi"/>
          <w:sz w:val="16"/>
          <w:szCs w:val="18"/>
          <w:lang w:val="en-GB"/>
        </w:rPr>
        <w:t>.</w:t>
      </w:r>
    </w:p>
    <w:p w14:paraId="5883E284" w14:textId="77777777" w:rsidR="0098269D" w:rsidRPr="00222864" w:rsidRDefault="0098269D" w:rsidP="005B0209">
      <w:pPr>
        <w:pStyle w:val="NoSpacing"/>
        <w:ind w:left="567"/>
        <w:jc w:val="both"/>
        <w:rPr>
          <w:rFonts w:asciiTheme="minorHAnsi" w:hAnsiTheme="minorHAnsi" w:cstheme="minorHAnsi"/>
          <w:sz w:val="16"/>
          <w:szCs w:val="18"/>
          <w:lang w:val="en-GB"/>
        </w:rPr>
      </w:pPr>
    </w:p>
    <w:p w14:paraId="5695CE99" w14:textId="16A0349C" w:rsidR="005075C9" w:rsidRPr="00222864" w:rsidRDefault="005075C9" w:rsidP="005B02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“We”, “us”, “our”</w:t>
      </w:r>
      <w:r w:rsidRPr="00222864">
        <w:rPr>
          <w:rFonts w:asciiTheme="minorHAnsi" w:hAnsiTheme="minorHAnsi" w:cstheme="minorHAnsi"/>
          <w:sz w:val="16"/>
          <w:szCs w:val="18"/>
          <w:lang w:val="en-GB"/>
        </w:rPr>
        <w:t xml:space="preserve"> means </w:t>
      </w:r>
      <w:proofErr w:type="spellStart"/>
      <w:r w:rsidR="00CA25C4" w:rsidRPr="00CA25C4">
        <w:rPr>
          <w:rFonts w:asciiTheme="minorHAnsi" w:hAnsiTheme="minorHAnsi" w:cstheme="minorHAnsi"/>
          <w:sz w:val="16"/>
          <w:szCs w:val="16"/>
          <w:lang w:val="en-GB"/>
        </w:rPr>
        <w:t>Safecap</w:t>
      </w:r>
      <w:proofErr w:type="spellEnd"/>
      <w:r w:rsidR="00CA25C4" w:rsidRPr="00CA25C4">
        <w:rPr>
          <w:rFonts w:asciiTheme="minorHAnsi" w:hAnsiTheme="minorHAnsi" w:cstheme="minorHAnsi"/>
          <w:sz w:val="16"/>
          <w:szCs w:val="16"/>
          <w:lang w:val="en-GB"/>
        </w:rPr>
        <w:t xml:space="preserve"> </w:t>
      </w:r>
      <w:r w:rsidRPr="00222864">
        <w:rPr>
          <w:rFonts w:asciiTheme="minorHAnsi" w:hAnsiTheme="minorHAnsi" w:cstheme="minorHAnsi"/>
          <w:sz w:val="16"/>
          <w:szCs w:val="18"/>
          <w:lang w:val="en-GB"/>
        </w:rPr>
        <w:t>and</w:t>
      </w:r>
      <w:r w:rsidR="00114EBE">
        <w:rPr>
          <w:rFonts w:asciiTheme="minorHAnsi" w:hAnsiTheme="minorHAnsi" w:cstheme="minorHAnsi"/>
          <w:sz w:val="16"/>
          <w:szCs w:val="18"/>
          <w:lang w:val="en-GB"/>
        </w:rPr>
        <w:t>, as applicable,</w:t>
      </w:r>
      <w:r w:rsidRPr="00222864">
        <w:rPr>
          <w:rFonts w:asciiTheme="minorHAnsi" w:hAnsiTheme="minorHAnsi" w:cstheme="minorHAnsi"/>
          <w:sz w:val="16"/>
          <w:szCs w:val="18"/>
          <w:lang w:val="en-GB"/>
        </w:rPr>
        <w:t xml:space="preserve"> its Affiliates. </w:t>
      </w:r>
    </w:p>
    <w:p w14:paraId="4C23ABF5" w14:textId="77777777" w:rsidR="005075C9" w:rsidRPr="00222864" w:rsidRDefault="005075C9" w:rsidP="0098269D">
      <w:pPr>
        <w:pStyle w:val="NoSpacing"/>
        <w:ind w:left="397" w:hanging="39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 </w:t>
      </w:r>
    </w:p>
    <w:p w14:paraId="0F88B0D2" w14:textId="77777777" w:rsidR="005075C9" w:rsidRPr="00222864" w:rsidRDefault="005075C9" w:rsidP="001F47BA">
      <w:pPr>
        <w:pStyle w:val="NoSpacing"/>
        <w:numPr>
          <w:ilvl w:val="1"/>
          <w:numId w:val="9"/>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Other Terms</w:t>
      </w:r>
      <w:r w:rsidRPr="00222864">
        <w:rPr>
          <w:rFonts w:asciiTheme="minorHAnsi" w:hAnsiTheme="minorHAnsi" w:cstheme="minorHAnsi"/>
          <w:sz w:val="16"/>
          <w:szCs w:val="18"/>
          <w:lang w:val="en-GB"/>
        </w:rPr>
        <w:t xml:space="preserve">: All other capitalised terms in this </w:t>
      </w:r>
      <w:r w:rsidRPr="00222864">
        <w:rPr>
          <w:rFonts w:asciiTheme="minorHAnsi" w:hAnsiTheme="minorHAnsi" w:cstheme="minorHAnsi"/>
          <w:b/>
          <w:sz w:val="16"/>
          <w:szCs w:val="18"/>
          <w:lang w:val="en-GB"/>
        </w:rPr>
        <w:t>Annex 1</w:t>
      </w:r>
      <w:r w:rsidRPr="00222864">
        <w:rPr>
          <w:rFonts w:asciiTheme="minorHAnsi" w:hAnsiTheme="minorHAnsi" w:cstheme="minorHAnsi"/>
          <w:sz w:val="16"/>
          <w:szCs w:val="18"/>
          <w:lang w:val="en-GB"/>
        </w:rPr>
        <w:t xml:space="preserve"> shall</w:t>
      </w:r>
      <w:r w:rsidR="001C5A29" w:rsidRPr="00222864">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 xml:space="preserve">have the meaning given to them in </w:t>
      </w:r>
      <w:r w:rsidR="00CE50CE">
        <w:rPr>
          <w:rFonts w:asciiTheme="minorHAnsi" w:hAnsiTheme="minorHAnsi" w:cstheme="minorHAnsi"/>
          <w:b/>
          <w:sz w:val="16"/>
          <w:szCs w:val="18"/>
          <w:lang w:val="en-GB"/>
        </w:rPr>
        <w:t>Section 1</w:t>
      </w:r>
      <w:r w:rsidRPr="00222864">
        <w:rPr>
          <w:rFonts w:asciiTheme="minorHAnsi" w:hAnsiTheme="minorHAnsi" w:cstheme="minorHAnsi"/>
          <w:sz w:val="16"/>
          <w:szCs w:val="18"/>
          <w:lang w:val="en-GB"/>
        </w:rPr>
        <w:t xml:space="preserve"> (Interpretation</w:t>
      </w:r>
      <w:r w:rsidR="00DC7ED8">
        <w:rPr>
          <w:rFonts w:asciiTheme="minorHAnsi" w:hAnsiTheme="minorHAnsi" w:cstheme="minorHAnsi"/>
          <w:sz w:val="16"/>
          <w:szCs w:val="18"/>
          <w:lang w:val="en-GB"/>
        </w:rPr>
        <w:t xml:space="preserve"> and Glossary</w:t>
      </w:r>
      <w:r w:rsidRPr="00222864">
        <w:rPr>
          <w:rFonts w:asciiTheme="minorHAnsi" w:hAnsiTheme="minorHAnsi" w:cstheme="minorHAnsi"/>
          <w:sz w:val="16"/>
          <w:szCs w:val="18"/>
          <w:lang w:val="en-GB"/>
        </w:rPr>
        <w:t>) of this Agreement.</w:t>
      </w:r>
    </w:p>
    <w:p w14:paraId="09F42177" w14:textId="77777777" w:rsidR="00AF74E6" w:rsidRPr="00222864" w:rsidRDefault="00AF74E6" w:rsidP="0098269D">
      <w:pPr>
        <w:pStyle w:val="NoSpacing"/>
        <w:jc w:val="both"/>
        <w:rPr>
          <w:rFonts w:asciiTheme="minorHAnsi" w:hAnsiTheme="minorHAnsi" w:cstheme="minorHAnsi"/>
          <w:b/>
          <w:sz w:val="16"/>
          <w:szCs w:val="18"/>
          <w:lang w:val="en-GB"/>
        </w:rPr>
        <w:sectPr w:rsidR="00AF74E6" w:rsidRPr="00222864" w:rsidSect="00D7225B">
          <w:type w:val="continuous"/>
          <w:pgSz w:w="11906" w:h="16838"/>
          <w:pgMar w:top="1817" w:right="1134" w:bottom="1276" w:left="1134" w:header="708" w:footer="227" w:gutter="0"/>
          <w:cols w:num="2" w:space="708"/>
          <w:docGrid w:linePitch="360"/>
        </w:sectPr>
      </w:pPr>
    </w:p>
    <w:p w14:paraId="75B4760B" w14:textId="77777777" w:rsidR="0098269D" w:rsidRPr="00222864" w:rsidRDefault="0098269D" w:rsidP="0098269D">
      <w:pPr>
        <w:pStyle w:val="NoSpacing"/>
        <w:jc w:val="both"/>
        <w:rPr>
          <w:rFonts w:asciiTheme="minorHAnsi" w:hAnsiTheme="minorHAnsi" w:cstheme="minorHAnsi"/>
          <w:b/>
          <w:sz w:val="16"/>
          <w:szCs w:val="18"/>
          <w:lang w:val="en-GB"/>
        </w:rPr>
      </w:pPr>
    </w:p>
    <w:p w14:paraId="27217D75" w14:textId="77777777" w:rsidR="00AF74E6" w:rsidRPr="00222864" w:rsidRDefault="00AF74E6" w:rsidP="0098269D">
      <w:pPr>
        <w:pStyle w:val="NoSpacing"/>
        <w:jc w:val="both"/>
        <w:rPr>
          <w:rFonts w:asciiTheme="minorHAnsi" w:hAnsiTheme="minorHAnsi" w:cstheme="minorHAnsi"/>
          <w:sz w:val="18"/>
          <w:szCs w:val="18"/>
          <w:lang w:val="en-GB"/>
        </w:rPr>
        <w:sectPr w:rsidR="00AF74E6" w:rsidRPr="00222864" w:rsidSect="006B5EFC">
          <w:type w:val="continuous"/>
          <w:pgSz w:w="11906" w:h="16838"/>
          <w:pgMar w:top="1817" w:right="1134" w:bottom="1276" w:left="1134" w:header="708" w:footer="499" w:gutter="0"/>
          <w:cols w:space="708"/>
          <w:docGrid w:linePitch="360"/>
        </w:sectPr>
      </w:pPr>
    </w:p>
    <w:p w14:paraId="4AD6B5EA" w14:textId="0E2F5382" w:rsidR="000F6B4C" w:rsidRPr="00E6470B" w:rsidRDefault="005D4A46" w:rsidP="00C51728">
      <w:pPr>
        <w:pStyle w:val="Heading1"/>
        <w:numPr>
          <w:ilvl w:val="0"/>
          <w:numId w:val="0"/>
        </w:numPr>
        <w:spacing w:before="0"/>
        <w:jc w:val="center"/>
        <w:rPr>
          <w:sz w:val="24"/>
          <w:szCs w:val="24"/>
        </w:rPr>
      </w:pPr>
      <w:bookmarkStart w:id="19" w:name="_Toc499852122"/>
      <w:bookmarkStart w:id="20" w:name="_Toc62481113"/>
      <w:r w:rsidRPr="00E6470B">
        <w:rPr>
          <w:caps w:val="0"/>
          <w:sz w:val="24"/>
          <w:szCs w:val="24"/>
        </w:rPr>
        <w:lastRenderedPageBreak/>
        <w:t>ANNEX 2 - MARGINING</w:t>
      </w:r>
      <w:bookmarkEnd w:id="19"/>
      <w:bookmarkEnd w:id="20"/>
    </w:p>
    <w:p w14:paraId="2A0DA5A1" w14:textId="77777777" w:rsidR="00205B42" w:rsidRPr="00222864" w:rsidRDefault="00205B42" w:rsidP="000F6B4C">
      <w:pPr>
        <w:pStyle w:val="NoSpacing"/>
        <w:rPr>
          <w:rFonts w:asciiTheme="minorHAnsi" w:hAnsiTheme="minorHAnsi" w:cstheme="minorHAnsi"/>
          <w:sz w:val="18"/>
          <w:szCs w:val="18"/>
          <w:lang w:val="en-GB"/>
        </w:rPr>
      </w:pPr>
    </w:p>
    <w:p w14:paraId="6897E03C" w14:textId="77777777" w:rsidR="00205B42" w:rsidRPr="00222864" w:rsidRDefault="00205B42" w:rsidP="000F6B4C">
      <w:pPr>
        <w:pStyle w:val="NoSpacing"/>
        <w:rPr>
          <w:rFonts w:asciiTheme="minorHAnsi" w:hAnsiTheme="minorHAnsi" w:cstheme="minorHAnsi"/>
          <w:sz w:val="18"/>
          <w:szCs w:val="18"/>
          <w:lang w:val="en-GB"/>
        </w:rPr>
      </w:pPr>
    </w:p>
    <w:p w14:paraId="25825A54" w14:textId="77777777" w:rsidR="00205B42" w:rsidRPr="00222864" w:rsidRDefault="00205B42" w:rsidP="00792D07">
      <w:pPr>
        <w:pStyle w:val="NoSpacing"/>
        <w:numPr>
          <w:ilvl w:val="0"/>
          <w:numId w:val="10"/>
        </w:numPr>
        <w:rPr>
          <w:rFonts w:asciiTheme="minorHAnsi" w:hAnsiTheme="minorHAnsi" w:cstheme="minorHAnsi"/>
          <w:b/>
          <w:sz w:val="18"/>
          <w:szCs w:val="18"/>
          <w:lang w:val="en-GB"/>
        </w:rPr>
        <w:sectPr w:rsidR="00205B42" w:rsidRPr="00222864" w:rsidSect="00D7225B">
          <w:headerReference w:type="even" r:id="rId40"/>
          <w:headerReference w:type="first" r:id="rId41"/>
          <w:pgSz w:w="11906" w:h="16838"/>
          <w:pgMar w:top="1817" w:right="1134" w:bottom="1276" w:left="1134" w:header="708" w:footer="227" w:gutter="0"/>
          <w:cols w:space="708"/>
          <w:docGrid w:linePitch="360"/>
        </w:sectPr>
      </w:pPr>
    </w:p>
    <w:p w14:paraId="14D01E03" w14:textId="77777777" w:rsidR="000F6B4C" w:rsidRPr="00222864" w:rsidRDefault="000F6B4C" w:rsidP="00D540F6">
      <w:pPr>
        <w:pStyle w:val="NoSpacing"/>
        <w:numPr>
          <w:ilvl w:val="0"/>
          <w:numId w:val="10"/>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SCOPE</w:t>
      </w:r>
    </w:p>
    <w:p w14:paraId="0F1C163C" w14:textId="77777777" w:rsidR="000F6B4C" w:rsidRPr="00222864" w:rsidRDefault="000F6B4C" w:rsidP="00140AAD">
      <w:pPr>
        <w:pStyle w:val="NoSpacing"/>
        <w:jc w:val="both"/>
        <w:rPr>
          <w:rFonts w:asciiTheme="minorHAnsi" w:hAnsiTheme="minorHAnsi" w:cstheme="minorHAnsi"/>
          <w:sz w:val="16"/>
          <w:szCs w:val="18"/>
          <w:lang w:val="en-GB"/>
        </w:rPr>
      </w:pPr>
    </w:p>
    <w:p w14:paraId="438DB7AA" w14:textId="77777777" w:rsidR="000F6B4C" w:rsidRPr="00222864" w:rsidRDefault="000F6B4C" w:rsidP="001F47BA">
      <w:pPr>
        <w:pStyle w:val="NoSpacing"/>
        <w:numPr>
          <w:ilvl w:val="1"/>
          <w:numId w:val="10"/>
        </w:numPr>
        <w:ind w:left="567"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This </w:t>
      </w:r>
      <w:r w:rsidRPr="00222864">
        <w:rPr>
          <w:rFonts w:asciiTheme="minorHAnsi" w:hAnsiTheme="minorHAnsi" w:cstheme="minorHAnsi"/>
          <w:b/>
          <w:sz w:val="16"/>
          <w:szCs w:val="18"/>
          <w:lang w:val="en-GB"/>
        </w:rPr>
        <w:t>Annex 2</w:t>
      </w:r>
      <w:r w:rsidRPr="00222864">
        <w:rPr>
          <w:rFonts w:asciiTheme="minorHAnsi" w:hAnsiTheme="minorHAnsi" w:cstheme="minorHAnsi"/>
          <w:sz w:val="16"/>
          <w:szCs w:val="18"/>
          <w:lang w:val="en-GB"/>
        </w:rPr>
        <w:t xml:space="preserve"> supplements </w:t>
      </w:r>
      <w:r w:rsidRPr="00222864">
        <w:rPr>
          <w:rFonts w:asciiTheme="minorHAnsi" w:hAnsiTheme="minorHAnsi" w:cstheme="minorHAnsi"/>
          <w:b/>
          <w:sz w:val="16"/>
          <w:szCs w:val="18"/>
          <w:lang w:val="en-GB"/>
        </w:rPr>
        <w:t>Section 1</w:t>
      </w:r>
      <w:r w:rsidR="00CE50CE">
        <w:rPr>
          <w:rFonts w:asciiTheme="minorHAnsi" w:hAnsiTheme="minorHAnsi" w:cstheme="minorHAnsi"/>
          <w:b/>
          <w:sz w:val="16"/>
          <w:szCs w:val="18"/>
          <w:lang w:val="en-GB"/>
        </w:rPr>
        <w:t>4</w:t>
      </w:r>
      <w:r w:rsidRPr="00222864">
        <w:rPr>
          <w:rFonts w:asciiTheme="minorHAnsi" w:hAnsiTheme="minorHAnsi" w:cstheme="minorHAnsi"/>
          <w:sz w:val="16"/>
          <w:szCs w:val="18"/>
          <w:lang w:val="en-GB"/>
        </w:rPr>
        <w:t xml:space="preserve"> (Netting) of this Agreement.</w:t>
      </w:r>
      <w:r w:rsidR="0035547A">
        <w:rPr>
          <w:rFonts w:asciiTheme="minorHAnsi" w:hAnsiTheme="minorHAnsi" w:cstheme="minorHAnsi"/>
          <w:sz w:val="16"/>
          <w:szCs w:val="18"/>
          <w:lang w:val="en-GB"/>
        </w:rPr>
        <w:t xml:space="preserve"> </w:t>
      </w:r>
    </w:p>
    <w:p w14:paraId="2ECBD39E"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5C822C96" w14:textId="77777777" w:rsidR="00205B42" w:rsidRPr="00222864" w:rsidRDefault="00205B42" w:rsidP="001F47BA">
      <w:pPr>
        <w:pStyle w:val="NoSpacing"/>
        <w:ind w:left="567" w:hanging="567"/>
        <w:jc w:val="both"/>
        <w:rPr>
          <w:rFonts w:asciiTheme="minorHAnsi" w:hAnsiTheme="minorHAnsi" w:cstheme="minorHAnsi"/>
          <w:sz w:val="16"/>
          <w:szCs w:val="18"/>
          <w:lang w:val="en-GB"/>
        </w:rPr>
      </w:pPr>
    </w:p>
    <w:p w14:paraId="08F56EAE" w14:textId="0AF1DCFE" w:rsidR="000F6B4C" w:rsidRPr="00222864" w:rsidRDefault="000F6B4C" w:rsidP="001F47BA">
      <w:pPr>
        <w:pStyle w:val="NoSpacing"/>
        <w:numPr>
          <w:ilvl w:val="0"/>
          <w:numId w:val="10"/>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TRANSFER AND RETURN OBLIGATIONS</w:t>
      </w:r>
      <w:r w:rsidR="00195379">
        <w:rPr>
          <w:rFonts w:asciiTheme="minorHAnsi" w:hAnsiTheme="minorHAnsi" w:cstheme="minorHAnsi"/>
          <w:b/>
          <w:sz w:val="18"/>
          <w:szCs w:val="18"/>
          <w:lang w:val="en-GB"/>
        </w:rPr>
        <w:t xml:space="preserve"> </w:t>
      </w:r>
    </w:p>
    <w:p w14:paraId="4AA3CA2C"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13841762" w14:textId="630B89C9" w:rsidR="000F6B4C" w:rsidRPr="00F97E85" w:rsidRDefault="000F6B4C" w:rsidP="001F47BA">
      <w:pPr>
        <w:pStyle w:val="NoSpacing"/>
        <w:numPr>
          <w:ilvl w:val="1"/>
          <w:numId w:val="10"/>
        </w:numPr>
        <w:ind w:left="567" w:hanging="567"/>
        <w:jc w:val="both"/>
        <w:rPr>
          <w:rFonts w:asciiTheme="minorHAnsi" w:hAnsiTheme="minorHAnsi" w:cstheme="minorHAnsi"/>
          <w:sz w:val="16"/>
          <w:szCs w:val="18"/>
          <w:lang w:val="en-GB"/>
        </w:rPr>
      </w:pPr>
      <w:r w:rsidRPr="00F97E85">
        <w:rPr>
          <w:rFonts w:asciiTheme="minorHAnsi" w:hAnsiTheme="minorHAnsi" w:cstheme="minorHAnsi"/>
          <w:b/>
          <w:sz w:val="16"/>
          <w:szCs w:val="18"/>
          <w:lang w:val="en-GB"/>
        </w:rPr>
        <w:t>Transfer</w:t>
      </w:r>
      <w:r w:rsidRPr="00F97E85">
        <w:rPr>
          <w:rFonts w:asciiTheme="minorHAnsi" w:hAnsiTheme="minorHAnsi" w:cstheme="minorHAnsi"/>
          <w:sz w:val="16"/>
          <w:szCs w:val="18"/>
          <w:lang w:val="en-GB"/>
        </w:rPr>
        <w:t xml:space="preserve">: </w:t>
      </w:r>
      <w:r w:rsidR="00D36779" w:rsidRPr="00F97E85">
        <w:rPr>
          <w:rFonts w:asciiTheme="minorHAnsi" w:hAnsiTheme="minorHAnsi" w:cstheme="minorHAnsi"/>
          <w:sz w:val="16"/>
          <w:szCs w:val="18"/>
          <w:lang w:val="en-GB"/>
        </w:rPr>
        <w:t>In respect of</w:t>
      </w:r>
      <w:r w:rsidRPr="00F97E85">
        <w:rPr>
          <w:rFonts w:asciiTheme="minorHAnsi" w:hAnsiTheme="minorHAnsi" w:cstheme="minorHAnsi"/>
          <w:sz w:val="16"/>
          <w:szCs w:val="18"/>
          <w:lang w:val="en-GB"/>
        </w:rPr>
        <w:t xml:space="preserve"> </w:t>
      </w:r>
      <w:r w:rsidR="00D36779" w:rsidRPr="00F97E85">
        <w:rPr>
          <w:rFonts w:asciiTheme="minorHAnsi" w:hAnsiTheme="minorHAnsi" w:cstheme="minorHAnsi"/>
          <w:sz w:val="16"/>
          <w:szCs w:val="18"/>
          <w:lang w:val="en-GB"/>
        </w:rPr>
        <w:t>each</w:t>
      </w:r>
      <w:r w:rsidRPr="00F97E85">
        <w:rPr>
          <w:rFonts w:asciiTheme="minorHAnsi" w:hAnsiTheme="minorHAnsi" w:cstheme="minorHAnsi"/>
          <w:sz w:val="16"/>
          <w:szCs w:val="18"/>
          <w:lang w:val="en-GB"/>
        </w:rPr>
        <w:t xml:space="preserve"> Valuation Date, if the amount of the Margining Requirement exceeds the Value of the Transferred Margin, then you will </w:t>
      </w:r>
      <w:r w:rsidR="00D36779" w:rsidRPr="00F97E85">
        <w:rPr>
          <w:rFonts w:asciiTheme="minorHAnsi" w:hAnsiTheme="minorHAnsi" w:cstheme="minorHAnsi"/>
          <w:sz w:val="16"/>
          <w:szCs w:val="18"/>
          <w:lang w:val="en-GB"/>
        </w:rPr>
        <w:t xml:space="preserve">immediately </w:t>
      </w:r>
      <w:r w:rsidRPr="00F97E85">
        <w:rPr>
          <w:rFonts w:asciiTheme="minorHAnsi" w:hAnsiTheme="minorHAnsi" w:cstheme="minorHAnsi"/>
          <w:sz w:val="16"/>
          <w:szCs w:val="18"/>
          <w:lang w:val="en-GB"/>
        </w:rPr>
        <w:t>Transfer to us Acceptable Margin having Value as of the date of the Transfer at least equal to the applicable Margin Delivery Amount (rounded up to the nearest integral multiple). Unless otherwise agreed or prevented by local regulations or law</w:t>
      </w:r>
      <w:r w:rsidR="00F97E85" w:rsidRPr="00F97E85">
        <w:rPr>
          <w:rFonts w:asciiTheme="minorHAnsi" w:hAnsiTheme="minorHAnsi" w:cstheme="minorHAnsi"/>
          <w:sz w:val="16"/>
          <w:szCs w:val="18"/>
          <w:lang w:val="en-GB"/>
        </w:rPr>
        <w:t>.</w:t>
      </w:r>
    </w:p>
    <w:p w14:paraId="5A548C84" w14:textId="77777777" w:rsidR="00780657" w:rsidRPr="00780657" w:rsidRDefault="00780657" w:rsidP="001F47BA">
      <w:pPr>
        <w:pStyle w:val="NoSpacing"/>
        <w:ind w:left="567" w:hanging="567"/>
        <w:jc w:val="both"/>
        <w:rPr>
          <w:rFonts w:asciiTheme="minorHAnsi" w:hAnsiTheme="minorHAnsi" w:cstheme="minorHAnsi"/>
          <w:sz w:val="16"/>
          <w:szCs w:val="18"/>
          <w:lang w:val="en-GB"/>
        </w:rPr>
      </w:pPr>
    </w:p>
    <w:p w14:paraId="4D81CF89" w14:textId="7EC5613E" w:rsidR="000F6B4C" w:rsidRPr="000B59B7" w:rsidRDefault="000F6B4C" w:rsidP="001F47BA">
      <w:pPr>
        <w:pStyle w:val="NoSpacing"/>
        <w:numPr>
          <w:ilvl w:val="1"/>
          <w:numId w:val="10"/>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Return</w:t>
      </w:r>
      <w:r w:rsidRPr="00222864">
        <w:rPr>
          <w:rFonts w:asciiTheme="minorHAnsi" w:hAnsiTheme="minorHAnsi" w:cstheme="minorHAnsi"/>
          <w:sz w:val="16"/>
          <w:szCs w:val="18"/>
          <w:lang w:val="en-GB"/>
        </w:rPr>
        <w:t>: Upon a demand made by you on or promptly following the Valuation Date, if the Value of the Transferred Margin exceeds the amount of the Margining Requirement, then we will Transfer to you such Equivalent Margin having a Value as of the date of Transfer as close as practicable to the applicable Margin Return Amount (rounded down to the nearest integral multi</w:t>
      </w:r>
      <w:r w:rsidRPr="000B59B7">
        <w:rPr>
          <w:rFonts w:asciiTheme="minorHAnsi" w:hAnsiTheme="minorHAnsi" w:cstheme="minorHAnsi"/>
          <w:sz w:val="16"/>
          <w:szCs w:val="18"/>
          <w:lang w:val="en-GB"/>
        </w:rPr>
        <w:t>ple).</w:t>
      </w:r>
    </w:p>
    <w:p w14:paraId="080398CF"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0D09EF1B" w14:textId="232E3103" w:rsidR="000F6B4C" w:rsidRPr="000B59B7" w:rsidRDefault="000F6B4C" w:rsidP="001F47BA">
      <w:pPr>
        <w:pStyle w:val="NoSpacing"/>
        <w:numPr>
          <w:ilvl w:val="1"/>
          <w:numId w:val="10"/>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Redelivery Obligation</w:t>
      </w:r>
      <w:r w:rsidRPr="00222864">
        <w:rPr>
          <w:rFonts w:asciiTheme="minorHAnsi" w:hAnsiTheme="minorHAnsi" w:cstheme="minorHAnsi"/>
          <w:sz w:val="16"/>
          <w:szCs w:val="18"/>
          <w:lang w:val="en-GB"/>
        </w:rPr>
        <w:t xml:space="preserve">: On the later of </w:t>
      </w:r>
      <w:r w:rsidR="00254B02">
        <w:rPr>
          <w:rFonts w:asciiTheme="minorHAnsi" w:hAnsiTheme="minorHAnsi" w:cstheme="minorHAnsi"/>
          <w:sz w:val="16"/>
          <w:szCs w:val="18"/>
          <w:lang w:val="en-GB"/>
        </w:rPr>
        <w:t xml:space="preserve">(a) </w:t>
      </w:r>
      <w:r w:rsidRPr="00222864">
        <w:rPr>
          <w:rFonts w:asciiTheme="minorHAnsi" w:hAnsiTheme="minorHAnsi" w:cstheme="minorHAnsi"/>
          <w:sz w:val="16"/>
          <w:szCs w:val="18"/>
          <w:lang w:val="en-GB"/>
        </w:rPr>
        <w:t>the date of termination of this Agreement</w:t>
      </w:r>
      <w:r w:rsidR="00254B02">
        <w:rPr>
          <w:rFonts w:asciiTheme="minorHAnsi" w:hAnsiTheme="minorHAnsi" w:cstheme="minorHAnsi"/>
          <w:sz w:val="16"/>
          <w:szCs w:val="18"/>
          <w:lang w:val="en-GB"/>
        </w:rPr>
        <w:t xml:space="preserve"> and</w:t>
      </w:r>
      <w:r w:rsidR="00254B02" w:rsidRPr="00222864">
        <w:rPr>
          <w:rFonts w:asciiTheme="minorHAnsi" w:hAnsiTheme="minorHAnsi" w:cstheme="minorHAnsi"/>
          <w:sz w:val="16"/>
          <w:szCs w:val="18"/>
          <w:lang w:val="en-GB"/>
        </w:rPr>
        <w:t xml:space="preserve"> </w:t>
      </w:r>
      <w:r w:rsidR="00254B02">
        <w:rPr>
          <w:rFonts w:asciiTheme="minorHAnsi" w:hAnsiTheme="minorHAnsi" w:cstheme="minorHAnsi"/>
          <w:sz w:val="16"/>
          <w:szCs w:val="18"/>
          <w:lang w:val="en-GB"/>
        </w:rPr>
        <w:t>(b)</w:t>
      </w:r>
      <w:r w:rsidR="00254B02" w:rsidRPr="00222864">
        <w:rPr>
          <w:rFonts w:asciiTheme="minorHAnsi" w:hAnsiTheme="minorHAnsi" w:cstheme="minorHAnsi"/>
          <w:sz w:val="16"/>
          <w:szCs w:val="18"/>
          <w:lang w:val="en-GB"/>
        </w:rPr>
        <w:t xml:space="preserve"> </w:t>
      </w:r>
      <w:r w:rsidRPr="00222864">
        <w:rPr>
          <w:rFonts w:asciiTheme="minorHAnsi" w:hAnsiTheme="minorHAnsi" w:cstheme="minorHAnsi"/>
          <w:sz w:val="16"/>
          <w:szCs w:val="18"/>
          <w:lang w:val="en-GB"/>
        </w:rPr>
        <w:t>when</w:t>
      </w:r>
      <w:r w:rsidR="00254B02">
        <w:rPr>
          <w:rFonts w:asciiTheme="minorHAnsi" w:hAnsiTheme="minorHAnsi" w:cstheme="minorHAnsi"/>
          <w:sz w:val="16"/>
          <w:szCs w:val="18"/>
          <w:lang w:val="en-GB"/>
        </w:rPr>
        <w:t xml:space="preserve"> we determine that</w:t>
      </w:r>
      <w:r w:rsidRPr="00222864">
        <w:rPr>
          <w:rFonts w:asciiTheme="minorHAnsi" w:hAnsiTheme="minorHAnsi" w:cstheme="minorHAnsi"/>
          <w:sz w:val="16"/>
          <w:szCs w:val="18"/>
          <w:lang w:val="en-GB"/>
        </w:rPr>
        <w:t xml:space="preserve"> no obligations are outstanding from you to us, we will also Transfer to you Equivalent Margin having a Value as of the date of Transfer equal to the Margin Return Amount calculated as if the Margining Requirement were then </w:t>
      </w:r>
      <w:r w:rsidRPr="000B59B7">
        <w:rPr>
          <w:rFonts w:asciiTheme="minorHAnsi" w:hAnsiTheme="minorHAnsi" w:cstheme="minorHAnsi"/>
          <w:sz w:val="16"/>
          <w:szCs w:val="18"/>
          <w:lang w:val="en-GB"/>
        </w:rPr>
        <w:t>zero.</w:t>
      </w:r>
    </w:p>
    <w:p w14:paraId="5126913C"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4F9E8E00" w14:textId="0305F995" w:rsidR="000F6B4C" w:rsidRPr="000B59B7" w:rsidRDefault="000F6B4C" w:rsidP="001F47BA">
      <w:pPr>
        <w:pStyle w:val="NoSpacing"/>
        <w:numPr>
          <w:ilvl w:val="1"/>
          <w:numId w:val="10"/>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Cash Collateral</w:t>
      </w:r>
      <w:r w:rsidRPr="00222864">
        <w:rPr>
          <w:rFonts w:asciiTheme="minorHAnsi" w:hAnsiTheme="minorHAnsi" w:cstheme="minorHAnsi"/>
          <w:sz w:val="16"/>
          <w:szCs w:val="18"/>
          <w:lang w:val="en-GB"/>
        </w:rPr>
        <w:t>: All cash placed by you with us being treated by us as collateral, shall be deemed to constitute Transferred Ma</w:t>
      </w:r>
      <w:r w:rsidRPr="000B59B7">
        <w:rPr>
          <w:rFonts w:asciiTheme="minorHAnsi" w:hAnsiTheme="minorHAnsi" w:cstheme="minorHAnsi"/>
          <w:sz w:val="16"/>
          <w:szCs w:val="18"/>
          <w:lang w:val="en-GB"/>
        </w:rPr>
        <w:t>rgin.</w:t>
      </w:r>
    </w:p>
    <w:p w14:paraId="10BA82B9"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5E35BC30" w14:textId="7BB7C3E7" w:rsidR="000F6B4C" w:rsidRPr="000B59B7" w:rsidRDefault="000F6B4C" w:rsidP="001F47BA">
      <w:pPr>
        <w:pStyle w:val="NoSpacing"/>
        <w:numPr>
          <w:ilvl w:val="1"/>
          <w:numId w:val="10"/>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Net Obligations</w:t>
      </w:r>
      <w:r w:rsidRPr="00222864">
        <w:rPr>
          <w:rFonts w:asciiTheme="minorHAnsi" w:hAnsiTheme="minorHAnsi" w:cstheme="minorHAnsi"/>
          <w:sz w:val="16"/>
          <w:szCs w:val="18"/>
          <w:lang w:val="en-GB"/>
        </w:rPr>
        <w:t xml:space="preserve">: We shall not be obliged to Transfer Applicable Margin to you if you have a net exposure to us. </w:t>
      </w:r>
      <w:r w:rsidR="00254B02">
        <w:rPr>
          <w:rFonts w:asciiTheme="minorHAnsi" w:hAnsiTheme="minorHAnsi" w:cstheme="minorHAnsi"/>
          <w:sz w:val="16"/>
          <w:szCs w:val="18"/>
          <w:lang w:val="en-GB"/>
        </w:rPr>
        <w:t>You agree that all margining wi</w:t>
      </w:r>
      <w:r w:rsidR="000B59B7">
        <w:rPr>
          <w:rFonts w:asciiTheme="minorHAnsi" w:hAnsiTheme="minorHAnsi" w:cstheme="minorHAnsi"/>
          <w:sz w:val="16"/>
          <w:szCs w:val="18"/>
          <w:lang w:val="en-GB"/>
        </w:rPr>
        <w:t>l</w:t>
      </w:r>
      <w:r w:rsidR="00254B02">
        <w:rPr>
          <w:rFonts w:asciiTheme="minorHAnsi" w:hAnsiTheme="minorHAnsi" w:cstheme="minorHAnsi"/>
          <w:sz w:val="16"/>
          <w:szCs w:val="18"/>
          <w:lang w:val="en-GB"/>
        </w:rPr>
        <w:t>l be "one way” for our benef</w:t>
      </w:r>
      <w:r w:rsidR="00254B02" w:rsidRPr="000B59B7">
        <w:rPr>
          <w:rFonts w:asciiTheme="minorHAnsi" w:hAnsiTheme="minorHAnsi" w:cstheme="minorHAnsi"/>
          <w:sz w:val="16"/>
          <w:szCs w:val="18"/>
          <w:lang w:val="en-GB"/>
        </w:rPr>
        <w:t>it.</w:t>
      </w:r>
      <w:r w:rsidR="00195379">
        <w:rPr>
          <w:rFonts w:asciiTheme="minorHAnsi" w:hAnsiTheme="minorHAnsi" w:cstheme="minorHAnsi"/>
          <w:sz w:val="16"/>
          <w:szCs w:val="18"/>
          <w:lang w:val="en-GB"/>
        </w:rPr>
        <w:t xml:space="preserve"> </w:t>
      </w:r>
    </w:p>
    <w:p w14:paraId="4E815421"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528555E5" w14:textId="77777777" w:rsidR="00205B42" w:rsidRPr="00222864" w:rsidRDefault="00205B42" w:rsidP="001F47BA">
      <w:pPr>
        <w:pStyle w:val="NoSpacing"/>
        <w:ind w:left="567" w:hanging="567"/>
        <w:jc w:val="both"/>
        <w:rPr>
          <w:rFonts w:asciiTheme="minorHAnsi" w:hAnsiTheme="minorHAnsi" w:cstheme="minorHAnsi"/>
          <w:sz w:val="16"/>
          <w:szCs w:val="18"/>
          <w:lang w:val="en-GB"/>
        </w:rPr>
      </w:pPr>
    </w:p>
    <w:p w14:paraId="603D1F36" w14:textId="77777777" w:rsidR="000F6B4C" w:rsidRPr="00222864" w:rsidRDefault="000F6B4C" w:rsidP="001F47BA">
      <w:pPr>
        <w:pStyle w:val="NoSpacing"/>
        <w:numPr>
          <w:ilvl w:val="0"/>
          <w:numId w:val="10"/>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DIVIDENDS AND INTEREST AMOUNT </w:t>
      </w:r>
    </w:p>
    <w:p w14:paraId="23E33F79"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6006CB2A" w14:textId="77777777" w:rsidR="000F6B4C" w:rsidRPr="00222864" w:rsidRDefault="000F6B4C" w:rsidP="001F47BA">
      <w:pPr>
        <w:pStyle w:val="NoSpacing"/>
        <w:numPr>
          <w:ilvl w:val="1"/>
          <w:numId w:val="10"/>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Dividends</w:t>
      </w:r>
      <w:r w:rsidRPr="00222864">
        <w:rPr>
          <w:rFonts w:asciiTheme="minorHAnsi" w:hAnsiTheme="minorHAnsi" w:cstheme="minorHAnsi"/>
          <w:sz w:val="16"/>
          <w:szCs w:val="18"/>
          <w:lang w:val="en-GB"/>
        </w:rPr>
        <w:t xml:space="preserve">: We will treat any cash, securities or other property of the same type, nominal value, </w:t>
      </w:r>
      <w:proofErr w:type="gramStart"/>
      <w:r w:rsidRPr="00222864">
        <w:rPr>
          <w:rFonts w:asciiTheme="minorHAnsi" w:hAnsiTheme="minorHAnsi" w:cstheme="minorHAnsi"/>
          <w:sz w:val="16"/>
          <w:szCs w:val="18"/>
          <w:lang w:val="en-GB"/>
        </w:rPr>
        <w:t>description</w:t>
      </w:r>
      <w:proofErr w:type="gramEnd"/>
      <w:r w:rsidRPr="00222864">
        <w:rPr>
          <w:rFonts w:asciiTheme="minorHAnsi" w:hAnsiTheme="minorHAnsi" w:cstheme="minorHAnsi"/>
          <w:sz w:val="16"/>
          <w:szCs w:val="18"/>
          <w:lang w:val="en-GB"/>
        </w:rPr>
        <w:t xml:space="preserve"> and amount as the relevant Dividends (less any deductions on account of any tax) (“</w:t>
      </w:r>
      <w:r w:rsidRPr="004B5D45">
        <w:rPr>
          <w:rFonts w:asciiTheme="minorHAnsi" w:hAnsiTheme="minorHAnsi" w:cstheme="minorHAnsi"/>
          <w:b/>
          <w:bCs/>
          <w:sz w:val="16"/>
          <w:szCs w:val="18"/>
          <w:lang w:val="en-GB"/>
        </w:rPr>
        <w:t>Equivalent Dividends</w:t>
      </w:r>
      <w:r w:rsidRPr="00222864">
        <w:rPr>
          <w:rFonts w:asciiTheme="minorHAnsi" w:hAnsiTheme="minorHAnsi" w:cstheme="minorHAnsi"/>
          <w:sz w:val="16"/>
          <w:szCs w:val="18"/>
          <w:lang w:val="en-GB"/>
        </w:rPr>
        <w:t xml:space="preserve">”) as an addition to the Transferred Margin. “Dividend” means all payments and distributions of cash or other property which a holder of securities or the same type, nominal value, </w:t>
      </w:r>
      <w:proofErr w:type="gramStart"/>
      <w:r w:rsidRPr="00222864">
        <w:rPr>
          <w:rFonts w:asciiTheme="minorHAnsi" w:hAnsiTheme="minorHAnsi" w:cstheme="minorHAnsi"/>
          <w:sz w:val="16"/>
          <w:szCs w:val="18"/>
          <w:lang w:val="en-GB"/>
        </w:rPr>
        <w:t>description</w:t>
      </w:r>
      <w:proofErr w:type="gramEnd"/>
      <w:r w:rsidRPr="00222864">
        <w:rPr>
          <w:rFonts w:asciiTheme="minorHAnsi" w:hAnsiTheme="minorHAnsi" w:cstheme="minorHAnsi"/>
          <w:sz w:val="16"/>
          <w:szCs w:val="18"/>
          <w:lang w:val="en-GB"/>
        </w:rPr>
        <w:t xml:space="preserve"> and amount as securities comprised in the Transferred Margin receives on any Business Day.</w:t>
      </w:r>
    </w:p>
    <w:p w14:paraId="7FACEBA9"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27D9B7B2" w14:textId="4C39973B" w:rsidR="000F6B4C" w:rsidRPr="000B59B7" w:rsidRDefault="000F6B4C" w:rsidP="001F47BA">
      <w:pPr>
        <w:pStyle w:val="NoSpacing"/>
        <w:numPr>
          <w:ilvl w:val="1"/>
          <w:numId w:val="10"/>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Interest</w:t>
      </w:r>
      <w:r w:rsidRPr="00222864">
        <w:rPr>
          <w:rFonts w:asciiTheme="minorHAnsi" w:hAnsiTheme="minorHAnsi" w:cstheme="minorHAnsi"/>
          <w:sz w:val="16"/>
          <w:szCs w:val="18"/>
          <w:lang w:val="en-GB"/>
        </w:rPr>
        <w:t>: We will also treat an amount equal to any interest payable on the principal amount of any cash comprised in the Transferred Margin (“</w:t>
      </w:r>
      <w:r w:rsidRPr="004B5D45">
        <w:rPr>
          <w:rFonts w:asciiTheme="minorHAnsi" w:hAnsiTheme="minorHAnsi" w:cstheme="minorHAnsi"/>
          <w:b/>
          <w:bCs/>
          <w:sz w:val="16"/>
          <w:szCs w:val="18"/>
          <w:lang w:val="en-GB"/>
        </w:rPr>
        <w:t>Interest</w:t>
      </w:r>
      <w:r w:rsidRPr="00222864">
        <w:rPr>
          <w:rFonts w:asciiTheme="minorHAnsi" w:hAnsiTheme="minorHAnsi" w:cstheme="minorHAnsi"/>
          <w:sz w:val="16"/>
          <w:szCs w:val="18"/>
          <w:lang w:val="en-GB"/>
        </w:rPr>
        <w:t>”) as an addition to the Transferred Margin, unless agreed otherwise between us and you, no interest is payable by us on any Transferred Margin transferred by you.</w:t>
      </w:r>
      <w:r w:rsidR="00254B02">
        <w:rPr>
          <w:rFonts w:asciiTheme="minorHAnsi" w:hAnsiTheme="minorHAnsi" w:cstheme="minorHAnsi"/>
          <w:sz w:val="16"/>
          <w:szCs w:val="18"/>
          <w:lang w:val="en-GB"/>
        </w:rPr>
        <w:t xml:space="preserve"> You agree that, if Interest is </w:t>
      </w:r>
      <w:r w:rsidR="00254B02">
        <w:rPr>
          <w:rFonts w:asciiTheme="minorHAnsi" w:hAnsiTheme="minorHAnsi" w:cstheme="minorHAnsi"/>
          <w:sz w:val="16"/>
          <w:szCs w:val="18"/>
          <w:lang w:val="en-GB"/>
        </w:rPr>
        <w:t xml:space="preserve">deemed to be negative for any reason, then it will be </w:t>
      </w:r>
      <w:r w:rsidR="008E0181">
        <w:rPr>
          <w:rFonts w:asciiTheme="minorHAnsi" w:hAnsiTheme="minorHAnsi" w:cstheme="minorHAnsi"/>
          <w:sz w:val="16"/>
          <w:szCs w:val="18"/>
          <w:lang w:val="en-GB"/>
        </w:rPr>
        <w:t>treated as a deduction from the Transferred Ma</w:t>
      </w:r>
      <w:r w:rsidR="008E0181" w:rsidRPr="000B59B7">
        <w:rPr>
          <w:rFonts w:asciiTheme="minorHAnsi" w:hAnsiTheme="minorHAnsi" w:cstheme="minorHAnsi"/>
          <w:sz w:val="16"/>
          <w:szCs w:val="18"/>
          <w:lang w:val="en-GB"/>
        </w:rPr>
        <w:t>rgin.</w:t>
      </w:r>
    </w:p>
    <w:p w14:paraId="6668E088"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607ABC70" w14:textId="1137B0EF" w:rsidR="000F6B4C" w:rsidRPr="000B59B7" w:rsidRDefault="000F6B4C" w:rsidP="001F47BA">
      <w:pPr>
        <w:pStyle w:val="NoSpacing"/>
        <w:numPr>
          <w:ilvl w:val="1"/>
          <w:numId w:val="10"/>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Payment of Dividends and Interest</w:t>
      </w:r>
      <w:r w:rsidRPr="00222864">
        <w:rPr>
          <w:rFonts w:asciiTheme="minorHAnsi" w:hAnsiTheme="minorHAnsi" w:cstheme="minorHAnsi"/>
          <w:sz w:val="16"/>
          <w:szCs w:val="18"/>
          <w:lang w:val="en-GB"/>
        </w:rPr>
        <w:t xml:space="preserve">: We will Transfer to you, on the </w:t>
      </w:r>
      <w:r w:rsidRPr="00222864">
        <w:rPr>
          <w:rFonts w:asciiTheme="minorHAnsi" w:hAnsiTheme="minorHAnsi" w:cstheme="minorHAnsi"/>
          <w:b/>
          <w:sz w:val="16"/>
          <w:szCs w:val="18"/>
          <w:lang w:val="en-GB"/>
        </w:rPr>
        <w:t>first</w:t>
      </w:r>
      <w:r w:rsidR="00347F2B" w:rsidRPr="00222864">
        <w:rPr>
          <w:rFonts w:asciiTheme="minorHAnsi" w:hAnsiTheme="minorHAnsi" w:cstheme="minorHAnsi"/>
          <w:b/>
          <w:sz w:val="16"/>
          <w:szCs w:val="18"/>
          <w:lang w:val="en-GB"/>
        </w:rPr>
        <w:t xml:space="preserve"> </w:t>
      </w:r>
      <w:r w:rsidRPr="00222864">
        <w:rPr>
          <w:rFonts w:asciiTheme="minorHAnsi" w:hAnsiTheme="minorHAnsi" w:cstheme="minorHAnsi"/>
          <w:b/>
          <w:sz w:val="16"/>
          <w:szCs w:val="18"/>
          <w:lang w:val="en-GB"/>
        </w:rPr>
        <w:t>Business Day</w:t>
      </w:r>
      <w:r w:rsidRPr="00222864">
        <w:rPr>
          <w:rFonts w:asciiTheme="minorHAnsi" w:hAnsiTheme="minorHAnsi" w:cstheme="minorHAnsi"/>
          <w:sz w:val="16"/>
          <w:szCs w:val="18"/>
          <w:lang w:val="en-GB"/>
        </w:rPr>
        <w:t xml:space="preserve"> after receipt of any Dividend or the Business Day on which any applicable Interest becomes payable, any Equivalent Dividends or Interest, </w:t>
      </w:r>
      <w:proofErr w:type="gramStart"/>
      <w:r w:rsidRPr="00222864">
        <w:rPr>
          <w:rFonts w:asciiTheme="minorHAnsi" w:hAnsiTheme="minorHAnsi" w:cstheme="minorHAnsi"/>
          <w:sz w:val="16"/>
          <w:szCs w:val="18"/>
          <w:lang w:val="en-GB"/>
        </w:rPr>
        <w:t>provided that</w:t>
      </w:r>
      <w:proofErr w:type="gramEnd"/>
      <w:r w:rsidRPr="00222864">
        <w:rPr>
          <w:rFonts w:asciiTheme="minorHAnsi" w:hAnsiTheme="minorHAnsi" w:cstheme="minorHAnsi"/>
          <w:sz w:val="16"/>
          <w:szCs w:val="18"/>
          <w:lang w:val="en-GB"/>
        </w:rPr>
        <w:t xml:space="preserve"> we reasonably consider that to do so would not require a Margin Delivery Amount to be transferred if that Business Day were a Valuation Date</w:t>
      </w:r>
      <w:r w:rsidR="00AD15E7">
        <w:rPr>
          <w:rFonts w:asciiTheme="minorHAnsi" w:hAnsiTheme="minorHAnsi" w:cstheme="minorHAnsi"/>
          <w:sz w:val="16"/>
          <w:szCs w:val="18"/>
          <w:lang w:val="en-GB"/>
        </w:rPr>
        <w:t>.</w:t>
      </w:r>
      <w:r w:rsidR="00195379">
        <w:rPr>
          <w:rFonts w:asciiTheme="minorHAnsi" w:hAnsiTheme="minorHAnsi" w:cstheme="minorHAnsi"/>
          <w:sz w:val="16"/>
          <w:szCs w:val="18"/>
          <w:lang w:val="en-GB"/>
        </w:rPr>
        <w:t xml:space="preserve">  </w:t>
      </w:r>
    </w:p>
    <w:p w14:paraId="5F9BF844" w14:textId="77777777" w:rsidR="000F6B4C" w:rsidRPr="00222864" w:rsidRDefault="000F6B4C" w:rsidP="00140AAD">
      <w:pPr>
        <w:pStyle w:val="NoSpacing"/>
        <w:jc w:val="both"/>
        <w:rPr>
          <w:rFonts w:asciiTheme="minorHAnsi" w:hAnsiTheme="minorHAnsi" w:cstheme="minorHAnsi"/>
          <w:sz w:val="16"/>
          <w:szCs w:val="18"/>
          <w:lang w:val="en-GB"/>
        </w:rPr>
      </w:pPr>
    </w:p>
    <w:p w14:paraId="7D9031E6" w14:textId="77777777" w:rsidR="00205B42" w:rsidRPr="00222864" w:rsidRDefault="00205B42" w:rsidP="00140AAD">
      <w:pPr>
        <w:pStyle w:val="NoSpacing"/>
        <w:jc w:val="both"/>
        <w:rPr>
          <w:rFonts w:asciiTheme="minorHAnsi" w:hAnsiTheme="minorHAnsi" w:cstheme="minorHAnsi"/>
          <w:sz w:val="16"/>
          <w:szCs w:val="18"/>
          <w:lang w:val="en-GB"/>
        </w:rPr>
      </w:pPr>
    </w:p>
    <w:p w14:paraId="1FD745A9" w14:textId="77777777" w:rsidR="000F6B4C" w:rsidRPr="00222864" w:rsidRDefault="000F6B4C" w:rsidP="001F47BA">
      <w:pPr>
        <w:pStyle w:val="NoSpacing"/>
        <w:numPr>
          <w:ilvl w:val="0"/>
          <w:numId w:val="10"/>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SUBSTITUTIONS</w:t>
      </w:r>
    </w:p>
    <w:p w14:paraId="209816AC"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05AA99C2" w14:textId="77777777" w:rsidR="000F6B4C" w:rsidRPr="00222864" w:rsidRDefault="000F6B4C" w:rsidP="001F47BA">
      <w:pPr>
        <w:pStyle w:val="NoSpacing"/>
        <w:numPr>
          <w:ilvl w:val="1"/>
          <w:numId w:val="10"/>
        </w:numPr>
        <w:ind w:left="567" w:hanging="567"/>
        <w:jc w:val="both"/>
        <w:rPr>
          <w:rFonts w:asciiTheme="minorHAnsi" w:hAnsiTheme="minorHAnsi" w:cstheme="minorHAnsi"/>
          <w:sz w:val="16"/>
          <w:szCs w:val="18"/>
          <w:lang w:val="en-GB"/>
        </w:rPr>
      </w:pPr>
      <w:r w:rsidRPr="00C06134">
        <w:rPr>
          <w:rFonts w:asciiTheme="minorHAnsi" w:hAnsiTheme="minorHAnsi" w:cstheme="minorHAnsi"/>
          <w:b/>
          <w:sz w:val="16"/>
          <w:szCs w:val="18"/>
          <w:lang w:val="en-GB"/>
        </w:rPr>
        <w:t>Substitution</w:t>
      </w:r>
      <w:r w:rsidRPr="00222864">
        <w:rPr>
          <w:rFonts w:asciiTheme="minorHAnsi" w:hAnsiTheme="minorHAnsi" w:cstheme="minorHAnsi"/>
          <w:sz w:val="16"/>
          <w:szCs w:val="18"/>
          <w:lang w:val="en-GB"/>
        </w:rPr>
        <w:t xml:space="preserve">: You may, with our prior written consent, </w:t>
      </w:r>
      <w:proofErr w:type="gramStart"/>
      <w:r w:rsidRPr="00222864">
        <w:rPr>
          <w:rFonts w:asciiTheme="minorHAnsi" w:hAnsiTheme="minorHAnsi" w:cstheme="minorHAnsi"/>
          <w:sz w:val="16"/>
          <w:szCs w:val="18"/>
          <w:lang w:val="en-GB"/>
        </w:rPr>
        <w:t>Transfer</w:t>
      </w:r>
      <w:proofErr w:type="gramEnd"/>
      <w:r w:rsidRPr="00222864">
        <w:rPr>
          <w:rFonts w:asciiTheme="minorHAnsi" w:hAnsiTheme="minorHAnsi" w:cstheme="minorHAnsi"/>
          <w:sz w:val="16"/>
          <w:szCs w:val="18"/>
          <w:lang w:val="en-GB"/>
        </w:rPr>
        <w:t xml:space="preserve"> new Acceptable Margin to us in substitution for the Transferred Margin having the same nominal value and of the same amount as determined by us, as such new Acceptable Margin, whereupon we will Transfer to you Equivalent Margin in respect of the Transferred Margin being substituted.</w:t>
      </w:r>
    </w:p>
    <w:p w14:paraId="7CD94FB6"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37D3E7B6" w14:textId="77777777" w:rsidR="00205B42" w:rsidRPr="00222864" w:rsidRDefault="00205B42" w:rsidP="001F47BA">
      <w:pPr>
        <w:pStyle w:val="NoSpacing"/>
        <w:ind w:left="567" w:hanging="567"/>
        <w:jc w:val="both"/>
        <w:rPr>
          <w:rFonts w:asciiTheme="minorHAnsi" w:hAnsiTheme="minorHAnsi" w:cstheme="minorHAnsi"/>
          <w:sz w:val="16"/>
          <w:szCs w:val="18"/>
          <w:lang w:val="en-GB"/>
        </w:rPr>
      </w:pPr>
    </w:p>
    <w:p w14:paraId="576D0EDA" w14:textId="77777777" w:rsidR="000F6B4C" w:rsidRPr="00222864" w:rsidRDefault="000F6B4C" w:rsidP="001F47BA">
      <w:pPr>
        <w:pStyle w:val="NoSpacing"/>
        <w:numPr>
          <w:ilvl w:val="0"/>
          <w:numId w:val="10"/>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DEFAULT</w:t>
      </w:r>
    </w:p>
    <w:p w14:paraId="0DDFA3F4"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57A18A8D" w14:textId="77777777" w:rsidR="000F6B4C" w:rsidRPr="00222864" w:rsidRDefault="000F6B4C" w:rsidP="001F47BA">
      <w:pPr>
        <w:pStyle w:val="NoSpacing"/>
        <w:numPr>
          <w:ilvl w:val="1"/>
          <w:numId w:val="10"/>
        </w:numPr>
        <w:ind w:left="567" w:hanging="567"/>
        <w:jc w:val="both"/>
        <w:rPr>
          <w:rFonts w:asciiTheme="minorHAnsi" w:hAnsiTheme="minorHAnsi" w:cstheme="minorHAnsi"/>
          <w:sz w:val="16"/>
          <w:szCs w:val="18"/>
          <w:lang w:val="en-GB"/>
        </w:rPr>
      </w:pPr>
      <w:r w:rsidRPr="00C06134">
        <w:rPr>
          <w:rFonts w:asciiTheme="minorHAnsi" w:hAnsiTheme="minorHAnsi" w:cstheme="minorHAnsi"/>
          <w:b/>
          <w:sz w:val="16"/>
          <w:szCs w:val="18"/>
          <w:lang w:val="en-GB"/>
        </w:rPr>
        <w:t>Default</w:t>
      </w:r>
      <w:r w:rsidRPr="00222864">
        <w:rPr>
          <w:rFonts w:asciiTheme="minorHAnsi" w:hAnsiTheme="minorHAnsi" w:cstheme="minorHAnsi"/>
          <w:sz w:val="16"/>
          <w:szCs w:val="18"/>
          <w:lang w:val="en-GB"/>
        </w:rPr>
        <w:t xml:space="preserve">: If a Liquidation Date is specified or deemed to occur </w:t>
      </w:r>
      <w:proofErr w:type="gramStart"/>
      <w:r w:rsidRPr="00222864">
        <w:rPr>
          <w:rFonts w:asciiTheme="minorHAnsi" w:hAnsiTheme="minorHAnsi" w:cstheme="minorHAnsi"/>
          <w:sz w:val="16"/>
          <w:szCs w:val="18"/>
          <w:lang w:val="en-GB"/>
        </w:rPr>
        <w:t>as a result of</w:t>
      </w:r>
      <w:proofErr w:type="gramEnd"/>
      <w:r w:rsidRPr="00222864">
        <w:rPr>
          <w:rFonts w:asciiTheme="minorHAnsi" w:hAnsiTheme="minorHAnsi" w:cstheme="minorHAnsi"/>
          <w:sz w:val="16"/>
          <w:szCs w:val="18"/>
          <w:lang w:val="en-GB"/>
        </w:rPr>
        <w:t xml:space="preserve"> an Event of Default, the Default Margin Amount as at that date will be </w:t>
      </w:r>
      <w:r w:rsidR="00DC7ED8" w:rsidRPr="00E713EC">
        <w:rPr>
          <w:rFonts w:asciiTheme="minorHAnsi" w:hAnsiTheme="minorHAnsi" w:cstheme="minorHAnsi"/>
          <w:bCs/>
          <w:iCs/>
          <w:sz w:val="16"/>
          <w:szCs w:val="18"/>
          <w:lang w:val="en-GB"/>
        </w:rPr>
        <w:t xml:space="preserve">taken into account when determining the relevant </w:t>
      </w:r>
      <w:r w:rsidRPr="00E713EC">
        <w:rPr>
          <w:rFonts w:asciiTheme="minorHAnsi" w:hAnsiTheme="minorHAnsi" w:cstheme="minorHAnsi"/>
          <w:sz w:val="16"/>
          <w:szCs w:val="18"/>
          <w:lang w:val="en-GB"/>
        </w:rPr>
        <w:t>Liquidation</w:t>
      </w:r>
      <w:r w:rsidRPr="00222864">
        <w:rPr>
          <w:rFonts w:asciiTheme="minorHAnsi" w:hAnsiTheme="minorHAnsi" w:cstheme="minorHAnsi"/>
          <w:sz w:val="16"/>
          <w:szCs w:val="18"/>
          <w:lang w:val="en-GB"/>
        </w:rPr>
        <w:t xml:space="preserve"> Amount. For this purpose, “Default Margin Amount” means the amount, calculated in our Base Currency of the aggregate value as at the relevant Liquidation Date (as determined by us) of the Transferred Margin</w:t>
      </w:r>
      <w:r w:rsidR="00E92101" w:rsidRPr="00DC7ED8">
        <w:rPr>
          <w:rFonts w:asciiTheme="minorHAnsi" w:hAnsiTheme="minorHAnsi" w:cstheme="minorHAnsi"/>
          <w:b/>
          <w:bCs/>
          <w:i/>
          <w:iCs/>
          <w:sz w:val="16"/>
          <w:szCs w:val="18"/>
          <w:lang w:val="en-GB"/>
        </w:rPr>
        <w:t>.</w:t>
      </w:r>
    </w:p>
    <w:p w14:paraId="6B4D24ED"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098E92E9" w14:textId="77777777" w:rsidR="00205B42" w:rsidRPr="00222864" w:rsidRDefault="00205B42" w:rsidP="001F47BA">
      <w:pPr>
        <w:pStyle w:val="NoSpacing"/>
        <w:ind w:left="567" w:hanging="567"/>
        <w:jc w:val="both"/>
        <w:rPr>
          <w:rFonts w:asciiTheme="minorHAnsi" w:hAnsiTheme="minorHAnsi" w:cstheme="minorHAnsi"/>
          <w:sz w:val="16"/>
          <w:szCs w:val="18"/>
          <w:lang w:val="en-GB"/>
        </w:rPr>
      </w:pPr>
    </w:p>
    <w:p w14:paraId="3DA69D08" w14:textId="77777777" w:rsidR="000F6B4C" w:rsidRPr="00222864" w:rsidRDefault="000F6B4C" w:rsidP="001F47BA">
      <w:pPr>
        <w:pStyle w:val="NoSpacing"/>
        <w:numPr>
          <w:ilvl w:val="0"/>
          <w:numId w:val="10"/>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GROSS UP</w:t>
      </w:r>
    </w:p>
    <w:p w14:paraId="3BE31213"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11393866" w14:textId="1484D0C5" w:rsidR="000F6B4C" w:rsidRPr="00222864" w:rsidRDefault="000F6B4C" w:rsidP="001F47BA">
      <w:pPr>
        <w:pStyle w:val="NoSpacing"/>
        <w:numPr>
          <w:ilvl w:val="1"/>
          <w:numId w:val="10"/>
        </w:numPr>
        <w:ind w:left="567" w:hanging="567"/>
        <w:jc w:val="both"/>
        <w:rPr>
          <w:rFonts w:asciiTheme="minorHAnsi" w:hAnsiTheme="minorHAnsi" w:cstheme="minorHAnsi"/>
          <w:sz w:val="16"/>
          <w:szCs w:val="18"/>
          <w:lang w:val="en-GB"/>
        </w:rPr>
      </w:pPr>
      <w:r w:rsidRPr="00C06134">
        <w:rPr>
          <w:rFonts w:asciiTheme="minorHAnsi" w:hAnsiTheme="minorHAnsi" w:cstheme="minorHAnsi"/>
          <w:b/>
          <w:sz w:val="16"/>
          <w:szCs w:val="18"/>
          <w:lang w:val="en-GB"/>
        </w:rPr>
        <w:t>Gross-up</w:t>
      </w:r>
      <w:r w:rsidRPr="00222864">
        <w:rPr>
          <w:rFonts w:asciiTheme="minorHAnsi" w:hAnsiTheme="minorHAnsi" w:cstheme="minorHAnsi"/>
          <w:sz w:val="16"/>
          <w:szCs w:val="18"/>
          <w:lang w:val="en-GB"/>
        </w:rPr>
        <w:t xml:space="preserve">: All payments by you under this </w:t>
      </w:r>
      <w:r w:rsidRPr="00222864">
        <w:rPr>
          <w:rFonts w:asciiTheme="minorHAnsi" w:hAnsiTheme="minorHAnsi" w:cstheme="minorHAnsi"/>
          <w:b/>
          <w:sz w:val="16"/>
          <w:szCs w:val="18"/>
          <w:lang w:val="en-GB"/>
        </w:rPr>
        <w:t>Annex 2</w:t>
      </w:r>
      <w:r w:rsidRPr="00222864">
        <w:rPr>
          <w:rFonts w:asciiTheme="minorHAnsi" w:hAnsiTheme="minorHAnsi" w:cstheme="minorHAnsi"/>
          <w:sz w:val="16"/>
          <w:szCs w:val="18"/>
          <w:lang w:val="en-GB"/>
        </w:rPr>
        <w:t xml:space="preserve"> will be made free of and without withholding or deduction for any Taxes, duties, assessments or governmental charges of whatsoever nature imposed, withheld or assessed by any relevant tax authority, unless required by law, in which case you shall pay such additional amounts as will result in the receipt by the payee of an amount which it would have received had no deduction or withholding been made.</w:t>
      </w:r>
      <w:r w:rsidR="00195379">
        <w:rPr>
          <w:rFonts w:asciiTheme="minorHAnsi" w:hAnsiTheme="minorHAnsi" w:cstheme="minorHAnsi"/>
          <w:sz w:val="16"/>
          <w:szCs w:val="18"/>
          <w:lang w:val="en-GB"/>
        </w:rPr>
        <w:t xml:space="preserve"> </w:t>
      </w:r>
    </w:p>
    <w:p w14:paraId="5B355E32" w14:textId="77777777" w:rsidR="000F6B4C" w:rsidRPr="00222864" w:rsidRDefault="000F6B4C" w:rsidP="00140AAD">
      <w:pPr>
        <w:pStyle w:val="NoSpacing"/>
        <w:jc w:val="both"/>
        <w:rPr>
          <w:rFonts w:asciiTheme="minorHAnsi" w:hAnsiTheme="minorHAnsi" w:cstheme="minorHAnsi"/>
          <w:sz w:val="16"/>
          <w:szCs w:val="18"/>
          <w:lang w:val="en-GB"/>
        </w:rPr>
      </w:pPr>
    </w:p>
    <w:p w14:paraId="296B8666" w14:textId="77777777" w:rsidR="000F6B4C" w:rsidRPr="00222864" w:rsidRDefault="000F6B4C" w:rsidP="00140AAD">
      <w:pPr>
        <w:pStyle w:val="NoSpacing"/>
        <w:jc w:val="both"/>
        <w:rPr>
          <w:rFonts w:asciiTheme="minorHAnsi" w:hAnsiTheme="minorHAnsi" w:cstheme="minorHAnsi"/>
          <w:sz w:val="16"/>
          <w:szCs w:val="18"/>
          <w:lang w:val="en-GB"/>
        </w:rPr>
      </w:pPr>
    </w:p>
    <w:p w14:paraId="1D0FAF8E" w14:textId="77777777" w:rsidR="000F6B4C" w:rsidRPr="00222864" w:rsidRDefault="000F6B4C" w:rsidP="001F47BA">
      <w:pPr>
        <w:pStyle w:val="NoSpacing"/>
        <w:numPr>
          <w:ilvl w:val="0"/>
          <w:numId w:val="10"/>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REPRESENTATIONS AND TRANSFER OF TITLE</w:t>
      </w:r>
    </w:p>
    <w:p w14:paraId="7DCE8C69"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77ED9054" w14:textId="77777777" w:rsidR="000F6B4C" w:rsidRPr="00222864" w:rsidRDefault="000F6B4C" w:rsidP="001F47BA">
      <w:pPr>
        <w:pStyle w:val="NoSpacing"/>
        <w:numPr>
          <w:ilvl w:val="1"/>
          <w:numId w:val="10"/>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Encumbrances</w:t>
      </w:r>
      <w:r w:rsidRPr="00222864">
        <w:rPr>
          <w:rFonts w:asciiTheme="minorHAnsi" w:hAnsiTheme="minorHAnsi" w:cstheme="minorHAnsi"/>
          <w:sz w:val="16"/>
          <w:szCs w:val="18"/>
          <w:lang w:val="en-GB"/>
        </w:rPr>
        <w:t xml:space="preserve">: Each party represents to the other party (which representation will be deemed repeated as of each date on which a Transfer of Acceptable Margin, Equivalent Margin, Equivalent </w:t>
      </w:r>
      <w:proofErr w:type="gramStart"/>
      <w:r w:rsidRPr="00222864">
        <w:rPr>
          <w:rFonts w:asciiTheme="minorHAnsi" w:hAnsiTheme="minorHAnsi" w:cstheme="minorHAnsi"/>
          <w:sz w:val="16"/>
          <w:szCs w:val="18"/>
          <w:lang w:val="en-GB"/>
        </w:rPr>
        <w:t>Dividends</w:t>
      </w:r>
      <w:proofErr w:type="gramEnd"/>
      <w:r w:rsidRPr="00222864">
        <w:rPr>
          <w:rFonts w:asciiTheme="minorHAnsi" w:hAnsiTheme="minorHAnsi" w:cstheme="minorHAnsi"/>
          <w:sz w:val="16"/>
          <w:szCs w:val="18"/>
          <w:lang w:val="en-GB"/>
        </w:rPr>
        <w:t xml:space="preserve"> or Interest is made) that it is the sole owner or otherwise has the right to Transfer all the aforementioned property, free and clear of any security interest, lien, encumbrance or other restriction.</w:t>
      </w:r>
    </w:p>
    <w:p w14:paraId="6FC6CDD7"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38D39D87" w14:textId="5D12D5BA" w:rsidR="000F6B4C" w:rsidRDefault="000F6B4C" w:rsidP="001F47BA">
      <w:pPr>
        <w:pStyle w:val="NoSpacing"/>
        <w:numPr>
          <w:ilvl w:val="1"/>
          <w:numId w:val="10"/>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Clean Title</w:t>
      </w:r>
      <w:r w:rsidRPr="00222864">
        <w:rPr>
          <w:rFonts w:asciiTheme="minorHAnsi" w:hAnsiTheme="minorHAnsi" w:cstheme="minorHAnsi"/>
          <w:sz w:val="16"/>
          <w:szCs w:val="18"/>
          <w:lang w:val="en-GB"/>
        </w:rPr>
        <w:t xml:space="preserve">: Each party agrees that all right, title and interest in and to any Acceptable Margin, Equivalent Margin, Equivalent </w:t>
      </w:r>
      <w:proofErr w:type="gramStart"/>
      <w:r w:rsidRPr="00222864">
        <w:rPr>
          <w:rFonts w:asciiTheme="minorHAnsi" w:hAnsiTheme="minorHAnsi" w:cstheme="minorHAnsi"/>
          <w:sz w:val="16"/>
          <w:szCs w:val="18"/>
          <w:lang w:val="en-GB"/>
        </w:rPr>
        <w:t>Dividends</w:t>
      </w:r>
      <w:proofErr w:type="gramEnd"/>
      <w:r w:rsidRPr="00222864">
        <w:rPr>
          <w:rFonts w:asciiTheme="minorHAnsi" w:hAnsiTheme="minorHAnsi" w:cstheme="minorHAnsi"/>
          <w:sz w:val="16"/>
          <w:szCs w:val="18"/>
          <w:lang w:val="en-GB"/>
        </w:rPr>
        <w:t xml:space="preserve"> or Interest which it transfers to the </w:t>
      </w:r>
      <w:r w:rsidRPr="00222864">
        <w:rPr>
          <w:rFonts w:asciiTheme="minorHAnsi" w:hAnsiTheme="minorHAnsi" w:cstheme="minorHAnsi"/>
          <w:sz w:val="16"/>
          <w:szCs w:val="18"/>
          <w:lang w:val="en-GB"/>
        </w:rPr>
        <w:lastRenderedPageBreak/>
        <w:t xml:space="preserve">other party shall vest in the recipient free and clear of any security interest, lien, charges, encumbrance or other restriction. Notwithstanding the use of the terms such as “Margin” which are used to reflect terminology used in the market for such transactions, nothing in these provisions is intended to create or does create in favour of either party mortgage, charge, lien, pledge, encumbrance or other security interest in any Acceptable Margin, Equivalent Margin, </w:t>
      </w:r>
      <w:r w:rsidR="00E66E7A">
        <w:rPr>
          <w:rFonts w:asciiTheme="minorHAnsi" w:hAnsiTheme="minorHAnsi" w:cstheme="minorHAnsi"/>
          <w:sz w:val="16"/>
          <w:szCs w:val="18"/>
          <w:lang w:val="en-GB"/>
        </w:rPr>
        <w:t>E</w:t>
      </w:r>
      <w:r w:rsidRPr="00222864">
        <w:rPr>
          <w:rFonts w:asciiTheme="minorHAnsi" w:hAnsiTheme="minorHAnsi" w:cstheme="minorHAnsi"/>
          <w:sz w:val="16"/>
          <w:szCs w:val="18"/>
          <w:lang w:val="en-GB"/>
        </w:rPr>
        <w:t>quivalent Dividends on Interest Transferred hereunder.</w:t>
      </w:r>
    </w:p>
    <w:p w14:paraId="6B849303" w14:textId="77777777" w:rsidR="00936E5D" w:rsidRPr="00E6470B" w:rsidRDefault="00936E5D" w:rsidP="00E6470B">
      <w:pPr>
        <w:ind w:left="567" w:hanging="567"/>
        <w:rPr>
          <w:rFonts w:asciiTheme="minorHAnsi" w:hAnsiTheme="minorHAnsi" w:cstheme="minorHAnsi"/>
          <w:sz w:val="16"/>
          <w:szCs w:val="18"/>
        </w:rPr>
      </w:pPr>
    </w:p>
    <w:p w14:paraId="369E21D4" w14:textId="65D76680" w:rsidR="00936E5D" w:rsidRDefault="00936E5D" w:rsidP="001F47BA">
      <w:pPr>
        <w:pStyle w:val="NoSpacing"/>
        <w:ind w:left="567" w:hanging="567"/>
        <w:jc w:val="both"/>
        <w:rPr>
          <w:rFonts w:asciiTheme="minorHAnsi" w:hAnsiTheme="minorHAnsi" w:cstheme="minorHAnsi"/>
          <w:sz w:val="16"/>
          <w:szCs w:val="18"/>
          <w:lang w:val="en-GB"/>
        </w:rPr>
      </w:pPr>
    </w:p>
    <w:p w14:paraId="34861E81" w14:textId="77777777" w:rsidR="000F6B4C" w:rsidRPr="00222864" w:rsidRDefault="000F6B4C" w:rsidP="001F47BA">
      <w:pPr>
        <w:pStyle w:val="NoSpacing"/>
        <w:numPr>
          <w:ilvl w:val="0"/>
          <w:numId w:val="10"/>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CALCULATIONS AND CONVERSION</w:t>
      </w:r>
    </w:p>
    <w:p w14:paraId="184D0FFC"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5F6AF735" w14:textId="740BE436" w:rsidR="000F6B4C" w:rsidRPr="001B5648" w:rsidRDefault="000F6B4C" w:rsidP="001F47BA">
      <w:pPr>
        <w:pStyle w:val="NoSpacing"/>
        <w:numPr>
          <w:ilvl w:val="1"/>
          <w:numId w:val="10"/>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Calculations and Conversions</w:t>
      </w:r>
      <w:r w:rsidRPr="00222864">
        <w:rPr>
          <w:rFonts w:asciiTheme="minorHAnsi" w:hAnsiTheme="minorHAnsi" w:cstheme="minorHAnsi"/>
          <w:sz w:val="16"/>
          <w:szCs w:val="18"/>
          <w:lang w:val="en-GB"/>
        </w:rPr>
        <w:t>: All calculations shall be done by us in a commercially reasonable manner</w:t>
      </w:r>
      <w:r w:rsidR="008E0181">
        <w:rPr>
          <w:rFonts w:asciiTheme="minorHAnsi" w:hAnsiTheme="minorHAnsi" w:cstheme="minorHAnsi"/>
          <w:sz w:val="16"/>
          <w:szCs w:val="18"/>
          <w:lang w:val="en-GB"/>
        </w:rPr>
        <w:t xml:space="preserve"> and shall, in the absence of manifest error, be binding</w:t>
      </w:r>
      <w:r w:rsidRPr="00222864">
        <w:rPr>
          <w:rFonts w:asciiTheme="minorHAnsi" w:hAnsiTheme="minorHAnsi" w:cstheme="minorHAnsi"/>
          <w:sz w:val="16"/>
          <w:szCs w:val="18"/>
          <w:lang w:val="en-GB"/>
        </w:rPr>
        <w:t xml:space="preserve">. </w:t>
      </w:r>
      <w:r w:rsidR="00907E3B">
        <w:rPr>
          <w:rFonts w:asciiTheme="minorHAnsi" w:hAnsiTheme="minorHAnsi" w:cstheme="minorHAnsi"/>
          <w:sz w:val="16"/>
          <w:szCs w:val="18"/>
          <w:lang w:val="en-GB"/>
        </w:rPr>
        <w:t xml:space="preserve">Whenever we conduct currency conversions for you, including conversions to or from your Base Currency, we will do so at </w:t>
      </w:r>
      <w:r w:rsidR="005542E1">
        <w:rPr>
          <w:rFonts w:asciiTheme="minorHAnsi" w:hAnsiTheme="minorHAnsi" w:cstheme="minorHAnsi"/>
          <w:sz w:val="16"/>
          <w:szCs w:val="18"/>
          <w:lang w:val="en-GB"/>
        </w:rPr>
        <w:t>such rate prevailing at the time of the calculation as we shall reasonably select.</w:t>
      </w:r>
      <w:r w:rsidR="00907E3B">
        <w:rPr>
          <w:rFonts w:asciiTheme="minorHAnsi" w:hAnsiTheme="minorHAnsi" w:cstheme="minorHAnsi"/>
          <w:sz w:val="16"/>
          <w:szCs w:val="18"/>
          <w:lang w:val="en-GB"/>
        </w:rPr>
        <w:t xml:space="preserve"> </w:t>
      </w:r>
      <w:r w:rsidR="005542E1">
        <w:rPr>
          <w:rFonts w:asciiTheme="minorHAnsi" w:hAnsiTheme="minorHAnsi" w:cstheme="minorHAnsi"/>
          <w:sz w:val="16"/>
          <w:szCs w:val="18"/>
          <w:lang w:val="en-GB"/>
        </w:rPr>
        <w:t>However, w</w:t>
      </w:r>
      <w:r w:rsidRPr="00222864">
        <w:rPr>
          <w:rFonts w:asciiTheme="minorHAnsi" w:hAnsiTheme="minorHAnsi" w:cstheme="minorHAnsi"/>
          <w:sz w:val="16"/>
          <w:szCs w:val="18"/>
          <w:lang w:val="en-GB"/>
        </w:rPr>
        <w:t xml:space="preserve">e </w:t>
      </w:r>
      <w:r w:rsidR="005542E1">
        <w:rPr>
          <w:rFonts w:asciiTheme="minorHAnsi" w:hAnsiTheme="minorHAnsi" w:cstheme="minorHAnsi"/>
          <w:sz w:val="16"/>
          <w:szCs w:val="18"/>
          <w:lang w:val="en-GB"/>
        </w:rPr>
        <w:t xml:space="preserve">reserve the right to </w:t>
      </w:r>
      <w:r w:rsidRPr="00222864">
        <w:rPr>
          <w:rFonts w:asciiTheme="minorHAnsi" w:hAnsiTheme="minorHAnsi" w:cstheme="minorHAnsi"/>
          <w:sz w:val="16"/>
          <w:szCs w:val="18"/>
          <w:lang w:val="en-GB"/>
        </w:rPr>
        <w:t xml:space="preserve">convert any amount not denominated </w:t>
      </w:r>
      <w:r w:rsidRPr="001B5648">
        <w:rPr>
          <w:rFonts w:asciiTheme="minorHAnsi" w:hAnsiTheme="minorHAnsi" w:cstheme="minorHAnsi"/>
          <w:sz w:val="16"/>
          <w:szCs w:val="18"/>
          <w:lang w:val="en-GB"/>
        </w:rPr>
        <w:t xml:space="preserve">in </w:t>
      </w:r>
      <w:r w:rsidR="000D0B0E" w:rsidRPr="001B5648">
        <w:rPr>
          <w:rFonts w:asciiTheme="minorHAnsi" w:hAnsiTheme="minorHAnsi" w:cstheme="minorHAnsi"/>
          <w:sz w:val="16"/>
          <w:szCs w:val="18"/>
          <w:lang w:val="en-GB"/>
        </w:rPr>
        <w:t>USD</w:t>
      </w:r>
      <w:r w:rsidRPr="001B5648">
        <w:rPr>
          <w:rFonts w:asciiTheme="minorHAnsi" w:hAnsiTheme="minorHAnsi" w:cstheme="minorHAnsi"/>
          <w:sz w:val="16"/>
          <w:szCs w:val="18"/>
          <w:lang w:val="en-GB"/>
        </w:rPr>
        <w:t xml:space="preserve"> to </w:t>
      </w:r>
      <w:r w:rsidR="000D0B0E" w:rsidRPr="001B5648">
        <w:rPr>
          <w:rFonts w:asciiTheme="minorHAnsi" w:hAnsiTheme="minorHAnsi" w:cstheme="minorHAnsi"/>
          <w:sz w:val="16"/>
          <w:szCs w:val="18"/>
          <w:lang w:val="en-GB"/>
        </w:rPr>
        <w:t>USD</w:t>
      </w:r>
      <w:r w:rsidRPr="001B5648">
        <w:rPr>
          <w:rFonts w:asciiTheme="minorHAnsi" w:hAnsiTheme="minorHAnsi" w:cstheme="minorHAnsi"/>
          <w:sz w:val="16"/>
          <w:szCs w:val="18"/>
          <w:lang w:val="en-GB"/>
        </w:rPr>
        <w:t xml:space="preserve"> </w:t>
      </w:r>
      <w:bookmarkStart w:id="21" w:name="_Hlk52964459"/>
      <w:r w:rsidRPr="001B5648">
        <w:rPr>
          <w:rFonts w:asciiTheme="minorHAnsi" w:hAnsiTheme="minorHAnsi" w:cstheme="minorHAnsi"/>
          <w:sz w:val="16"/>
          <w:szCs w:val="18"/>
          <w:lang w:val="en-GB"/>
        </w:rPr>
        <w:t xml:space="preserve">at the spot rate quoted in the </w:t>
      </w:r>
      <w:r w:rsidR="001B5648" w:rsidRPr="001B5648">
        <w:rPr>
          <w:rFonts w:asciiTheme="minorHAnsi" w:hAnsiTheme="minorHAnsi" w:cstheme="minorHAnsi"/>
          <w:sz w:val="16"/>
          <w:szCs w:val="18"/>
          <w:lang w:val="en-GB"/>
        </w:rPr>
        <w:t xml:space="preserve">European Central Bank (ECB) </w:t>
      </w:r>
      <w:r w:rsidRPr="001B5648">
        <w:rPr>
          <w:rFonts w:asciiTheme="minorHAnsi" w:hAnsiTheme="minorHAnsi" w:cstheme="minorHAnsi"/>
          <w:sz w:val="16"/>
          <w:szCs w:val="18"/>
          <w:lang w:val="en-GB"/>
        </w:rPr>
        <w:t xml:space="preserve">interbank market for </w:t>
      </w:r>
      <w:bookmarkEnd w:id="21"/>
      <w:r w:rsidRPr="001B5648">
        <w:rPr>
          <w:rFonts w:asciiTheme="minorHAnsi" w:hAnsiTheme="minorHAnsi" w:cstheme="minorHAnsi"/>
          <w:sz w:val="16"/>
          <w:szCs w:val="18"/>
          <w:lang w:val="en-GB"/>
        </w:rPr>
        <w:t xml:space="preserve">the sale of </w:t>
      </w:r>
      <w:r w:rsidR="000D0B0E" w:rsidRPr="001B5648">
        <w:rPr>
          <w:rFonts w:asciiTheme="minorHAnsi" w:hAnsiTheme="minorHAnsi" w:cstheme="minorHAnsi"/>
          <w:sz w:val="16"/>
          <w:szCs w:val="18"/>
          <w:lang w:val="en-GB"/>
        </w:rPr>
        <w:t>USD</w:t>
      </w:r>
      <w:r w:rsidRPr="001B5648">
        <w:rPr>
          <w:rFonts w:asciiTheme="minorHAnsi" w:hAnsiTheme="minorHAnsi" w:cstheme="minorHAnsi"/>
          <w:sz w:val="16"/>
          <w:szCs w:val="18"/>
          <w:lang w:val="en-GB"/>
        </w:rPr>
        <w:t xml:space="preserve"> against a purchase of that currency.</w:t>
      </w:r>
      <w:r w:rsidR="00E92101" w:rsidRPr="001B5648">
        <w:rPr>
          <w:rFonts w:asciiTheme="minorHAnsi" w:hAnsiTheme="minorHAnsi" w:cstheme="minorHAnsi"/>
          <w:sz w:val="16"/>
          <w:szCs w:val="18"/>
          <w:lang w:val="en-GB"/>
        </w:rPr>
        <w:t xml:space="preserve"> </w:t>
      </w:r>
    </w:p>
    <w:p w14:paraId="386F8658" w14:textId="1973B322" w:rsidR="00205B42" w:rsidRDefault="00205B42" w:rsidP="00140AAD">
      <w:pPr>
        <w:pStyle w:val="NoSpacing"/>
        <w:jc w:val="both"/>
        <w:rPr>
          <w:rFonts w:asciiTheme="minorHAnsi" w:hAnsiTheme="minorHAnsi" w:cstheme="minorHAnsi"/>
          <w:sz w:val="16"/>
          <w:szCs w:val="18"/>
          <w:lang w:val="en-GB"/>
        </w:rPr>
      </w:pPr>
    </w:p>
    <w:p w14:paraId="06ABDF32" w14:textId="77777777" w:rsidR="000D0B0E" w:rsidRPr="00222864" w:rsidRDefault="000D0B0E" w:rsidP="00140AAD">
      <w:pPr>
        <w:pStyle w:val="NoSpacing"/>
        <w:jc w:val="both"/>
        <w:rPr>
          <w:rFonts w:asciiTheme="minorHAnsi" w:hAnsiTheme="minorHAnsi" w:cstheme="minorHAnsi"/>
          <w:sz w:val="16"/>
          <w:szCs w:val="18"/>
          <w:lang w:val="en-GB"/>
        </w:rPr>
      </w:pPr>
    </w:p>
    <w:p w14:paraId="2981A168" w14:textId="77777777" w:rsidR="000F6B4C" w:rsidRPr="00222864" w:rsidRDefault="000F6B4C" w:rsidP="001F47BA">
      <w:pPr>
        <w:pStyle w:val="NoSpacing"/>
        <w:numPr>
          <w:ilvl w:val="0"/>
          <w:numId w:val="10"/>
        </w:numPr>
        <w:ind w:left="567" w:hanging="567"/>
        <w:jc w:val="both"/>
        <w:rPr>
          <w:rFonts w:asciiTheme="minorHAnsi" w:hAnsiTheme="minorHAnsi" w:cstheme="minorHAnsi"/>
          <w:b/>
          <w:sz w:val="18"/>
          <w:szCs w:val="18"/>
          <w:lang w:val="en-GB"/>
        </w:rPr>
      </w:pPr>
      <w:r w:rsidRPr="00222864">
        <w:rPr>
          <w:rFonts w:asciiTheme="minorHAnsi" w:hAnsiTheme="minorHAnsi" w:cstheme="minorHAnsi"/>
          <w:b/>
          <w:sz w:val="18"/>
          <w:szCs w:val="18"/>
          <w:lang w:val="en-GB"/>
        </w:rPr>
        <w:t xml:space="preserve">DEFINED TERMS AND INTERPRETATION </w:t>
      </w:r>
    </w:p>
    <w:p w14:paraId="6D19D889" w14:textId="77777777" w:rsidR="000F6B4C" w:rsidRPr="00222864" w:rsidRDefault="000F6B4C" w:rsidP="001F47BA">
      <w:pPr>
        <w:pStyle w:val="NoSpacing"/>
        <w:ind w:left="567" w:hanging="567"/>
        <w:jc w:val="both"/>
        <w:rPr>
          <w:rFonts w:asciiTheme="minorHAnsi" w:hAnsiTheme="minorHAnsi" w:cstheme="minorHAnsi"/>
          <w:sz w:val="16"/>
          <w:szCs w:val="18"/>
          <w:lang w:val="en-GB"/>
        </w:rPr>
      </w:pPr>
    </w:p>
    <w:p w14:paraId="13950419" w14:textId="77777777" w:rsidR="000F6B4C" w:rsidRPr="00222864" w:rsidRDefault="000F6B4C" w:rsidP="001F47BA">
      <w:pPr>
        <w:pStyle w:val="NoSpacing"/>
        <w:numPr>
          <w:ilvl w:val="1"/>
          <w:numId w:val="10"/>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Defined Terms</w:t>
      </w:r>
      <w:r w:rsidRPr="00222864">
        <w:rPr>
          <w:rFonts w:asciiTheme="minorHAnsi" w:hAnsiTheme="minorHAnsi" w:cstheme="minorHAnsi"/>
          <w:sz w:val="16"/>
          <w:szCs w:val="18"/>
          <w:lang w:val="en-GB"/>
        </w:rPr>
        <w:t xml:space="preserve">: In this </w:t>
      </w:r>
      <w:r w:rsidRPr="00222864">
        <w:rPr>
          <w:rFonts w:asciiTheme="minorHAnsi" w:hAnsiTheme="minorHAnsi" w:cstheme="minorHAnsi"/>
          <w:b/>
          <w:sz w:val="16"/>
          <w:szCs w:val="18"/>
          <w:lang w:val="en-GB"/>
        </w:rPr>
        <w:t>Annex 2</w:t>
      </w:r>
    </w:p>
    <w:p w14:paraId="56CADE2A" w14:textId="77777777" w:rsidR="000F6B4C" w:rsidRPr="00222864" w:rsidRDefault="000F6B4C" w:rsidP="00140AAD">
      <w:pPr>
        <w:pStyle w:val="NoSpacing"/>
        <w:jc w:val="both"/>
        <w:rPr>
          <w:rFonts w:asciiTheme="minorHAnsi" w:hAnsiTheme="minorHAnsi" w:cstheme="minorHAnsi"/>
          <w:sz w:val="16"/>
          <w:szCs w:val="18"/>
          <w:lang w:val="en-GB"/>
        </w:rPr>
      </w:pPr>
    </w:p>
    <w:p w14:paraId="3FB9DC1B" w14:textId="77777777" w:rsidR="000F6B4C" w:rsidRPr="00222864" w:rsidRDefault="000F6B4C" w:rsidP="00CF65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“Acceptable Margin”</w:t>
      </w:r>
      <w:r w:rsidRPr="00222864">
        <w:rPr>
          <w:rFonts w:asciiTheme="minorHAnsi" w:hAnsiTheme="minorHAnsi" w:cstheme="minorHAnsi"/>
          <w:sz w:val="16"/>
          <w:szCs w:val="18"/>
          <w:lang w:val="en-GB"/>
        </w:rPr>
        <w:t xml:space="preserve"> means the items </w:t>
      </w:r>
      <w:r w:rsidR="00D36779">
        <w:rPr>
          <w:rFonts w:asciiTheme="minorHAnsi" w:hAnsiTheme="minorHAnsi" w:cstheme="minorHAnsi"/>
          <w:sz w:val="16"/>
          <w:szCs w:val="18"/>
          <w:lang w:val="en-GB"/>
        </w:rPr>
        <w:t xml:space="preserve">determined by us pursuant to </w:t>
      </w:r>
      <w:r w:rsidR="00D36779" w:rsidRPr="003F74E6">
        <w:rPr>
          <w:rFonts w:asciiTheme="minorHAnsi" w:hAnsiTheme="minorHAnsi" w:cstheme="minorHAnsi"/>
          <w:b/>
          <w:sz w:val="16"/>
          <w:szCs w:val="18"/>
          <w:lang w:val="en-GB"/>
        </w:rPr>
        <w:t>Section 11.2</w:t>
      </w:r>
      <w:r w:rsidR="00D36779">
        <w:rPr>
          <w:rFonts w:asciiTheme="minorHAnsi" w:hAnsiTheme="minorHAnsi" w:cstheme="minorHAnsi"/>
          <w:sz w:val="16"/>
          <w:szCs w:val="18"/>
          <w:lang w:val="en-GB"/>
        </w:rPr>
        <w:t xml:space="preserve"> </w:t>
      </w:r>
      <w:r w:rsidR="00D36779" w:rsidRPr="003F74E6">
        <w:rPr>
          <w:rFonts w:asciiTheme="minorHAnsi" w:hAnsiTheme="minorHAnsi" w:cstheme="minorHAnsi"/>
          <w:bCs/>
          <w:sz w:val="16"/>
          <w:szCs w:val="18"/>
          <w:lang w:val="en-GB"/>
        </w:rPr>
        <w:t>(Form of Margin)</w:t>
      </w:r>
      <w:r w:rsidR="00C51728" w:rsidRPr="00C51728">
        <w:rPr>
          <w:rFonts w:asciiTheme="minorHAnsi" w:hAnsiTheme="minorHAnsi" w:cstheme="minorHAnsi"/>
          <w:sz w:val="16"/>
          <w:szCs w:val="18"/>
          <w:lang w:val="en-GB"/>
        </w:rPr>
        <w:t xml:space="preserve"> </w:t>
      </w:r>
      <w:r w:rsidR="00C51728" w:rsidRPr="003F74E6">
        <w:rPr>
          <w:rFonts w:asciiTheme="minorHAnsi" w:hAnsiTheme="minorHAnsi" w:cstheme="minorHAnsi"/>
          <w:b/>
          <w:sz w:val="16"/>
          <w:szCs w:val="18"/>
          <w:lang w:val="en-GB"/>
        </w:rPr>
        <w:t>and 11.8</w:t>
      </w:r>
      <w:r w:rsidR="00C51728" w:rsidRPr="00C51728">
        <w:rPr>
          <w:rFonts w:asciiTheme="minorHAnsi" w:hAnsiTheme="minorHAnsi" w:cstheme="minorHAnsi"/>
          <w:sz w:val="16"/>
          <w:szCs w:val="18"/>
          <w:lang w:val="en-GB"/>
        </w:rPr>
        <w:t xml:space="preserve"> </w:t>
      </w:r>
      <w:r w:rsidR="00C51728" w:rsidRPr="003F74E6">
        <w:rPr>
          <w:rFonts w:asciiTheme="minorHAnsi" w:hAnsiTheme="minorHAnsi" w:cstheme="minorHAnsi"/>
          <w:bCs/>
          <w:sz w:val="16"/>
          <w:szCs w:val="18"/>
          <w:lang w:val="en-GB"/>
        </w:rPr>
        <w:t>(Non-Cash Margin)</w:t>
      </w:r>
      <w:r w:rsidRPr="00222864">
        <w:rPr>
          <w:rFonts w:asciiTheme="minorHAnsi" w:hAnsiTheme="minorHAnsi" w:cstheme="minorHAnsi"/>
          <w:sz w:val="16"/>
          <w:szCs w:val="18"/>
          <w:lang w:val="en-GB"/>
        </w:rPr>
        <w:t xml:space="preserve">. </w:t>
      </w:r>
      <w:r w:rsidR="00D36779">
        <w:rPr>
          <w:rFonts w:asciiTheme="minorHAnsi" w:hAnsiTheme="minorHAnsi" w:cstheme="minorHAnsi"/>
          <w:sz w:val="16"/>
          <w:szCs w:val="18"/>
          <w:lang w:val="en-GB"/>
        </w:rPr>
        <w:t>We are entitled to apply such haircut to the Acceptable Margin as we determine from time to time.</w:t>
      </w:r>
    </w:p>
    <w:p w14:paraId="583DD265" w14:textId="77777777" w:rsidR="000F6B4C" w:rsidRPr="00222864" w:rsidRDefault="000F6B4C" w:rsidP="00CF6509">
      <w:pPr>
        <w:pStyle w:val="NoSpacing"/>
        <w:ind w:left="567" w:firstLine="567"/>
        <w:jc w:val="both"/>
        <w:rPr>
          <w:rFonts w:asciiTheme="minorHAnsi" w:hAnsiTheme="minorHAnsi" w:cstheme="minorHAnsi"/>
          <w:sz w:val="16"/>
          <w:szCs w:val="18"/>
          <w:lang w:val="en-GB"/>
        </w:rPr>
      </w:pPr>
    </w:p>
    <w:p w14:paraId="56BD5DAF" w14:textId="0F95AE30" w:rsidR="000F6B4C" w:rsidRPr="00222864" w:rsidRDefault="000F6B4C" w:rsidP="00CF65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“Default Margin Amount”</w:t>
      </w:r>
      <w:r w:rsidRPr="00222864">
        <w:rPr>
          <w:rFonts w:asciiTheme="minorHAnsi" w:hAnsiTheme="minorHAnsi" w:cstheme="minorHAnsi"/>
          <w:sz w:val="16"/>
          <w:szCs w:val="18"/>
          <w:lang w:val="en-GB"/>
        </w:rPr>
        <w:t xml:space="preserve"> means as defined in </w:t>
      </w:r>
      <w:r w:rsidRPr="00222864">
        <w:rPr>
          <w:rFonts w:asciiTheme="minorHAnsi" w:hAnsiTheme="minorHAnsi" w:cstheme="minorHAnsi"/>
          <w:b/>
          <w:sz w:val="16"/>
          <w:szCs w:val="18"/>
          <w:lang w:val="en-GB"/>
        </w:rPr>
        <w:t>Section 5.1</w:t>
      </w:r>
      <w:r w:rsidR="00C02E7B">
        <w:rPr>
          <w:rFonts w:asciiTheme="minorHAnsi" w:hAnsiTheme="minorHAnsi" w:cstheme="minorHAnsi"/>
          <w:b/>
          <w:sz w:val="16"/>
          <w:szCs w:val="18"/>
          <w:lang w:val="en-GB"/>
        </w:rPr>
        <w:t xml:space="preserve"> of this </w:t>
      </w:r>
      <w:r w:rsidR="00C02E7B" w:rsidRPr="00C02E7B">
        <w:rPr>
          <w:rFonts w:asciiTheme="minorHAnsi" w:hAnsiTheme="minorHAnsi" w:cstheme="minorHAnsi"/>
          <w:b/>
          <w:sz w:val="16"/>
          <w:szCs w:val="18"/>
          <w:lang w:val="en-GB"/>
        </w:rPr>
        <w:t>Annex 2</w:t>
      </w:r>
      <w:r w:rsidRPr="00222864">
        <w:rPr>
          <w:rFonts w:asciiTheme="minorHAnsi" w:hAnsiTheme="minorHAnsi" w:cstheme="minorHAnsi"/>
          <w:sz w:val="16"/>
          <w:szCs w:val="18"/>
          <w:lang w:val="en-GB"/>
        </w:rPr>
        <w:t>.</w:t>
      </w:r>
    </w:p>
    <w:p w14:paraId="39BFD91E" w14:textId="77777777" w:rsidR="000F6B4C" w:rsidRPr="00222864" w:rsidRDefault="000F6B4C" w:rsidP="00CF6509">
      <w:pPr>
        <w:pStyle w:val="NoSpacing"/>
        <w:ind w:left="567"/>
        <w:jc w:val="both"/>
        <w:rPr>
          <w:rFonts w:asciiTheme="minorHAnsi" w:hAnsiTheme="minorHAnsi" w:cstheme="minorHAnsi"/>
          <w:sz w:val="16"/>
          <w:szCs w:val="18"/>
          <w:lang w:val="en-GB"/>
        </w:rPr>
      </w:pPr>
    </w:p>
    <w:p w14:paraId="0FF925E0" w14:textId="697A057B" w:rsidR="000F6B4C" w:rsidRPr="00222864" w:rsidRDefault="000F6B4C" w:rsidP="00CF65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“Dividend”</w:t>
      </w:r>
      <w:r w:rsidRPr="00222864">
        <w:rPr>
          <w:rFonts w:asciiTheme="minorHAnsi" w:hAnsiTheme="minorHAnsi" w:cstheme="minorHAnsi"/>
          <w:sz w:val="16"/>
          <w:szCs w:val="18"/>
          <w:lang w:val="en-GB"/>
        </w:rPr>
        <w:t xml:space="preserve"> means as defined in </w:t>
      </w:r>
      <w:r w:rsidRPr="00222864">
        <w:rPr>
          <w:rFonts w:asciiTheme="minorHAnsi" w:hAnsiTheme="minorHAnsi" w:cstheme="minorHAnsi"/>
          <w:b/>
          <w:sz w:val="16"/>
          <w:szCs w:val="18"/>
          <w:lang w:val="en-GB"/>
        </w:rPr>
        <w:t>Section 3.1</w:t>
      </w:r>
      <w:r w:rsidR="00C02E7B">
        <w:rPr>
          <w:rFonts w:asciiTheme="minorHAnsi" w:hAnsiTheme="minorHAnsi" w:cstheme="minorHAnsi"/>
          <w:b/>
          <w:sz w:val="16"/>
          <w:szCs w:val="18"/>
          <w:lang w:val="en-GB"/>
        </w:rPr>
        <w:t xml:space="preserve"> </w:t>
      </w:r>
      <w:r w:rsidR="00C02E7B" w:rsidRPr="00960225">
        <w:rPr>
          <w:rFonts w:asciiTheme="minorHAnsi" w:hAnsiTheme="minorHAnsi" w:cstheme="minorHAnsi"/>
          <w:sz w:val="16"/>
          <w:szCs w:val="18"/>
          <w:lang w:val="en-GB"/>
        </w:rPr>
        <w:t>of this</w:t>
      </w:r>
      <w:r w:rsidR="00C02E7B">
        <w:rPr>
          <w:rFonts w:asciiTheme="minorHAnsi" w:hAnsiTheme="minorHAnsi" w:cstheme="minorHAnsi"/>
          <w:b/>
          <w:sz w:val="16"/>
          <w:szCs w:val="18"/>
          <w:lang w:val="en-GB"/>
        </w:rPr>
        <w:t xml:space="preserve"> Annex 2</w:t>
      </w:r>
      <w:r w:rsidRPr="00222864">
        <w:rPr>
          <w:rFonts w:asciiTheme="minorHAnsi" w:hAnsiTheme="minorHAnsi" w:cstheme="minorHAnsi"/>
          <w:sz w:val="16"/>
          <w:szCs w:val="18"/>
          <w:lang w:val="en-GB"/>
        </w:rPr>
        <w:t>.</w:t>
      </w:r>
    </w:p>
    <w:p w14:paraId="642EAAE9" w14:textId="77777777" w:rsidR="000F6B4C" w:rsidRPr="00222864" w:rsidRDefault="000F6B4C" w:rsidP="00CF6509">
      <w:pPr>
        <w:pStyle w:val="NoSpacing"/>
        <w:ind w:left="567"/>
        <w:jc w:val="both"/>
        <w:rPr>
          <w:rFonts w:asciiTheme="minorHAnsi" w:hAnsiTheme="minorHAnsi" w:cstheme="minorHAnsi"/>
          <w:sz w:val="16"/>
          <w:szCs w:val="18"/>
          <w:lang w:val="en-GB"/>
        </w:rPr>
      </w:pPr>
    </w:p>
    <w:p w14:paraId="6D5F90BF" w14:textId="2DD06800" w:rsidR="000F6B4C" w:rsidRPr="00222864" w:rsidRDefault="000F6B4C" w:rsidP="00CF65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“Equivalent Dividends”</w:t>
      </w:r>
      <w:r w:rsidRPr="00222864">
        <w:rPr>
          <w:rFonts w:asciiTheme="minorHAnsi" w:hAnsiTheme="minorHAnsi" w:cstheme="minorHAnsi"/>
          <w:sz w:val="16"/>
          <w:szCs w:val="18"/>
          <w:lang w:val="en-GB"/>
        </w:rPr>
        <w:t xml:space="preserve"> means as defined in </w:t>
      </w:r>
      <w:r w:rsidRPr="00222864">
        <w:rPr>
          <w:rFonts w:asciiTheme="minorHAnsi" w:hAnsiTheme="minorHAnsi" w:cstheme="minorHAnsi"/>
          <w:b/>
          <w:sz w:val="16"/>
          <w:szCs w:val="18"/>
          <w:lang w:val="en-GB"/>
        </w:rPr>
        <w:t>Section 3.1</w:t>
      </w:r>
      <w:r w:rsidR="00C02E7B">
        <w:rPr>
          <w:rFonts w:asciiTheme="minorHAnsi" w:hAnsiTheme="minorHAnsi" w:cstheme="minorHAnsi"/>
          <w:b/>
          <w:sz w:val="16"/>
          <w:szCs w:val="18"/>
          <w:lang w:val="en-GB"/>
        </w:rPr>
        <w:t xml:space="preserve"> </w:t>
      </w:r>
      <w:r w:rsidR="00C02E7B" w:rsidRPr="00960225">
        <w:rPr>
          <w:rFonts w:asciiTheme="minorHAnsi" w:hAnsiTheme="minorHAnsi" w:cstheme="minorHAnsi"/>
          <w:sz w:val="16"/>
          <w:szCs w:val="18"/>
          <w:lang w:val="en-GB"/>
        </w:rPr>
        <w:t>of this</w:t>
      </w:r>
      <w:r w:rsidR="00C02E7B">
        <w:rPr>
          <w:rFonts w:asciiTheme="minorHAnsi" w:hAnsiTheme="minorHAnsi" w:cstheme="minorHAnsi"/>
          <w:b/>
          <w:sz w:val="16"/>
          <w:szCs w:val="18"/>
          <w:lang w:val="en-GB"/>
        </w:rPr>
        <w:t xml:space="preserve"> Annex 2</w:t>
      </w:r>
      <w:r w:rsidRPr="00222864">
        <w:rPr>
          <w:rFonts w:asciiTheme="minorHAnsi" w:hAnsiTheme="minorHAnsi" w:cstheme="minorHAnsi"/>
          <w:sz w:val="16"/>
          <w:szCs w:val="18"/>
          <w:lang w:val="en-GB"/>
        </w:rPr>
        <w:t>.</w:t>
      </w:r>
    </w:p>
    <w:p w14:paraId="0640E301" w14:textId="77777777" w:rsidR="000F6B4C" w:rsidRPr="00222864" w:rsidRDefault="000F6B4C" w:rsidP="00CF6509">
      <w:pPr>
        <w:pStyle w:val="NoSpacing"/>
        <w:ind w:left="567"/>
        <w:jc w:val="both"/>
        <w:rPr>
          <w:rFonts w:asciiTheme="minorHAnsi" w:hAnsiTheme="minorHAnsi" w:cstheme="minorHAnsi"/>
          <w:sz w:val="16"/>
          <w:szCs w:val="18"/>
          <w:lang w:val="en-GB"/>
        </w:rPr>
      </w:pPr>
    </w:p>
    <w:p w14:paraId="02515B55" w14:textId="4649C299" w:rsidR="000F6B4C" w:rsidRPr="00222864" w:rsidRDefault="000F6B4C" w:rsidP="00CF65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“Equivalent Margin”</w:t>
      </w:r>
      <w:r w:rsidRPr="00222864">
        <w:rPr>
          <w:rFonts w:asciiTheme="minorHAnsi" w:hAnsiTheme="minorHAnsi" w:cstheme="minorHAnsi"/>
          <w:sz w:val="16"/>
          <w:szCs w:val="18"/>
          <w:lang w:val="en-GB"/>
        </w:rPr>
        <w:t xml:space="preserve"> means any cash and/or securities of the same type, nominal value, </w:t>
      </w:r>
      <w:proofErr w:type="gramStart"/>
      <w:r w:rsidRPr="00222864">
        <w:rPr>
          <w:rFonts w:asciiTheme="minorHAnsi" w:hAnsiTheme="minorHAnsi" w:cstheme="minorHAnsi"/>
          <w:sz w:val="16"/>
          <w:szCs w:val="18"/>
          <w:lang w:val="en-GB"/>
        </w:rPr>
        <w:t>currency</w:t>
      </w:r>
      <w:proofErr w:type="gramEnd"/>
      <w:r w:rsidRPr="00222864">
        <w:rPr>
          <w:rFonts w:asciiTheme="minorHAnsi" w:hAnsiTheme="minorHAnsi" w:cstheme="minorHAnsi"/>
          <w:sz w:val="16"/>
          <w:szCs w:val="18"/>
          <w:lang w:val="en-GB"/>
        </w:rPr>
        <w:t xml:space="preserve"> and amount as Acceptable Margin Transferred hereunder and in relation to any Acceptable Margin (subject to variations in quality and weight as is permitted under the Exchange Rules) as the Acceptable Margin Transferred hereunder.</w:t>
      </w:r>
      <w:r w:rsidR="00195379">
        <w:rPr>
          <w:rFonts w:asciiTheme="minorHAnsi" w:hAnsiTheme="minorHAnsi" w:cstheme="minorHAnsi"/>
          <w:sz w:val="16"/>
          <w:szCs w:val="18"/>
          <w:lang w:val="en-GB"/>
        </w:rPr>
        <w:t xml:space="preserve"> </w:t>
      </w:r>
    </w:p>
    <w:p w14:paraId="062987AD" w14:textId="77777777" w:rsidR="000F6B4C" w:rsidRPr="00222864" w:rsidRDefault="000F6B4C" w:rsidP="00CF6509">
      <w:pPr>
        <w:pStyle w:val="NoSpacing"/>
        <w:ind w:left="567"/>
        <w:jc w:val="both"/>
        <w:rPr>
          <w:rFonts w:asciiTheme="minorHAnsi" w:hAnsiTheme="minorHAnsi" w:cstheme="minorHAnsi"/>
          <w:sz w:val="16"/>
          <w:szCs w:val="18"/>
          <w:lang w:val="en-GB"/>
        </w:rPr>
      </w:pPr>
    </w:p>
    <w:p w14:paraId="0246A962" w14:textId="77777777" w:rsidR="000F6B4C" w:rsidRPr="00222864" w:rsidRDefault="000F6B4C" w:rsidP="00CF65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“Exchange Rules”</w:t>
      </w:r>
      <w:r w:rsidRPr="00222864">
        <w:rPr>
          <w:rFonts w:asciiTheme="minorHAnsi" w:hAnsiTheme="minorHAnsi" w:cstheme="minorHAnsi"/>
          <w:sz w:val="16"/>
          <w:szCs w:val="18"/>
          <w:lang w:val="en-GB"/>
        </w:rPr>
        <w:t xml:space="preserve"> means, in relation to any commodity, rules of the Exchange applicable to contracts for the sale and purchase of that commodity. </w:t>
      </w:r>
    </w:p>
    <w:p w14:paraId="6BDCBB2E" w14:textId="77777777" w:rsidR="000F6B4C" w:rsidRPr="00222864" w:rsidRDefault="000F6B4C" w:rsidP="00CF6509">
      <w:pPr>
        <w:pStyle w:val="NoSpacing"/>
        <w:ind w:left="567"/>
        <w:jc w:val="both"/>
        <w:rPr>
          <w:rFonts w:asciiTheme="minorHAnsi" w:hAnsiTheme="minorHAnsi" w:cstheme="minorHAnsi"/>
          <w:sz w:val="16"/>
          <w:szCs w:val="18"/>
          <w:lang w:val="en-GB"/>
        </w:rPr>
      </w:pPr>
    </w:p>
    <w:p w14:paraId="0E05B334" w14:textId="18B7F8C3" w:rsidR="000F6B4C" w:rsidRPr="00222864" w:rsidRDefault="000F6B4C" w:rsidP="00CF65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“Interest”</w:t>
      </w:r>
      <w:r w:rsidRPr="00222864">
        <w:rPr>
          <w:rFonts w:asciiTheme="minorHAnsi" w:hAnsiTheme="minorHAnsi" w:cstheme="minorHAnsi"/>
          <w:sz w:val="16"/>
          <w:szCs w:val="18"/>
          <w:lang w:val="en-GB"/>
        </w:rPr>
        <w:t xml:space="preserve"> means as defined in </w:t>
      </w:r>
      <w:r w:rsidRPr="00222864">
        <w:rPr>
          <w:rFonts w:asciiTheme="minorHAnsi" w:hAnsiTheme="minorHAnsi" w:cstheme="minorHAnsi"/>
          <w:b/>
          <w:sz w:val="16"/>
          <w:szCs w:val="18"/>
          <w:lang w:val="en-GB"/>
        </w:rPr>
        <w:t>Section 3.2</w:t>
      </w:r>
      <w:r w:rsidR="00C02E7B">
        <w:rPr>
          <w:rFonts w:asciiTheme="minorHAnsi" w:hAnsiTheme="minorHAnsi" w:cstheme="minorHAnsi"/>
          <w:b/>
          <w:sz w:val="16"/>
          <w:szCs w:val="18"/>
          <w:lang w:val="en-GB"/>
        </w:rPr>
        <w:t xml:space="preserve"> </w:t>
      </w:r>
      <w:r w:rsidR="00C02E7B" w:rsidRPr="00960225">
        <w:rPr>
          <w:rFonts w:asciiTheme="minorHAnsi" w:hAnsiTheme="minorHAnsi" w:cstheme="minorHAnsi"/>
          <w:sz w:val="16"/>
          <w:szCs w:val="18"/>
          <w:lang w:val="en-GB"/>
        </w:rPr>
        <w:t>of this</w:t>
      </w:r>
      <w:r w:rsidR="00C02E7B">
        <w:rPr>
          <w:rFonts w:asciiTheme="minorHAnsi" w:hAnsiTheme="minorHAnsi" w:cstheme="minorHAnsi"/>
          <w:b/>
          <w:sz w:val="16"/>
          <w:szCs w:val="18"/>
          <w:lang w:val="en-GB"/>
        </w:rPr>
        <w:t xml:space="preserve"> Annex 2</w:t>
      </w:r>
      <w:r w:rsidRPr="00222864">
        <w:rPr>
          <w:rFonts w:asciiTheme="minorHAnsi" w:hAnsiTheme="minorHAnsi" w:cstheme="minorHAnsi"/>
          <w:sz w:val="16"/>
          <w:szCs w:val="18"/>
          <w:lang w:val="en-GB"/>
        </w:rPr>
        <w:t>.</w:t>
      </w:r>
    </w:p>
    <w:p w14:paraId="0BB88D2A" w14:textId="77777777" w:rsidR="000F6B4C" w:rsidRPr="00222864" w:rsidRDefault="000F6B4C" w:rsidP="00CF6509">
      <w:pPr>
        <w:pStyle w:val="NoSpacing"/>
        <w:ind w:left="567"/>
        <w:jc w:val="both"/>
        <w:rPr>
          <w:rFonts w:asciiTheme="minorHAnsi" w:hAnsiTheme="minorHAnsi" w:cstheme="minorHAnsi"/>
          <w:sz w:val="16"/>
          <w:szCs w:val="18"/>
          <w:lang w:val="en-GB"/>
        </w:rPr>
      </w:pPr>
    </w:p>
    <w:p w14:paraId="420C2B5F" w14:textId="77777777" w:rsidR="000F6B4C" w:rsidRPr="00222864" w:rsidRDefault="000F6B4C" w:rsidP="00CF65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“Margin Delivery Amount”</w:t>
      </w:r>
      <w:r w:rsidRPr="00222864">
        <w:rPr>
          <w:rFonts w:asciiTheme="minorHAnsi" w:hAnsiTheme="minorHAnsi" w:cstheme="minorHAnsi"/>
          <w:sz w:val="16"/>
          <w:szCs w:val="18"/>
          <w:lang w:val="en-GB"/>
        </w:rPr>
        <w:t xml:space="preserve"> means with respect to any Valuation Date, the amount by which the Margining Requirements exceeds the Value of the Transferred Margin as of that date (adjusted to include any prior Margin Delivery Amount and to exclude any prior Margin Return Amount, the Transfer of which, in either case, has not been completed). </w:t>
      </w:r>
    </w:p>
    <w:p w14:paraId="67E8AE4E" w14:textId="77777777" w:rsidR="000F6B4C" w:rsidRPr="00222864" w:rsidRDefault="000F6B4C" w:rsidP="001F47BA">
      <w:pPr>
        <w:pStyle w:val="NoSpacing"/>
        <w:jc w:val="both"/>
        <w:rPr>
          <w:rFonts w:asciiTheme="minorHAnsi" w:hAnsiTheme="minorHAnsi" w:cstheme="minorHAnsi"/>
          <w:sz w:val="16"/>
          <w:szCs w:val="18"/>
          <w:lang w:val="en-GB"/>
        </w:rPr>
      </w:pPr>
    </w:p>
    <w:p w14:paraId="6473DB86" w14:textId="77777777" w:rsidR="000F6B4C" w:rsidRPr="00222864" w:rsidRDefault="000F6B4C" w:rsidP="00CF65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“Margin Return Amount”</w:t>
      </w:r>
      <w:r w:rsidRPr="00222864">
        <w:rPr>
          <w:rFonts w:asciiTheme="minorHAnsi" w:hAnsiTheme="minorHAnsi" w:cstheme="minorHAnsi"/>
          <w:sz w:val="16"/>
          <w:szCs w:val="18"/>
          <w:lang w:val="en-GB"/>
        </w:rPr>
        <w:t xml:space="preserve"> means with respect to any Valuation Date, the amount by which the Value of the Transferred Margin as of that date (adjusted to include any prior Margin Delivery Amount and to exclude any prior Margin Return Amount, the Transfer of which, in either case, has not yet been completed) exceeds the Margining Requirement. </w:t>
      </w:r>
    </w:p>
    <w:p w14:paraId="4BB980D1" w14:textId="7382CFA3" w:rsidR="000F6B4C" w:rsidRDefault="000F6B4C" w:rsidP="00CF6509">
      <w:pPr>
        <w:pStyle w:val="NoSpacing"/>
        <w:ind w:left="567"/>
        <w:jc w:val="both"/>
        <w:rPr>
          <w:rFonts w:asciiTheme="minorHAnsi" w:hAnsiTheme="minorHAnsi" w:cstheme="minorHAnsi"/>
          <w:sz w:val="16"/>
          <w:szCs w:val="18"/>
          <w:lang w:val="en-GB"/>
        </w:rPr>
      </w:pPr>
    </w:p>
    <w:p w14:paraId="268FA34D" w14:textId="16BB47CB" w:rsidR="000F6B4C" w:rsidRPr="00222864" w:rsidRDefault="000F6B4C" w:rsidP="00CF65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“Margining Requirement”</w:t>
      </w:r>
      <w:r w:rsidRPr="00222864">
        <w:rPr>
          <w:rFonts w:asciiTheme="minorHAnsi" w:hAnsiTheme="minorHAnsi" w:cstheme="minorHAnsi"/>
          <w:sz w:val="16"/>
          <w:szCs w:val="18"/>
          <w:lang w:val="en-GB"/>
        </w:rPr>
        <w:t xml:space="preserve"> shall be</w:t>
      </w:r>
      <w:r w:rsidR="00254B02">
        <w:rPr>
          <w:rFonts w:asciiTheme="minorHAnsi" w:hAnsiTheme="minorHAnsi" w:cstheme="minorHAnsi"/>
          <w:sz w:val="16"/>
          <w:szCs w:val="18"/>
          <w:lang w:val="en-GB"/>
        </w:rPr>
        <w:t xml:space="preserve"> such requirement </w:t>
      </w:r>
      <w:r w:rsidRPr="00222864">
        <w:rPr>
          <w:rFonts w:asciiTheme="minorHAnsi" w:hAnsiTheme="minorHAnsi" w:cstheme="minorHAnsi"/>
          <w:sz w:val="16"/>
          <w:szCs w:val="18"/>
          <w:lang w:val="en-GB"/>
        </w:rPr>
        <w:t xml:space="preserve">determined by us </w:t>
      </w:r>
      <w:r w:rsidR="00254B02">
        <w:rPr>
          <w:rFonts w:asciiTheme="minorHAnsi" w:hAnsiTheme="minorHAnsi" w:cstheme="minorHAnsi"/>
          <w:sz w:val="16"/>
          <w:szCs w:val="18"/>
          <w:lang w:val="en-GB"/>
        </w:rPr>
        <w:t>by reference to one or more Transactions between us. We are entitled to calculate</w:t>
      </w:r>
      <w:r w:rsidR="00DC7ED8">
        <w:rPr>
          <w:rFonts w:asciiTheme="minorHAnsi" w:hAnsiTheme="minorHAnsi" w:cstheme="minorHAnsi"/>
          <w:sz w:val="16"/>
          <w:szCs w:val="18"/>
          <w:lang w:val="en-GB"/>
        </w:rPr>
        <w:t xml:space="preserve"> </w:t>
      </w:r>
      <w:r w:rsidR="00254B02">
        <w:rPr>
          <w:rFonts w:asciiTheme="minorHAnsi" w:hAnsiTheme="minorHAnsi" w:cstheme="minorHAnsi"/>
          <w:sz w:val="16"/>
          <w:szCs w:val="18"/>
          <w:lang w:val="en-GB"/>
        </w:rPr>
        <w:t>the Margining Requirement by reference to what we consider to be our exposure (which may be positive or negative) pursuant to one or more Transactions between us, together with such additional requirements determined by us in our sole discretion</w:t>
      </w:r>
      <w:r w:rsidRPr="00222864">
        <w:rPr>
          <w:rFonts w:asciiTheme="minorHAnsi" w:hAnsiTheme="minorHAnsi" w:cstheme="minorHAnsi"/>
          <w:sz w:val="16"/>
          <w:szCs w:val="18"/>
          <w:lang w:val="en-GB"/>
        </w:rPr>
        <w:t>.</w:t>
      </w:r>
      <w:r w:rsidR="00195379">
        <w:rPr>
          <w:rFonts w:asciiTheme="minorHAnsi" w:hAnsiTheme="minorHAnsi" w:cstheme="minorHAnsi"/>
          <w:sz w:val="16"/>
          <w:szCs w:val="18"/>
          <w:lang w:val="en-GB"/>
        </w:rPr>
        <w:t xml:space="preserve"> </w:t>
      </w:r>
    </w:p>
    <w:p w14:paraId="6F787E7C" w14:textId="77777777" w:rsidR="000F6B4C" w:rsidRPr="00222864" w:rsidRDefault="000F6B4C" w:rsidP="00CF6509">
      <w:pPr>
        <w:pStyle w:val="NoSpacing"/>
        <w:ind w:left="567"/>
        <w:jc w:val="both"/>
        <w:rPr>
          <w:rFonts w:asciiTheme="minorHAnsi" w:hAnsiTheme="minorHAnsi" w:cstheme="minorHAnsi"/>
          <w:sz w:val="16"/>
          <w:szCs w:val="18"/>
          <w:lang w:val="en-GB"/>
        </w:rPr>
      </w:pPr>
    </w:p>
    <w:p w14:paraId="7C99601E" w14:textId="77777777" w:rsidR="000F6B4C" w:rsidRPr="00222864" w:rsidRDefault="000F6B4C" w:rsidP="00CF65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“Transfer”</w:t>
      </w:r>
      <w:r w:rsidRPr="00222864">
        <w:rPr>
          <w:rFonts w:asciiTheme="minorHAnsi" w:hAnsiTheme="minorHAnsi" w:cstheme="minorHAnsi"/>
          <w:sz w:val="16"/>
          <w:szCs w:val="18"/>
          <w:lang w:val="en-GB"/>
        </w:rPr>
        <w:t xml:space="preserve"> means, with respect to any Acceptable Margin, Equivalent Margin, Equivalent </w:t>
      </w:r>
      <w:proofErr w:type="gramStart"/>
      <w:r w:rsidRPr="00222864">
        <w:rPr>
          <w:rFonts w:asciiTheme="minorHAnsi" w:hAnsiTheme="minorHAnsi" w:cstheme="minorHAnsi"/>
          <w:sz w:val="16"/>
          <w:szCs w:val="18"/>
          <w:lang w:val="en-GB"/>
        </w:rPr>
        <w:t>Dividends</w:t>
      </w:r>
      <w:proofErr w:type="gramEnd"/>
      <w:r w:rsidRPr="00222864">
        <w:rPr>
          <w:rFonts w:asciiTheme="minorHAnsi" w:hAnsiTheme="minorHAnsi" w:cstheme="minorHAnsi"/>
          <w:sz w:val="16"/>
          <w:szCs w:val="18"/>
          <w:lang w:val="en-GB"/>
        </w:rPr>
        <w:t xml:space="preserve"> or Interest Amount:</w:t>
      </w:r>
    </w:p>
    <w:p w14:paraId="23094F85" w14:textId="77777777" w:rsidR="00347F2B" w:rsidRPr="00222864" w:rsidRDefault="00347F2B" w:rsidP="001F47BA">
      <w:pPr>
        <w:pStyle w:val="NoSpacing"/>
        <w:ind w:left="1134" w:hanging="567"/>
        <w:jc w:val="both"/>
        <w:rPr>
          <w:rFonts w:asciiTheme="minorHAnsi" w:hAnsiTheme="minorHAnsi" w:cstheme="minorHAnsi"/>
          <w:sz w:val="16"/>
          <w:szCs w:val="18"/>
          <w:lang w:val="en-GB"/>
        </w:rPr>
      </w:pPr>
    </w:p>
    <w:p w14:paraId="373C5518" w14:textId="77777777" w:rsidR="000F6B4C" w:rsidRPr="00222864" w:rsidRDefault="000F6B4C" w:rsidP="001F47BA">
      <w:pPr>
        <w:pStyle w:val="NoSpacing"/>
        <w:numPr>
          <w:ilvl w:val="0"/>
          <w:numId w:val="11"/>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In the case of cash, payment into the recipient’s bank account or to another account designated by the </w:t>
      </w:r>
      <w:proofErr w:type="gramStart"/>
      <w:r w:rsidRPr="00222864">
        <w:rPr>
          <w:rFonts w:asciiTheme="minorHAnsi" w:hAnsiTheme="minorHAnsi" w:cstheme="minorHAnsi"/>
          <w:sz w:val="16"/>
          <w:szCs w:val="18"/>
          <w:lang w:val="en-GB"/>
        </w:rPr>
        <w:t>recipient;</w:t>
      </w:r>
      <w:proofErr w:type="gramEnd"/>
    </w:p>
    <w:p w14:paraId="209940E7" w14:textId="77777777" w:rsidR="000F6B4C" w:rsidRPr="00222864" w:rsidRDefault="000F6B4C" w:rsidP="001F47BA">
      <w:pPr>
        <w:pStyle w:val="NoSpacing"/>
        <w:ind w:left="1134" w:hanging="567"/>
        <w:jc w:val="both"/>
        <w:rPr>
          <w:rFonts w:asciiTheme="minorHAnsi" w:hAnsiTheme="minorHAnsi" w:cstheme="minorHAnsi"/>
          <w:sz w:val="16"/>
          <w:szCs w:val="18"/>
          <w:lang w:val="en-GB"/>
        </w:rPr>
      </w:pPr>
    </w:p>
    <w:p w14:paraId="325BA6D3" w14:textId="1F241B0C" w:rsidR="000F6B4C" w:rsidRPr="00222864" w:rsidRDefault="000F6B4C" w:rsidP="001F47BA">
      <w:pPr>
        <w:pStyle w:val="NoSpacing"/>
        <w:numPr>
          <w:ilvl w:val="0"/>
          <w:numId w:val="11"/>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In the case of securities that can be delivered by book-entry, the giving of irrevocable transfer instructions to the relevant depository, clearing system or other institution responsible for the books, and/or compliance with any other procedures necessary to enable the recipient to obtain legal and beneficial ownership in the securities;</w:t>
      </w:r>
      <w:r w:rsidR="00CC7EB5">
        <w:rPr>
          <w:rFonts w:asciiTheme="minorHAnsi" w:hAnsiTheme="minorHAnsi" w:cstheme="minorHAnsi"/>
          <w:sz w:val="16"/>
          <w:szCs w:val="18"/>
        </w:rPr>
        <w:t xml:space="preserve"> </w:t>
      </w:r>
      <w:r w:rsidRPr="00222864">
        <w:rPr>
          <w:rFonts w:asciiTheme="minorHAnsi" w:hAnsiTheme="minorHAnsi" w:cstheme="minorHAnsi"/>
          <w:sz w:val="16"/>
          <w:szCs w:val="18"/>
          <w:lang w:val="en-GB"/>
        </w:rPr>
        <w:t xml:space="preserve">and </w:t>
      </w:r>
    </w:p>
    <w:p w14:paraId="011BBC61" w14:textId="77777777" w:rsidR="000F6B4C" w:rsidRPr="00222864" w:rsidRDefault="000F6B4C" w:rsidP="001F47BA">
      <w:pPr>
        <w:pStyle w:val="NoSpacing"/>
        <w:ind w:left="1134" w:hanging="567"/>
        <w:jc w:val="both"/>
        <w:rPr>
          <w:rFonts w:asciiTheme="minorHAnsi" w:hAnsiTheme="minorHAnsi" w:cstheme="minorHAnsi"/>
          <w:sz w:val="16"/>
          <w:szCs w:val="18"/>
          <w:lang w:val="en-GB"/>
        </w:rPr>
      </w:pPr>
    </w:p>
    <w:p w14:paraId="201692E8" w14:textId="331BC498" w:rsidR="000F6B4C" w:rsidRPr="00222864" w:rsidRDefault="000F6B4C" w:rsidP="001F47BA">
      <w:pPr>
        <w:pStyle w:val="NoSpacing"/>
        <w:numPr>
          <w:ilvl w:val="0"/>
          <w:numId w:val="11"/>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In the case of certified securities that cannot be delivered by book-entry, delivery in suitable physical form to the recipient accompanied by all certificates and other documents of title, duly executed and stamped stock transfer forms and any other documents necessary to enable the recipient to obtain legal and beneficial ownership in the securities</w:t>
      </w:r>
      <w:r w:rsidR="00CC7EB5">
        <w:rPr>
          <w:rFonts w:asciiTheme="minorHAnsi" w:hAnsiTheme="minorHAnsi" w:cstheme="minorHAnsi"/>
          <w:sz w:val="16"/>
          <w:szCs w:val="18"/>
        </w:rPr>
        <w:t>.</w:t>
      </w:r>
      <w:r w:rsidRPr="00222864">
        <w:rPr>
          <w:rFonts w:asciiTheme="minorHAnsi" w:hAnsiTheme="minorHAnsi" w:cstheme="minorHAnsi"/>
          <w:sz w:val="16"/>
          <w:szCs w:val="18"/>
          <w:lang w:val="en-GB"/>
        </w:rPr>
        <w:t xml:space="preserve"> </w:t>
      </w:r>
    </w:p>
    <w:p w14:paraId="1D0E9491" w14:textId="77777777" w:rsidR="000F6B4C" w:rsidRPr="00222864" w:rsidRDefault="000F6B4C" w:rsidP="001F47BA">
      <w:pPr>
        <w:pStyle w:val="NoSpacing"/>
        <w:jc w:val="both"/>
        <w:rPr>
          <w:rFonts w:asciiTheme="minorHAnsi" w:hAnsiTheme="minorHAnsi" w:cstheme="minorHAnsi"/>
          <w:sz w:val="16"/>
          <w:szCs w:val="18"/>
          <w:lang w:val="en-GB"/>
        </w:rPr>
      </w:pPr>
    </w:p>
    <w:p w14:paraId="53664C30" w14:textId="77777777" w:rsidR="000F6B4C" w:rsidRPr="00222864" w:rsidRDefault="000F6B4C" w:rsidP="00CF65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“Transferred Margin”</w:t>
      </w:r>
      <w:r w:rsidRPr="00222864">
        <w:rPr>
          <w:rFonts w:asciiTheme="minorHAnsi" w:hAnsiTheme="minorHAnsi" w:cstheme="minorHAnsi"/>
          <w:sz w:val="16"/>
          <w:szCs w:val="18"/>
          <w:lang w:val="en-GB"/>
        </w:rPr>
        <w:t xml:space="preserve"> means the aggregate of all Acceptable Margin that has been Transferred to us hereunder, as reduced from time to time by any Transfer of Equivalent Margin to you under these terms. </w:t>
      </w:r>
    </w:p>
    <w:p w14:paraId="1685B6E7" w14:textId="77777777" w:rsidR="000F6B4C" w:rsidRPr="00222864" w:rsidRDefault="000F6B4C" w:rsidP="00CF6509">
      <w:pPr>
        <w:pStyle w:val="NoSpacing"/>
        <w:ind w:left="567"/>
        <w:jc w:val="both"/>
        <w:rPr>
          <w:rFonts w:asciiTheme="minorHAnsi" w:hAnsiTheme="minorHAnsi" w:cstheme="minorHAnsi"/>
          <w:sz w:val="16"/>
          <w:szCs w:val="18"/>
          <w:lang w:val="en-GB"/>
        </w:rPr>
      </w:pPr>
    </w:p>
    <w:p w14:paraId="22C67577" w14:textId="77777777" w:rsidR="000F6B4C" w:rsidRPr="00222864" w:rsidRDefault="000F6B4C" w:rsidP="00CF65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“Valuation Date”</w:t>
      </w:r>
      <w:r w:rsidRPr="00222864">
        <w:rPr>
          <w:rFonts w:asciiTheme="minorHAnsi" w:hAnsiTheme="minorHAnsi" w:cstheme="minorHAnsi"/>
          <w:sz w:val="16"/>
          <w:szCs w:val="18"/>
          <w:lang w:val="en-GB"/>
        </w:rPr>
        <w:t xml:space="preserve"> means any </w:t>
      </w:r>
      <w:r w:rsidR="00D36779">
        <w:rPr>
          <w:rFonts w:asciiTheme="minorHAnsi" w:hAnsiTheme="minorHAnsi" w:cstheme="minorHAnsi"/>
          <w:sz w:val="16"/>
          <w:szCs w:val="18"/>
          <w:lang w:val="en-GB"/>
        </w:rPr>
        <w:t>d</w:t>
      </w:r>
      <w:r w:rsidRPr="00222864">
        <w:rPr>
          <w:rFonts w:asciiTheme="minorHAnsi" w:hAnsiTheme="minorHAnsi" w:cstheme="minorHAnsi"/>
          <w:sz w:val="16"/>
          <w:szCs w:val="18"/>
          <w:lang w:val="en-GB"/>
        </w:rPr>
        <w:t>ay selected by us unless otherwise specified in the Individually Agreed Terms Schedule.</w:t>
      </w:r>
      <w:r w:rsidR="00D36779">
        <w:rPr>
          <w:rFonts w:asciiTheme="minorHAnsi" w:hAnsiTheme="minorHAnsi" w:cstheme="minorHAnsi"/>
          <w:sz w:val="16"/>
          <w:szCs w:val="18"/>
          <w:lang w:val="en-GB"/>
        </w:rPr>
        <w:t xml:space="preserve"> There may be multiple “Valuation Dates” within any single calendar day.</w:t>
      </w:r>
    </w:p>
    <w:p w14:paraId="32951CE4" w14:textId="77777777" w:rsidR="000F6B4C" w:rsidRPr="00222864" w:rsidRDefault="000F6B4C" w:rsidP="00CF6509">
      <w:pPr>
        <w:pStyle w:val="NoSpacing"/>
        <w:ind w:left="567"/>
        <w:jc w:val="both"/>
        <w:rPr>
          <w:rFonts w:asciiTheme="minorHAnsi" w:hAnsiTheme="minorHAnsi" w:cstheme="minorHAnsi"/>
          <w:sz w:val="16"/>
          <w:szCs w:val="18"/>
          <w:lang w:val="en-GB"/>
        </w:rPr>
      </w:pPr>
    </w:p>
    <w:p w14:paraId="1D821552" w14:textId="77777777" w:rsidR="000F6B4C" w:rsidRPr="00222864" w:rsidRDefault="000F6B4C" w:rsidP="00CF6509">
      <w:pPr>
        <w:pStyle w:val="NoSpacing"/>
        <w:ind w:left="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“Value”</w:t>
      </w:r>
      <w:r w:rsidRPr="00222864">
        <w:rPr>
          <w:rFonts w:asciiTheme="minorHAnsi" w:hAnsiTheme="minorHAnsi" w:cstheme="minorHAnsi"/>
          <w:sz w:val="16"/>
          <w:szCs w:val="18"/>
          <w:lang w:val="en-GB"/>
        </w:rPr>
        <w:t xml:space="preserve"> means, for any Valuation Date or other date for which Value is calculated, with respect to</w:t>
      </w:r>
      <w:r w:rsidR="00D36779">
        <w:rPr>
          <w:rFonts w:asciiTheme="minorHAnsi" w:hAnsiTheme="minorHAnsi" w:cstheme="minorHAnsi"/>
          <w:sz w:val="16"/>
          <w:szCs w:val="18"/>
          <w:lang w:val="en-GB"/>
        </w:rPr>
        <w:t xml:space="preserve"> (but after applying such haircuts as we determine from time to time)</w:t>
      </w:r>
      <w:r w:rsidRPr="00222864">
        <w:rPr>
          <w:rFonts w:asciiTheme="minorHAnsi" w:hAnsiTheme="minorHAnsi" w:cstheme="minorHAnsi"/>
          <w:sz w:val="16"/>
          <w:szCs w:val="18"/>
          <w:lang w:val="en-GB"/>
        </w:rPr>
        <w:t>:</w:t>
      </w:r>
    </w:p>
    <w:p w14:paraId="2278B100" w14:textId="77777777" w:rsidR="000F6B4C" w:rsidRPr="00222864" w:rsidRDefault="000F6B4C" w:rsidP="00140AAD">
      <w:pPr>
        <w:pStyle w:val="NoSpacing"/>
        <w:jc w:val="both"/>
        <w:rPr>
          <w:rFonts w:asciiTheme="minorHAnsi" w:hAnsiTheme="minorHAnsi" w:cstheme="minorHAnsi"/>
          <w:sz w:val="16"/>
          <w:szCs w:val="18"/>
          <w:lang w:val="en-GB"/>
        </w:rPr>
      </w:pPr>
    </w:p>
    <w:p w14:paraId="0B2B080C" w14:textId="77777777" w:rsidR="000F6B4C" w:rsidRPr="00222864" w:rsidRDefault="000F6B4C" w:rsidP="001F47BA">
      <w:pPr>
        <w:pStyle w:val="NoSpacing"/>
        <w:numPr>
          <w:ilvl w:val="0"/>
          <w:numId w:val="12"/>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 xml:space="preserve">Cash, the amount expressed in the Base </w:t>
      </w:r>
      <w:proofErr w:type="gramStart"/>
      <w:r w:rsidRPr="00222864">
        <w:rPr>
          <w:rFonts w:asciiTheme="minorHAnsi" w:hAnsiTheme="minorHAnsi" w:cstheme="minorHAnsi"/>
          <w:sz w:val="16"/>
          <w:szCs w:val="18"/>
          <w:lang w:val="en-GB"/>
        </w:rPr>
        <w:t>Currency;</w:t>
      </w:r>
      <w:proofErr w:type="gramEnd"/>
    </w:p>
    <w:p w14:paraId="0CE06CEF" w14:textId="77777777" w:rsidR="000F6B4C" w:rsidRPr="00222864" w:rsidRDefault="000F6B4C" w:rsidP="001F47BA">
      <w:pPr>
        <w:pStyle w:val="NoSpacing"/>
        <w:ind w:left="1134" w:hanging="567"/>
        <w:jc w:val="both"/>
        <w:rPr>
          <w:rFonts w:asciiTheme="minorHAnsi" w:hAnsiTheme="minorHAnsi" w:cstheme="minorHAnsi"/>
          <w:sz w:val="16"/>
          <w:szCs w:val="18"/>
          <w:lang w:val="en-GB"/>
        </w:rPr>
      </w:pPr>
    </w:p>
    <w:p w14:paraId="18BFC59F" w14:textId="41031322" w:rsidR="000F6B4C" w:rsidRPr="00222864" w:rsidRDefault="000F6B4C" w:rsidP="001F47BA">
      <w:pPr>
        <w:pStyle w:val="NoSpacing"/>
        <w:numPr>
          <w:ilvl w:val="0"/>
          <w:numId w:val="12"/>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Securities for which, prices are publicly quoted an amount, expressed in our Base Currency and recently determined by us by reference to the closing price of such securities on such trading venue as may be reasonable selected by us</w:t>
      </w:r>
      <w:r w:rsidR="00D36779">
        <w:rPr>
          <w:rFonts w:asciiTheme="minorHAnsi" w:hAnsiTheme="minorHAnsi" w:cstheme="minorHAnsi"/>
          <w:sz w:val="16"/>
          <w:szCs w:val="18"/>
          <w:lang w:val="en-GB"/>
        </w:rPr>
        <w:t xml:space="preserve">, or if no </w:t>
      </w:r>
      <w:r w:rsidR="00D36779">
        <w:rPr>
          <w:rFonts w:asciiTheme="minorHAnsi" w:hAnsiTheme="minorHAnsi" w:cstheme="minorHAnsi"/>
          <w:sz w:val="16"/>
          <w:szCs w:val="18"/>
          <w:lang w:val="en-GB"/>
        </w:rPr>
        <w:lastRenderedPageBreak/>
        <w:t xml:space="preserve">prices are publicly quoted, then as determined by us in our reasonable </w:t>
      </w:r>
      <w:proofErr w:type="gramStart"/>
      <w:r w:rsidR="00D36779">
        <w:rPr>
          <w:rFonts w:asciiTheme="minorHAnsi" w:hAnsiTheme="minorHAnsi" w:cstheme="minorHAnsi"/>
          <w:sz w:val="16"/>
          <w:szCs w:val="18"/>
          <w:lang w:val="en-GB"/>
        </w:rPr>
        <w:t>discretion</w:t>
      </w:r>
      <w:r w:rsidRPr="00222864">
        <w:rPr>
          <w:rFonts w:asciiTheme="minorHAnsi" w:hAnsiTheme="minorHAnsi" w:cstheme="minorHAnsi"/>
          <w:sz w:val="16"/>
          <w:szCs w:val="18"/>
          <w:lang w:val="en-GB"/>
        </w:rPr>
        <w:t>;</w:t>
      </w:r>
      <w:proofErr w:type="gramEnd"/>
    </w:p>
    <w:p w14:paraId="100D3277" w14:textId="77777777" w:rsidR="000F6B4C" w:rsidRPr="00222864" w:rsidRDefault="000F6B4C" w:rsidP="001F47BA">
      <w:pPr>
        <w:pStyle w:val="NoSpacing"/>
        <w:ind w:left="1134" w:hanging="567"/>
        <w:jc w:val="both"/>
        <w:rPr>
          <w:rFonts w:asciiTheme="minorHAnsi" w:hAnsiTheme="minorHAnsi" w:cstheme="minorHAnsi"/>
          <w:sz w:val="16"/>
          <w:szCs w:val="18"/>
          <w:lang w:val="en-GB"/>
        </w:rPr>
      </w:pPr>
    </w:p>
    <w:p w14:paraId="6555C091" w14:textId="1D14B813" w:rsidR="000F6B4C" w:rsidRPr="00CC7EB5" w:rsidRDefault="000F6B4C" w:rsidP="001F47BA">
      <w:pPr>
        <w:pStyle w:val="NoSpacing"/>
        <w:numPr>
          <w:ilvl w:val="0"/>
          <w:numId w:val="12"/>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Other Acceptable Margin or Equivalent Margin, an amount expressed in our Base Currency and reasonably determined by us by reference where reasonably practicable to independent price sources</w:t>
      </w:r>
      <w:r w:rsidR="00D36779">
        <w:rPr>
          <w:rFonts w:asciiTheme="minorHAnsi" w:hAnsiTheme="minorHAnsi" w:cstheme="minorHAnsi"/>
          <w:sz w:val="16"/>
          <w:szCs w:val="18"/>
          <w:lang w:val="en-GB"/>
        </w:rPr>
        <w:t xml:space="preserve"> (if any)</w:t>
      </w:r>
      <w:r w:rsidRPr="00222864">
        <w:rPr>
          <w:rFonts w:asciiTheme="minorHAnsi" w:hAnsiTheme="minorHAnsi" w:cstheme="minorHAnsi"/>
          <w:sz w:val="16"/>
          <w:szCs w:val="18"/>
          <w:lang w:val="en-GB"/>
        </w:rPr>
        <w:t>, as reflecting the value of such Acceptable Margin or Equivalent Margin;</w:t>
      </w:r>
      <w:r w:rsidR="00CC7EB5">
        <w:rPr>
          <w:rFonts w:asciiTheme="minorHAnsi" w:hAnsiTheme="minorHAnsi" w:cstheme="minorHAnsi"/>
          <w:sz w:val="16"/>
          <w:szCs w:val="18"/>
          <w:lang w:val="en-GB"/>
        </w:rPr>
        <w:t xml:space="preserve"> </w:t>
      </w:r>
      <w:r w:rsidRPr="00CC7EB5">
        <w:rPr>
          <w:rFonts w:asciiTheme="minorHAnsi" w:hAnsiTheme="minorHAnsi" w:cstheme="minorHAnsi"/>
          <w:sz w:val="16"/>
          <w:szCs w:val="18"/>
          <w:lang w:val="en-GB"/>
        </w:rPr>
        <w:t xml:space="preserve">and </w:t>
      </w:r>
    </w:p>
    <w:p w14:paraId="25C96381" w14:textId="77777777" w:rsidR="000F6B4C" w:rsidRPr="00222864" w:rsidRDefault="000F6B4C" w:rsidP="001F47BA">
      <w:pPr>
        <w:pStyle w:val="NoSpacing"/>
        <w:ind w:left="1134" w:hanging="567"/>
        <w:jc w:val="both"/>
        <w:rPr>
          <w:rFonts w:asciiTheme="minorHAnsi" w:hAnsiTheme="minorHAnsi" w:cstheme="minorHAnsi"/>
          <w:sz w:val="16"/>
          <w:szCs w:val="18"/>
          <w:lang w:val="en-GB"/>
        </w:rPr>
      </w:pPr>
    </w:p>
    <w:p w14:paraId="39FB03C3" w14:textId="763F60DB" w:rsidR="000F6B4C" w:rsidRPr="00CC7EB5" w:rsidRDefault="00127E55" w:rsidP="001F47BA">
      <w:pPr>
        <w:pStyle w:val="NoSpacing"/>
        <w:numPr>
          <w:ilvl w:val="0"/>
          <w:numId w:val="12"/>
        </w:numPr>
        <w:ind w:left="1134" w:hanging="567"/>
        <w:jc w:val="both"/>
        <w:rPr>
          <w:rFonts w:asciiTheme="minorHAnsi" w:hAnsiTheme="minorHAnsi" w:cstheme="minorHAnsi"/>
          <w:sz w:val="16"/>
          <w:szCs w:val="18"/>
          <w:lang w:val="en-GB"/>
        </w:rPr>
      </w:pPr>
      <w:r w:rsidRPr="00222864">
        <w:rPr>
          <w:rFonts w:asciiTheme="minorHAnsi" w:hAnsiTheme="minorHAnsi" w:cstheme="minorHAnsi"/>
          <w:sz w:val="16"/>
          <w:szCs w:val="18"/>
          <w:lang w:val="en-GB"/>
        </w:rPr>
        <w:t>Items that are not Acceptable Margin or Equivalent Margin are z</w:t>
      </w:r>
      <w:r w:rsidRPr="00CC7EB5">
        <w:rPr>
          <w:rFonts w:asciiTheme="minorHAnsi" w:hAnsiTheme="minorHAnsi" w:cstheme="minorHAnsi"/>
          <w:sz w:val="16"/>
          <w:szCs w:val="18"/>
          <w:lang w:val="en-GB"/>
        </w:rPr>
        <w:t xml:space="preserve">ero. </w:t>
      </w:r>
    </w:p>
    <w:p w14:paraId="6DCC16A5" w14:textId="77777777" w:rsidR="000F6B4C" w:rsidRPr="00222864" w:rsidRDefault="000F6B4C" w:rsidP="00140AAD">
      <w:pPr>
        <w:pStyle w:val="NoSpacing"/>
        <w:jc w:val="both"/>
        <w:rPr>
          <w:rFonts w:asciiTheme="minorHAnsi" w:hAnsiTheme="minorHAnsi" w:cstheme="minorHAnsi"/>
          <w:sz w:val="16"/>
          <w:szCs w:val="18"/>
          <w:lang w:val="en-GB"/>
        </w:rPr>
      </w:pPr>
    </w:p>
    <w:p w14:paraId="498DAABB" w14:textId="77777777" w:rsidR="000F6B4C" w:rsidRPr="00222864" w:rsidRDefault="000F6B4C" w:rsidP="001F47BA">
      <w:pPr>
        <w:pStyle w:val="NoSpacing"/>
        <w:numPr>
          <w:ilvl w:val="1"/>
          <w:numId w:val="10"/>
        </w:numPr>
        <w:ind w:left="567" w:hanging="567"/>
        <w:jc w:val="both"/>
        <w:rPr>
          <w:rFonts w:asciiTheme="minorHAnsi" w:hAnsiTheme="minorHAnsi" w:cstheme="minorHAnsi"/>
          <w:sz w:val="16"/>
          <w:szCs w:val="18"/>
          <w:lang w:val="en-GB"/>
        </w:rPr>
      </w:pPr>
      <w:r w:rsidRPr="00222864">
        <w:rPr>
          <w:rFonts w:asciiTheme="minorHAnsi" w:hAnsiTheme="minorHAnsi" w:cstheme="minorHAnsi"/>
          <w:b/>
          <w:sz w:val="16"/>
          <w:szCs w:val="18"/>
          <w:lang w:val="en-GB"/>
        </w:rPr>
        <w:t>Other terms</w:t>
      </w:r>
      <w:r w:rsidRPr="00222864">
        <w:rPr>
          <w:rFonts w:asciiTheme="minorHAnsi" w:hAnsiTheme="minorHAnsi" w:cstheme="minorHAnsi"/>
          <w:sz w:val="16"/>
          <w:szCs w:val="18"/>
          <w:lang w:val="en-GB"/>
        </w:rPr>
        <w:t xml:space="preserve">: All other capitalised terms in this </w:t>
      </w:r>
      <w:r w:rsidRPr="00222864">
        <w:rPr>
          <w:rFonts w:asciiTheme="minorHAnsi" w:hAnsiTheme="minorHAnsi" w:cstheme="minorHAnsi"/>
          <w:b/>
          <w:sz w:val="16"/>
          <w:szCs w:val="18"/>
          <w:lang w:val="en-GB"/>
        </w:rPr>
        <w:t>Annex 2</w:t>
      </w:r>
      <w:r w:rsidRPr="00222864">
        <w:rPr>
          <w:rFonts w:asciiTheme="minorHAnsi" w:hAnsiTheme="minorHAnsi" w:cstheme="minorHAnsi"/>
          <w:sz w:val="16"/>
          <w:szCs w:val="18"/>
          <w:lang w:val="en-GB"/>
        </w:rPr>
        <w:t xml:space="preserve"> shall have the meaning given to them in </w:t>
      </w:r>
      <w:r w:rsidRPr="00222864">
        <w:rPr>
          <w:rFonts w:asciiTheme="minorHAnsi" w:hAnsiTheme="minorHAnsi" w:cstheme="minorHAnsi"/>
          <w:b/>
          <w:sz w:val="16"/>
          <w:szCs w:val="18"/>
          <w:lang w:val="en-GB"/>
        </w:rPr>
        <w:t>Section 1</w:t>
      </w:r>
      <w:r w:rsidRPr="00222864">
        <w:rPr>
          <w:rFonts w:asciiTheme="minorHAnsi" w:hAnsiTheme="minorHAnsi" w:cstheme="minorHAnsi"/>
          <w:sz w:val="16"/>
          <w:szCs w:val="18"/>
          <w:lang w:val="en-GB"/>
        </w:rPr>
        <w:t xml:space="preserve"> (Interpretation</w:t>
      </w:r>
      <w:r w:rsidR="00DC7ED8">
        <w:rPr>
          <w:rFonts w:asciiTheme="minorHAnsi" w:hAnsiTheme="minorHAnsi" w:cstheme="minorHAnsi"/>
          <w:sz w:val="16"/>
          <w:szCs w:val="18"/>
          <w:lang w:val="en-GB"/>
        </w:rPr>
        <w:t xml:space="preserve"> and Glossary</w:t>
      </w:r>
      <w:r w:rsidRPr="00222864">
        <w:rPr>
          <w:rFonts w:asciiTheme="minorHAnsi" w:hAnsiTheme="minorHAnsi" w:cstheme="minorHAnsi"/>
          <w:sz w:val="16"/>
          <w:szCs w:val="18"/>
          <w:lang w:val="en-GB"/>
        </w:rPr>
        <w:t>) of this Agreement.</w:t>
      </w:r>
    </w:p>
    <w:p w14:paraId="6B45E698" w14:textId="77777777" w:rsidR="00BC09EE" w:rsidRDefault="00BC09EE" w:rsidP="00347F2B">
      <w:pPr>
        <w:pStyle w:val="NoSpacing"/>
        <w:rPr>
          <w:rFonts w:asciiTheme="minorHAnsi" w:hAnsiTheme="minorHAnsi" w:cstheme="minorHAnsi"/>
          <w:b/>
          <w:sz w:val="16"/>
          <w:szCs w:val="18"/>
          <w:lang w:val="en-GB"/>
        </w:rPr>
        <w:sectPr w:rsidR="00BC09EE" w:rsidSect="00D7225B">
          <w:headerReference w:type="default" r:id="rId42"/>
          <w:type w:val="continuous"/>
          <w:pgSz w:w="11906" w:h="16838"/>
          <w:pgMar w:top="1817" w:right="1134" w:bottom="1276" w:left="1134" w:header="708" w:footer="227" w:gutter="0"/>
          <w:cols w:num="2" w:space="708"/>
          <w:docGrid w:linePitch="360"/>
        </w:sectPr>
      </w:pPr>
    </w:p>
    <w:p w14:paraId="14C99444" w14:textId="3AE4816C" w:rsidR="00205B42" w:rsidRDefault="00205B42" w:rsidP="00347F2B">
      <w:pPr>
        <w:pStyle w:val="NoSpacing"/>
        <w:rPr>
          <w:rFonts w:asciiTheme="minorHAnsi" w:hAnsiTheme="minorHAnsi" w:cstheme="minorHAnsi"/>
          <w:b/>
          <w:sz w:val="16"/>
          <w:szCs w:val="18"/>
          <w:lang w:val="en-GB"/>
        </w:rPr>
      </w:pPr>
    </w:p>
    <w:p w14:paraId="2D052EE3" w14:textId="77777777" w:rsidR="00BC09EE" w:rsidRDefault="00BC09EE" w:rsidP="003B7620">
      <w:pPr>
        <w:pStyle w:val="Heading1"/>
        <w:numPr>
          <w:ilvl w:val="0"/>
          <w:numId w:val="0"/>
        </w:numPr>
        <w:spacing w:before="0"/>
        <w:jc w:val="center"/>
        <w:sectPr w:rsidR="00BC09EE" w:rsidSect="006B5EFC">
          <w:type w:val="continuous"/>
          <w:pgSz w:w="11906" w:h="16838"/>
          <w:pgMar w:top="1817" w:right="1134" w:bottom="1276" w:left="1134" w:header="708" w:footer="499" w:gutter="0"/>
          <w:cols w:space="708"/>
          <w:docGrid w:linePitch="360"/>
        </w:sectPr>
      </w:pPr>
      <w:bookmarkStart w:id="22" w:name="_Toc499852125"/>
    </w:p>
    <w:p w14:paraId="0102D84C" w14:textId="41D27445" w:rsidR="00D33855" w:rsidRPr="00E6470B" w:rsidRDefault="005D4A46" w:rsidP="003B7620">
      <w:pPr>
        <w:pStyle w:val="Heading1"/>
        <w:numPr>
          <w:ilvl w:val="0"/>
          <w:numId w:val="0"/>
        </w:numPr>
        <w:spacing w:before="0"/>
        <w:jc w:val="center"/>
        <w:rPr>
          <w:sz w:val="24"/>
          <w:szCs w:val="24"/>
        </w:rPr>
      </w:pPr>
      <w:bookmarkStart w:id="23" w:name="_Toc62481114"/>
      <w:r w:rsidRPr="00E6470B">
        <w:rPr>
          <w:caps w:val="0"/>
          <w:sz w:val="24"/>
          <w:szCs w:val="24"/>
        </w:rPr>
        <w:lastRenderedPageBreak/>
        <w:t>ANNEX 3 – EMIR PORTFOLIO RECONCILIATION AND DISPUTE RESOLUTION</w:t>
      </w:r>
      <w:bookmarkEnd w:id="22"/>
      <w:bookmarkEnd w:id="23"/>
    </w:p>
    <w:p w14:paraId="3106FD33" w14:textId="77777777" w:rsidR="00D4269D" w:rsidRDefault="00D4269D" w:rsidP="00D33855">
      <w:pPr>
        <w:pStyle w:val="NoSpacing"/>
        <w:rPr>
          <w:b/>
          <w:sz w:val="16"/>
          <w:szCs w:val="16"/>
        </w:rPr>
      </w:pPr>
    </w:p>
    <w:p w14:paraId="111C659F" w14:textId="27EB2A66" w:rsidR="00D33855" w:rsidRPr="00CA25C4" w:rsidRDefault="00D33855" w:rsidP="00CA25C4">
      <w:pPr>
        <w:rPr>
          <w:rFonts w:cstheme="minorHAnsi"/>
          <w:b/>
        </w:rPr>
      </w:pPr>
      <w:r w:rsidRPr="005B0209">
        <w:rPr>
          <w:b/>
          <w:sz w:val="18"/>
          <w:szCs w:val="18"/>
        </w:rPr>
        <w:t xml:space="preserve">This Annex </w:t>
      </w:r>
      <w:r w:rsidR="006C40D8" w:rsidRPr="005B0209">
        <w:rPr>
          <w:b/>
          <w:sz w:val="18"/>
          <w:szCs w:val="18"/>
        </w:rPr>
        <w:t>3</w:t>
      </w:r>
      <w:r w:rsidRPr="005B0209">
        <w:rPr>
          <w:b/>
          <w:sz w:val="18"/>
          <w:szCs w:val="18"/>
        </w:rPr>
        <w:t xml:space="preserve"> forms part of and supplements our Standard Terms of </w:t>
      </w:r>
      <w:r w:rsidR="00566DBF" w:rsidRPr="005B0209">
        <w:rPr>
          <w:b/>
          <w:sz w:val="18"/>
          <w:szCs w:val="18"/>
        </w:rPr>
        <w:t>B</w:t>
      </w:r>
      <w:r w:rsidRPr="005B0209">
        <w:rPr>
          <w:b/>
          <w:sz w:val="18"/>
          <w:szCs w:val="18"/>
        </w:rPr>
        <w:t>usiness.</w:t>
      </w:r>
      <w:r w:rsidR="00195379" w:rsidRPr="005B0209">
        <w:rPr>
          <w:b/>
          <w:sz w:val="18"/>
          <w:szCs w:val="18"/>
        </w:rPr>
        <w:t xml:space="preserve"> </w:t>
      </w:r>
      <w:r w:rsidRPr="005B0209">
        <w:rPr>
          <w:b/>
          <w:sz w:val="18"/>
          <w:szCs w:val="18"/>
        </w:rPr>
        <w:t xml:space="preserve">You are deemed to agree to these terms if you </w:t>
      </w:r>
      <w:proofErr w:type="gramStart"/>
      <w:r w:rsidRPr="005B0209">
        <w:rPr>
          <w:b/>
          <w:sz w:val="18"/>
          <w:szCs w:val="18"/>
        </w:rPr>
        <w:t>enter into</w:t>
      </w:r>
      <w:proofErr w:type="gramEnd"/>
      <w:r w:rsidRPr="005B0209">
        <w:rPr>
          <w:b/>
          <w:sz w:val="18"/>
          <w:szCs w:val="18"/>
        </w:rPr>
        <w:t xml:space="preserve"> an OTC Der</w:t>
      </w:r>
      <w:r w:rsidR="00085E20" w:rsidRPr="005B0209">
        <w:rPr>
          <w:b/>
          <w:sz w:val="18"/>
          <w:szCs w:val="18"/>
        </w:rPr>
        <w:t xml:space="preserve">ivatives Transaction with </w:t>
      </w:r>
      <w:proofErr w:type="spellStart"/>
      <w:r w:rsidR="00CA25C4" w:rsidRPr="00F11D0D">
        <w:rPr>
          <w:rFonts w:cstheme="minorHAnsi"/>
          <w:b/>
        </w:rPr>
        <w:t>Safecap</w:t>
      </w:r>
      <w:proofErr w:type="spellEnd"/>
      <w:r w:rsidR="00CA25C4" w:rsidRPr="00F11D0D">
        <w:rPr>
          <w:rFonts w:cstheme="minorHAnsi"/>
          <w:b/>
        </w:rPr>
        <w:t xml:space="preserve"> Investments Limited</w:t>
      </w:r>
      <w:r w:rsidRPr="005B0209">
        <w:rPr>
          <w:b/>
          <w:sz w:val="18"/>
          <w:szCs w:val="18"/>
        </w:rPr>
        <w:t>.</w:t>
      </w:r>
      <w:r w:rsidRPr="005B0209">
        <w:rPr>
          <w:b/>
          <w:noProof/>
          <w:sz w:val="18"/>
          <w:szCs w:val="18"/>
          <w:lang w:eastAsia="en-GB"/>
        </w:rPr>
        <w:t xml:space="preserve"> </w:t>
      </w:r>
    </w:p>
    <w:p w14:paraId="09732C54" w14:textId="77777777" w:rsidR="00D33855" w:rsidRDefault="00D33855" w:rsidP="00D33855"/>
    <w:p w14:paraId="22784266" w14:textId="77777777" w:rsidR="00D33855" w:rsidRDefault="00D33855" w:rsidP="00D33855"/>
    <w:p w14:paraId="7A97F926" w14:textId="77777777" w:rsidR="00D33855" w:rsidRDefault="00D33855" w:rsidP="00D33855">
      <w:pPr>
        <w:rPr>
          <w:rFonts w:cstheme="minorHAnsi"/>
          <w:sz w:val="14"/>
          <w:szCs w:val="16"/>
        </w:rPr>
        <w:sectPr w:rsidR="00D33855" w:rsidSect="00D7225B">
          <w:pgSz w:w="11906" w:h="16838"/>
          <w:pgMar w:top="1817" w:right="1134" w:bottom="1276" w:left="1134" w:header="708" w:footer="227" w:gutter="0"/>
          <w:cols w:space="708"/>
          <w:docGrid w:linePitch="360"/>
        </w:sectPr>
      </w:pPr>
    </w:p>
    <w:p w14:paraId="333E2C8E" w14:textId="4491ACAE" w:rsidR="00D33855" w:rsidRPr="00E6470B" w:rsidRDefault="00D4269D" w:rsidP="00E6470B">
      <w:pPr>
        <w:pStyle w:val="BodyText"/>
        <w:numPr>
          <w:ilvl w:val="6"/>
          <w:numId w:val="33"/>
        </w:numPr>
        <w:ind w:left="567" w:hanging="567"/>
        <w:rPr>
          <w:b/>
          <w:spacing w:val="20"/>
          <w:sz w:val="16"/>
          <w:szCs w:val="16"/>
        </w:rPr>
      </w:pPr>
      <w:bookmarkStart w:id="24" w:name="_Toc499852126"/>
      <w:bookmarkStart w:id="25" w:name="_Toc500333216"/>
      <w:bookmarkStart w:id="26" w:name="_Toc59451425"/>
      <w:bookmarkStart w:id="27" w:name="_Toc59454679"/>
      <w:r w:rsidRPr="00E6470B">
        <w:rPr>
          <w:b/>
          <w:spacing w:val="20"/>
          <w:sz w:val="16"/>
          <w:szCs w:val="16"/>
        </w:rPr>
        <w:t>DEFINITIONS</w:t>
      </w:r>
      <w:bookmarkEnd w:id="24"/>
      <w:bookmarkEnd w:id="25"/>
      <w:bookmarkEnd w:id="26"/>
      <w:bookmarkEnd w:id="27"/>
    </w:p>
    <w:p w14:paraId="733FFFE7" w14:textId="29072D88" w:rsidR="00D33855" w:rsidRPr="00EB34A2" w:rsidRDefault="00D33855" w:rsidP="005B0209">
      <w:pPr>
        <w:pStyle w:val="BodyTextHalfIndent"/>
        <w:ind w:left="567"/>
        <w:rPr>
          <w:rFonts w:cs="Times New Roman"/>
          <w:color w:val="000000" w:themeColor="text1"/>
          <w:sz w:val="16"/>
          <w:szCs w:val="16"/>
        </w:rPr>
      </w:pPr>
      <w:r w:rsidRPr="00EB34A2">
        <w:rPr>
          <w:rFonts w:cs="Times New Roman"/>
          <w:color w:val="000000" w:themeColor="text1"/>
          <w:sz w:val="16"/>
          <w:szCs w:val="16"/>
        </w:rPr>
        <w:t>“</w:t>
      </w:r>
      <w:r w:rsidRPr="00EB34A2">
        <w:rPr>
          <w:rFonts w:cs="Times New Roman"/>
          <w:b/>
          <w:color w:val="000000" w:themeColor="text1"/>
          <w:sz w:val="16"/>
          <w:szCs w:val="16"/>
        </w:rPr>
        <w:t>Data Delivery Date</w:t>
      </w:r>
      <w:r w:rsidRPr="00EB34A2">
        <w:rPr>
          <w:rFonts w:cs="Times New Roman"/>
          <w:color w:val="000000" w:themeColor="text1"/>
          <w:sz w:val="16"/>
          <w:szCs w:val="16"/>
        </w:rPr>
        <w:t>” means each date specified by us and notified to you.</w:t>
      </w:r>
      <w:r w:rsidR="00195379">
        <w:rPr>
          <w:rFonts w:cs="Times New Roman"/>
          <w:color w:val="000000" w:themeColor="text1"/>
          <w:sz w:val="16"/>
          <w:szCs w:val="16"/>
        </w:rPr>
        <w:t xml:space="preserve"> </w:t>
      </w:r>
    </w:p>
    <w:p w14:paraId="79492339" w14:textId="136A8DCE" w:rsidR="00D33855" w:rsidRPr="00EB34A2" w:rsidRDefault="00D33855" w:rsidP="005B0209">
      <w:pPr>
        <w:pStyle w:val="BodyTextHalfIndent"/>
        <w:ind w:left="567"/>
        <w:rPr>
          <w:rFonts w:cs="Times New Roman"/>
          <w:color w:val="000000" w:themeColor="text1"/>
          <w:sz w:val="16"/>
          <w:szCs w:val="16"/>
        </w:rPr>
      </w:pPr>
      <w:r w:rsidRPr="00EB34A2">
        <w:rPr>
          <w:rFonts w:cs="Times New Roman"/>
          <w:color w:val="000000" w:themeColor="text1"/>
          <w:sz w:val="16"/>
          <w:szCs w:val="16"/>
        </w:rPr>
        <w:t>“</w:t>
      </w:r>
      <w:r w:rsidRPr="00EB34A2">
        <w:rPr>
          <w:rFonts w:cs="Times New Roman"/>
          <w:b/>
          <w:color w:val="000000" w:themeColor="text1"/>
          <w:sz w:val="16"/>
          <w:szCs w:val="16"/>
        </w:rPr>
        <w:t>Data Reconciliation</w:t>
      </w:r>
      <w:r w:rsidRPr="00EB34A2">
        <w:rPr>
          <w:rFonts w:cs="Times New Roman"/>
          <w:color w:val="000000" w:themeColor="text1"/>
          <w:sz w:val="16"/>
          <w:szCs w:val="16"/>
        </w:rPr>
        <w:t xml:space="preserve">” means a comparison made by you of the Portfolio Data provided by us against your own books and records of all outstanding Relevant Transactions between us, </w:t>
      </w:r>
      <w:proofErr w:type="gramStart"/>
      <w:r w:rsidRPr="00EB34A2">
        <w:rPr>
          <w:rFonts w:cs="Times New Roman"/>
          <w:color w:val="000000" w:themeColor="text1"/>
          <w:sz w:val="16"/>
          <w:szCs w:val="16"/>
        </w:rPr>
        <w:t>in order to</w:t>
      </w:r>
      <w:proofErr w:type="gramEnd"/>
      <w:r w:rsidRPr="00EB34A2">
        <w:rPr>
          <w:rFonts w:cs="Times New Roman"/>
          <w:color w:val="000000" w:themeColor="text1"/>
          <w:sz w:val="16"/>
          <w:szCs w:val="16"/>
        </w:rPr>
        <w:t xml:space="preserve"> identify promptly any discrepancies.</w:t>
      </w:r>
      <w:r w:rsidR="00195379">
        <w:rPr>
          <w:rFonts w:cs="Times New Roman"/>
          <w:color w:val="000000" w:themeColor="text1"/>
          <w:sz w:val="16"/>
          <w:szCs w:val="16"/>
        </w:rPr>
        <w:t xml:space="preserve"> </w:t>
      </w:r>
    </w:p>
    <w:p w14:paraId="05D9278A" w14:textId="77777777" w:rsidR="00D33855" w:rsidRPr="00EB34A2" w:rsidRDefault="00D33855" w:rsidP="005B0209">
      <w:pPr>
        <w:pStyle w:val="BodyTextHalfIndent"/>
        <w:ind w:left="567"/>
        <w:rPr>
          <w:rFonts w:cs="Times New Roman"/>
          <w:color w:val="000000" w:themeColor="text1"/>
          <w:sz w:val="16"/>
          <w:szCs w:val="16"/>
        </w:rPr>
      </w:pPr>
      <w:r w:rsidRPr="00EB34A2">
        <w:rPr>
          <w:rFonts w:cs="Times New Roman"/>
          <w:color w:val="000000" w:themeColor="text1"/>
          <w:sz w:val="16"/>
          <w:szCs w:val="16"/>
        </w:rPr>
        <w:t>“</w:t>
      </w:r>
      <w:r w:rsidRPr="00EB34A2">
        <w:rPr>
          <w:rFonts w:cs="Times New Roman"/>
          <w:b/>
          <w:color w:val="000000" w:themeColor="text1"/>
          <w:sz w:val="16"/>
          <w:szCs w:val="16"/>
        </w:rPr>
        <w:t>Dispute</w:t>
      </w:r>
      <w:r w:rsidRPr="00EB34A2">
        <w:rPr>
          <w:rFonts w:cs="Times New Roman"/>
          <w:color w:val="000000" w:themeColor="text1"/>
          <w:sz w:val="16"/>
          <w:szCs w:val="16"/>
        </w:rPr>
        <w:t>” means any dispute between us, in respect of which you have provided us with a notice specifying the details of the dispute, or in respect of which we have provided you with such notice.</w:t>
      </w:r>
    </w:p>
    <w:p w14:paraId="76CE86E9" w14:textId="77777777" w:rsidR="00D33855" w:rsidRPr="00EB34A2" w:rsidRDefault="00D33855" w:rsidP="005B0209">
      <w:pPr>
        <w:pStyle w:val="BodyTextHalfIndent"/>
        <w:ind w:left="567"/>
        <w:rPr>
          <w:rFonts w:cs="Times New Roman"/>
          <w:color w:val="000000" w:themeColor="text1"/>
          <w:sz w:val="16"/>
          <w:szCs w:val="16"/>
        </w:rPr>
      </w:pPr>
      <w:r w:rsidRPr="00EB34A2">
        <w:rPr>
          <w:rFonts w:cs="Times New Roman"/>
          <w:color w:val="000000" w:themeColor="text1"/>
          <w:sz w:val="16"/>
          <w:szCs w:val="16"/>
        </w:rPr>
        <w:t>“</w:t>
      </w:r>
      <w:r w:rsidRPr="00EB34A2">
        <w:rPr>
          <w:rFonts w:cs="Times New Roman"/>
          <w:b/>
          <w:color w:val="000000" w:themeColor="text1"/>
          <w:sz w:val="16"/>
          <w:szCs w:val="16"/>
        </w:rPr>
        <w:t>Dispute Resolution Risk Mitigation Techniques</w:t>
      </w:r>
      <w:r w:rsidRPr="00EB34A2">
        <w:rPr>
          <w:rFonts w:cs="Times New Roman"/>
          <w:color w:val="000000" w:themeColor="text1"/>
          <w:sz w:val="16"/>
          <w:szCs w:val="16"/>
        </w:rPr>
        <w:t>” means the dispute resolution risk mitigation techniques for OTC derivative transactions set out in Article 11(1)(b) of EMIR, as supplemented by Article 15 of Chapter VIII of the Commission Delegated Regulation (EU) No. 149/2013 of 19 December 2012.</w:t>
      </w:r>
    </w:p>
    <w:p w14:paraId="6C1A982C" w14:textId="77777777" w:rsidR="00D33855" w:rsidRPr="00EB34A2" w:rsidRDefault="00D33855" w:rsidP="005B0209">
      <w:pPr>
        <w:pStyle w:val="BodyTextHalfIndent"/>
        <w:ind w:left="567"/>
        <w:rPr>
          <w:rFonts w:cs="Times New Roman"/>
          <w:color w:val="000000" w:themeColor="text1"/>
          <w:sz w:val="16"/>
          <w:szCs w:val="16"/>
        </w:rPr>
      </w:pPr>
      <w:r w:rsidRPr="00EB34A2">
        <w:rPr>
          <w:rFonts w:cs="Times New Roman"/>
          <w:color w:val="000000" w:themeColor="text1"/>
          <w:sz w:val="16"/>
          <w:szCs w:val="16"/>
        </w:rPr>
        <w:t>“</w:t>
      </w:r>
      <w:r w:rsidRPr="00EB34A2">
        <w:rPr>
          <w:rFonts w:cs="Times New Roman"/>
          <w:b/>
          <w:color w:val="000000" w:themeColor="text1"/>
          <w:sz w:val="16"/>
          <w:szCs w:val="16"/>
        </w:rPr>
        <w:t>EMIR</w:t>
      </w:r>
      <w:r w:rsidRPr="00EB34A2">
        <w:rPr>
          <w:rFonts w:cs="Times New Roman"/>
          <w:color w:val="000000" w:themeColor="text1"/>
          <w:sz w:val="16"/>
          <w:szCs w:val="16"/>
        </w:rPr>
        <w:t>” means Regulation (EU) No. 648/2012 of the European Parliament and of the Council on OTC derivatives, central counterparties and trade repositories dated 4 July 2012.</w:t>
      </w:r>
    </w:p>
    <w:p w14:paraId="534CAFD1" w14:textId="79CED1AD" w:rsidR="00D33855" w:rsidRPr="00EB34A2" w:rsidRDefault="00D33855" w:rsidP="005B0209">
      <w:pPr>
        <w:pStyle w:val="BodyTextHalfIndent"/>
        <w:ind w:left="567"/>
        <w:rPr>
          <w:rFonts w:cs="Times New Roman"/>
          <w:color w:val="000000" w:themeColor="text1"/>
          <w:sz w:val="16"/>
          <w:szCs w:val="16"/>
        </w:rPr>
      </w:pPr>
      <w:r w:rsidRPr="00EB34A2">
        <w:rPr>
          <w:rFonts w:cs="Times New Roman"/>
          <w:color w:val="000000" w:themeColor="text1"/>
          <w:sz w:val="16"/>
          <w:szCs w:val="16"/>
        </w:rPr>
        <w:t>“</w:t>
      </w:r>
      <w:r w:rsidRPr="00EB34A2">
        <w:rPr>
          <w:rFonts w:cs="Times New Roman"/>
          <w:b/>
          <w:color w:val="000000" w:themeColor="text1"/>
          <w:sz w:val="16"/>
          <w:szCs w:val="16"/>
        </w:rPr>
        <w:t>Portfolio Data</w:t>
      </w:r>
      <w:r w:rsidRPr="00EB34A2">
        <w:rPr>
          <w:rFonts w:cs="Times New Roman"/>
          <w:color w:val="000000" w:themeColor="text1"/>
          <w:sz w:val="16"/>
          <w:szCs w:val="16"/>
        </w:rPr>
        <w:t>” means information in respect of transactions between us in a form and standard that is capable of being reconciled.</w:t>
      </w:r>
      <w:r w:rsidR="00195379">
        <w:rPr>
          <w:rFonts w:cs="Times New Roman"/>
          <w:color w:val="000000" w:themeColor="text1"/>
          <w:sz w:val="16"/>
          <w:szCs w:val="16"/>
        </w:rPr>
        <w:t xml:space="preserve"> </w:t>
      </w:r>
    </w:p>
    <w:p w14:paraId="4001CB0E" w14:textId="77777777" w:rsidR="00D33855" w:rsidRPr="00EB34A2" w:rsidRDefault="00D33855" w:rsidP="005B0209">
      <w:pPr>
        <w:pStyle w:val="BodyTextHalfIndent"/>
        <w:ind w:left="567"/>
        <w:rPr>
          <w:rFonts w:cs="Times New Roman"/>
          <w:color w:val="000000" w:themeColor="text1"/>
          <w:sz w:val="16"/>
          <w:szCs w:val="16"/>
        </w:rPr>
      </w:pPr>
      <w:r w:rsidRPr="00EB34A2">
        <w:rPr>
          <w:rFonts w:cs="Times New Roman"/>
          <w:color w:val="000000" w:themeColor="text1"/>
          <w:sz w:val="16"/>
          <w:szCs w:val="16"/>
        </w:rPr>
        <w:t>“</w:t>
      </w:r>
      <w:r w:rsidRPr="00EB34A2">
        <w:rPr>
          <w:rFonts w:cs="Times New Roman"/>
          <w:b/>
          <w:color w:val="000000" w:themeColor="text1"/>
          <w:sz w:val="16"/>
          <w:szCs w:val="16"/>
        </w:rPr>
        <w:t>Portfolio Reconciliation Risk Mitigation Techniques</w:t>
      </w:r>
      <w:r w:rsidRPr="00EB34A2">
        <w:rPr>
          <w:rFonts w:cs="Times New Roman"/>
          <w:color w:val="000000" w:themeColor="text1"/>
          <w:sz w:val="16"/>
          <w:szCs w:val="16"/>
        </w:rPr>
        <w:t xml:space="preserve">” means the portfolio reconciliation risk mitigation techniques for </w:t>
      </w:r>
      <w:proofErr w:type="gramStart"/>
      <w:r w:rsidRPr="00EB34A2">
        <w:rPr>
          <w:rFonts w:cs="Times New Roman"/>
          <w:color w:val="000000" w:themeColor="text1"/>
          <w:sz w:val="16"/>
          <w:szCs w:val="16"/>
        </w:rPr>
        <w:t>over-the-counter</w:t>
      </w:r>
      <w:proofErr w:type="gramEnd"/>
      <w:r w:rsidRPr="00EB34A2">
        <w:rPr>
          <w:rFonts w:cs="Times New Roman"/>
          <w:color w:val="000000" w:themeColor="text1"/>
          <w:sz w:val="16"/>
          <w:szCs w:val="16"/>
        </w:rPr>
        <w:t xml:space="preserve"> (“OTC”) derivative transactions, as set out in Article 11(1)(b) of EMIR, as supplemented by Article 13 of Chapter VIII of the Commission Delegated Regulation (EU) No. 149/2013 of 19 December 2012.</w:t>
      </w:r>
    </w:p>
    <w:p w14:paraId="1FD7A1AB" w14:textId="0E4EE2BF" w:rsidR="00D33855" w:rsidRPr="00EB34A2" w:rsidRDefault="00D33855" w:rsidP="005B0209">
      <w:pPr>
        <w:pStyle w:val="BodyTextHalfIndent"/>
        <w:ind w:left="567"/>
        <w:rPr>
          <w:rFonts w:cs="Times New Roman"/>
          <w:color w:val="000000" w:themeColor="text1"/>
          <w:sz w:val="16"/>
          <w:szCs w:val="16"/>
        </w:rPr>
      </w:pPr>
      <w:r w:rsidRPr="00EB34A2">
        <w:rPr>
          <w:rFonts w:cs="Times New Roman"/>
          <w:color w:val="000000" w:themeColor="text1"/>
          <w:sz w:val="16"/>
          <w:szCs w:val="16"/>
        </w:rPr>
        <w:t>“</w:t>
      </w:r>
      <w:r w:rsidRPr="00EB34A2">
        <w:rPr>
          <w:rFonts w:cs="Times New Roman"/>
          <w:b/>
          <w:color w:val="000000" w:themeColor="text1"/>
          <w:sz w:val="16"/>
          <w:szCs w:val="16"/>
        </w:rPr>
        <w:t>PR Due Date</w:t>
      </w:r>
      <w:r w:rsidRPr="00EB34A2">
        <w:rPr>
          <w:rFonts w:cs="Times New Roman"/>
          <w:color w:val="000000" w:themeColor="text1"/>
          <w:sz w:val="16"/>
          <w:szCs w:val="16"/>
        </w:rPr>
        <w:t>” means each date specified as such by us and notified to you.</w:t>
      </w:r>
      <w:r w:rsidR="00195379">
        <w:rPr>
          <w:rFonts w:cs="Times New Roman"/>
          <w:color w:val="000000" w:themeColor="text1"/>
          <w:sz w:val="16"/>
          <w:szCs w:val="16"/>
        </w:rPr>
        <w:t xml:space="preserve"> </w:t>
      </w:r>
    </w:p>
    <w:p w14:paraId="1A81AE67" w14:textId="1C1CCE71" w:rsidR="00936E5D" w:rsidRDefault="00D33855" w:rsidP="005B0209">
      <w:pPr>
        <w:pStyle w:val="BodyTextHalfIndent"/>
        <w:spacing w:after="0"/>
        <w:ind w:left="567"/>
        <w:rPr>
          <w:rFonts w:cs="Times New Roman"/>
          <w:color w:val="000000" w:themeColor="text1"/>
          <w:sz w:val="16"/>
          <w:szCs w:val="16"/>
        </w:rPr>
      </w:pPr>
      <w:r w:rsidRPr="00EB34A2">
        <w:rPr>
          <w:rFonts w:cs="Times New Roman"/>
          <w:color w:val="000000" w:themeColor="text1"/>
          <w:sz w:val="16"/>
          <w:szCs w:val="16"/>
        </w:rPr>
        <w:t>“</w:t>
      </w:r>
      <w:r w:rsidRPr="00EB34A2">
        <w:rPr>
          <w:rFonts w:cs="Times New Roman"/>
          <w:b/>
          <w:color w:val="000000" w:themeColor="text1"/>
          <w:sz w:val="16"/>
          <w:szCs w:val="16"/>
        </w:rPr>
        <w:t>Relevant Transaction</w:t>
      </w:r>
      <w:r w:rsidRPr="00EB34A2">
        <w:rPr>
          <w:rFonts w:cs="Times New Roman"/>
          <w:color w:val="000000" w:themeColor="text1"/>
          <w:sz w:val="16"/>
          <w:szCs w:val="16"/>
        </w:rPr>
        <w:t xml:space="preserve">” means any “OTC Derivative” or “OTC Derivative Contract”, as defined in Article 2(7) of EMIR between you and us, which is subject to the Portfolio Reconciliation Risk Mitigation Techniques and/or the Dispute Resolution Risk Mitigation Techniques. </w:t>
      </w:r>
    </w:p>
    <w:p w14:paraId="18287BAD" w14:textId="36659F07" w:rsidR="00FB66EA" w:rsidRDefault="00FB66EA" w:rsidP="00E6470B">
      <w:pPr>
        <w:pStyle w:val="BodyTextHalfIndent"/>
        <w:spacing w:after="0"/>
        <w:ind w:left="0"/>
        <w:rPr>
          <w:rFonts w:cs="Times New Roman"/>
          <w:color w:val="000000" w:themeColor="text1"/>
          <w:sz w:val="16"/>
          <w:szCs w:val="16"/>
        </w:rPr>
      </w:pPr>
    </w:p>
    <w:p w14:paraId="73928EDB" w14:textId="77777777" w:rsidR="00FB66EA" w:rsidRPr="00EB34A2" w:rsidRDefault="00FB66EA" w:rsidP="00E6470B">
      <w:pPr>
        <w:pStyle w:val="BodyTextHalfIndent"/>
        <w:spacing w:after="0"/>
        <w:ind w:left="0"/>
        <w:rPr>
          <w:rFonts w:cs="Times New Roman"/>
          <w:color w:val="000000" w:themeColor="text1"/>
          <w:sz w:val="16"/>
          <w:szCs w:val="16"/>
        </w:rPr>
      </w:pPr>
    </w:p>
    <w:p w14:paraId="7BAE76AE" w14:textId="00474A8B" w:rsidR="00D33855" w:rsidRPr="00E6470B" w:rsidRDefault="00D4269D" w:rsidP="00E6470B">
      <w:pPr>
        <w:pStyle w:val="BodyText"/>
        <w:numPr>
          <w:ilvl w:val="6"/>
          <w:numId w:val="33"/>
        </w:numPr>
        <w:ind w:left="567" w:hanging="567"/>
        <w:rPr>
          <w:b/>
          <w:spacing w:val="20"/>
          <w:sz w:val="16"/>
          <w:szCs w:val="16"/>
        </w:rPr>
      </w:pPr>
      <w:bookmarkStart w:id="28" w:name="_Toc499852127"/>
      <w:bookmarkStart w:id="29" w:name="_Toc500333217"/>
      <w:bookmarkStart w:id="30" w:name="_Toc59451426"/>
      <w:bookmarkStart w:id="31" w:name="_Toc59454680"/>
      <w:r w:rsidRPr="00E6470B">
        <w:rPr>
          <w:b/>
          <w:spacing w:val="20"/>
          <w:sz w:val="16"/>
          <w:szCs w:val="16"/>
        </w:rPr>
        <w:t>EMIR OBLIGATIONS IN RESPECT OF PORTFOLIO RECONCILIATION AND DISPUTE RESOLUTION</w:t>
      </w:r>
      <w:bookmarkEnd w:id="28"/>
      <w:bookmarkEnd w:id="29"/>
      <w:bookmarkEnd w:id="30"/>
      <w:bookmarkEnd w:id="31"/>
    </w:p>
    <w:p w14:paraId="6F0BE13A" w14:textId="035D6779" w:rsidR="00D33855" w:rsidRDefault="00D33855" w:rsidP="001F47BA">
      <w:pPr>
        <w:pStyle w:val="BodyTextHalfIndent"/>
        <w:numPr>
          <w:ilvl w:val="1"/>
          <w:numId w:val="14"/>
        </w:numPr>
        <w:ind w:left="567" w:hanging="567"/>
        <w:rPr>
          <w:rFonts w:cs="Times New Roman"/>
          <w:color w:val="000000" w:themeColor="text1"/>
          <w:sz w:val="16"/>
          <w:szCs w:val="16"/>
        </w:rPr>
      </w:pPr>
      <w:r w:rsidRPr="00EB34A2">
        <w:rPr>
          <w:rFonts w:cs="Times New Roman"/>
          <w:color w:val="000000" w:themeColor="text1"/>
          <w:sz w:val="16"/>
          <w:szCs w:val="16"/>
        </w:rPr>
        <w:t xml:space="preserve">EMIR imposes obligations in respect of Portfolio Reconciliation and Dispute Resolution, </w:t>
      </w:r>
      <w:proofErr w:type="gramStart"/>
      <w:r w:rsidRPr="00EB34A2">
        <w:rPr>
          <w:rFonts w:cs="Times New Roman"/>
          <w:color w:val="000000" w:themeColor="text1"/>
          <w:sz w:val="16"/>
          <w:szCs w:val="16"/>
        </w:rPr>
        <w:t>with regard to</w:t>
      </w:r>
      <w:proofErr w:type="gramEnd"/>
      <w:r w:rsidRPr="00EB34A2">
        <w:rPr>
          <w:rFonts w:cs="Times New Roman"/>
          <w:color w:val="000000" w:themeColor="text1"/>
          <w:sz w:val="16"/>
          <w:szCs w:val="16"/>
        </w:rPr>
        <w:t xml:space="preserve"> all OTC derivatives transactions.</w:t>
      </w:r>
      <w:r w:rsidR="00195379">
        <w:rPr>
          <w:rFonts w:cs="Times New Roman"/>
          <w:color w:val="000000" w:themeColor="text1"/>
          <w:sz w:val="16"/>
          <w:szCs w:val="16"/>
        </w:rPr>
        <w:t xml:space="preserve"> </w:t>
      </w:r>
      <w:r w:rsidRPr="00EB34A2">
        <w:rPr>
          <w:rFonts w:cs="Times New Roman"/>
          <w:color w:val="000000" w:themeColor="text1"/>
          <w:sz w:val="16"/>
          <w:szCs w:val="16"/>
        </w:rPr>
        <w:t xml:space="preserve">These obligations came into effect on 15 September 2013 and require all EMIR counterparties </w:t>
      </w:r>
      <w:r w:rsidRPr="00EB34A2">
        <w:rPr>
          <w:rFonts w:cs="Times New Roman"/>
          <w:color w:val="000000" w:themeColor="text1"/>
          <w:sz w:val="16"/>
          <w:szCs w:val="16"/>
        </w:rPr>
        <w:t>to agree in writing the terms of portfolio reconciliation and dispute resolution.</w:t>
      </w:r>
    </w:p>
    <w:p w14:paraId="35CC5D31" w14:textId="05E2F3FE" w:rsidR="00D33855" w:rsidRDefault="00D33855" w:rsidP="00E6470B">
      <w:pPr>
        <w:pStyle w:val="BodyTextHalfIndent"/>
        <w:numPr>
          <w:ilvl w:val="1"/>
          <w:numId w:val="14"/>
        </w:numPr>
        <w:spacing w:after="0"/>
        <w:ind w:left="567" w:hanging="567"/>
        <w:rPr>
          <w:rFonts w:cs="Times New Roman"/>
          <w:color w:val="000000" w:themeColor="text1"/>
          <w:sz w:val="16"/>
          <w:szCs w:val="16"/>
        </w:rPr>
      </w:pPr>
      <w:r w:rsidRPr="005F779D">
        <w:rPr>
          <w:rFonts w:cs="Times New Roman"/>
          <w:color w:val="000000" w:themeColor="text1"/>
          <w:sz w:val="16"/>
          <w:szCs w:val="16"/>
        </w:rPr>
        <w:t>In the event of any conflict between th</w:t>
      </w:r>
      <w:r w:rsidR="00591B2A">
        <w:rPr>
          <w:rFonts w:cs="Times New Roman"/>
          <w:color w:val="000000" w:themeColor="text1"/>
          <w:sz w:val="16"/>
          <w:szCs w:val="16"/>
        </w:rPr>
        <w:t xml:space="preserve">is </w:t>
      </w:r>
      <w:r w:rsidR="00591B2A" w:rsidRPr="00C06134">
        <w:rPr>
          <w:rFonts w:cs="Times New Roman"/>
          <w:b/>
          <w:color w:val="000000" w:themeColor="text1"/>
          <w:sz w:val="16"/>
          <w:szCs w:val="16"/>
        </w:rPr>
        <w:t xml:space="preserve">Annex </w:t>
      </w:r>
      <w:r w:rsidR="006C40D8">
        <w:rPr>
          <w:rFonts w:cs="Times New Roman"/>
          <w:b/>
          <w:color w:val="000000" w:themeColor="text1"/>
          <w:sz w:val="16"/>
          <w:szCs w:val="16"/>
        </w:rPr>
        <w:t>3</w:t>
      </w:r>
      <w:r w:rsidR="00591B2A">
        <w:rPr>
          <w:rFonts w:cs="Times New Roman"/>
          <w:color w:val="000000" w:themeColor="text1"/>
          <w:sz w:val="16"/>
          <w:szCs w:val="16"/>
        </w:rPr>
        <w:t xml:space="preserve"> </w:t>
      </w:r>
      <w:r w:rsidRPr="005F779D">
        <w:rPr>
          <w:rFonts w:cs="Times New Roman"/>
          <w:color w:val="000000" w:themeColor="text1"/>
          <w:sz w:val="16"/>
          <w:szCs w:val="16"/>
        </w:rPr>
        <w:t>and the Standard Terms of Business, th</w:t>
      </w:r>
      <w:r w:rsidR="00591B2A">
        <w:rPr>
          <w:rFonts w:cs="Times New Roman"/>
          <w:color w:val="000000" w:themeColor="text1"/>
          <w:sz w:val="16"/>
          <w:szCs w:val="16"/>
        </w:rPr>
        <w:t xml:space="preserve">is </w:t>
      </w:r>
      <w:r w:rsidR="00591B2A" w:rsidRPr="00C06134">
        <w:rPr>
          <w:rFonts w:cs="Times New Roman"/>
          <w:b/>
          <w:color w:val="000000" w:themeColor="text1"/>
          <w:sz w:val="16"/>
          <w:szCs w:val="16"/>
        </w:rPr>
        <w:t xml:space="preserve">Annex </w:t>
      </w:r>
      <w:r w:rsidR="006C40D8">
        <w:rPr>
          <w:rFonts w:cs="Times New Roman"/>
          <w:b/>
          <w:color w:val="000000" w:themeColor="text1"/>
          <w:sz w:val="16"/>
          <w:szCs w:val="16"/>
        </w:rPr>
        <w:t>3</w:t>
      </w:r>
      <w:r w:rsidR="00591B2A">
        <w:rPr>
          <w:rFonts w:cs="Times New Roman"/>
          <w:color w:val="000000" w:themeColor="text1"/>
          <w:sz w:val="16"/>
          <w:szCs w:val="16"/>
        </w:rPr>
        <w:t xml:space="preserve"> </w:t>
      </w:r>
      <w:r w:rsidRPr="005F779D">
        <w:rPr>
          <w:rFonts w:cs="Times New Roman"/>
          <w:color w:val="000000" w:themeColor="text1"/>
          <w:sz w:val="16"/>
          <w:szCs w:val="16"/>
        </w:rPr>
        <w:t>shall prevail.</w:t>
      </w:r>
    </w:p>
    <w:p w14:paraId="5BC73F6E" w14:textId="3E548083" w:rsidR="00FB66EA" w:rsidRDefault="00FB66EA" w:rsidP="00E6470B">
      <w:pPr>
        <w:pStyle w:val="BodyTextHalfIndent"/>
        <w:spacing w:after="0"/>
        <w:ind w:left="567" w:hanging="567"/>
        <w:rPr>
          <w:rFonts w:cs="Times New Roman"/>
          <w:color w:val="000000" w:themeColor="text1"/>
          <w:sz w:val="16"/>
          <w:szCs w:val="16"/>
        </w:rPr>
      </w:pPr>
    </w:p>
    <w:p w14:paraId="4AD2F97B" w14:textId="77777777" w:rsidR="00FB66EA" w:rsidRPr="005F779D" w:rsidRDefault="00FB66EA" w:rsidP="00E6470B">
      <w:pPr>
        <w:pStyle w:val="BodyTextHalfIndent"/>
        <w:spacing w:after="0"/>
        <w:ind w:left="567" w:hanging="567"/>
        <w:rPr>
          <w:rFonts w:cs="Times New Roman"/>
          <w:color w:val="000000" w:themeColor="text1"/>
          <w:sz w:val="16"/>
          <w:szCs w:val="16"/>
        </w:rPr>
      </w:pPr>
    </w:p>
    <w:p w14:paraId="7C1FE2A9" w14:textId="22969682" w:rsidR="00D33855" w:rsidRPr="00E6470B" w:rsidRDefault="00D4269D" w:rsidP="00E6470B">
      <w:pPr>
        <w:pStyle w:val="BodyText"/>
        <w:numPr>
          <w:ilvl w:val="6"/>
          <w:numId w:val="33"/>
        </w:numPr>
        <w:ind w:left="567" w:hanging="567"/>
        <w:rPr>
          <w:b/>
          <w:spacing w:val="20"/>
          <w:sz w:val="16"/>
          <w:szCs w:val="16"/>
        </w:rPr>
      </w:pPr>
      <w:bookmarkStart w:id="32" w:name="_Toc499852128"/>
      <w:bookmarkStart w:id="33" w:name="_Toc500333218"/>
      <w:bookmarkStart w:id="34" w:name="_Toc59451427"/>
      <w:bookmarkStart w:id="35" w:name="_Toc59454681"/>
      <w:r w:rsidRPr="00E6470B">
        <w:rPr>
          <w:b/>
          <w:spacing w:val="20"/>
          <w:sz w:val="16"/>
          <w:szCs w:val="16"/>
        </w:rPr>
        <w:t>CLIENT CLASSIFICATION</w:t>
      </w:r>
      <w:bookmarkEnd w:id="32"/>
      <w:bookmarkEnd w:id="33"/>
      <w:bookmarkEnd w:id="34"/>
      <w:bookmarkEnd w:id="35"/>
      <w:r w:rsidRPr="00E6470B">
        <w:rPr>
          <w:b/>
          <w:spacing w:val="20"/>
          <w:sz w:val="16"/>
          <w:szCs w:val="16"/>
        </w:rPr>
        <w:t xml:space="preserve"> </w:t>
      </w:r>
    </w:p>
    <w:p w14:paraId="6E4760A2" w14:textId="5B4A878E" w:rsidR="00D33855" w:rsidRDefault="00D33855" w:rsidP="005B0209">
      <w:pPr>
        <w:ind w:left="567"/>
        <w:rPr>
          <w:sz w:val="16"/>
          <w:szCs w:val="16"/>
        </w:rPr>
      </w:pPr>
      <w:r w:rsidRPr="0035776F">
        <w:rPr>
          <w:sz w:val="16"/>
          <w:szCs w:val="16"/>
        </w:rPr>
        <w:t>You are obliged to inform us of your classification as a Financial Counterparty or Non-Financial Counterparty under EMIR.</w:t>
      </w:r>
      <w:r w:rsidR="00195379">
        <w:rPr>
          <w:sz w:val="16"/>
          <w:szCs w:val="16"/>
        </w:rPr>
        <w:t xml:space="preserve"> </w:t>
      </w:r>
      <w:r w:rsidRPr="0035776F">
        <w:rPr>
          <w:sz w:val="16"/>
          <w:szCs w:val="16"/>
        </w:rPr>
        <w:t>It is your responsibility to ensure that the classification information is accurate.</w:t>
      </w:r>
      <w:r w:rsidR="00195379">
        <w:rPr>
          <w:sz w:val="16"/>
          <w:szCs w:val="16"/>
        </w:rPr>
        <w:t xml:space="preserve"> </w:t>
      </w:r>
      <w:r w:rsidRPr="0035776F">
        <w:rPr>
          <w:sz w:val="16"/>
          <w:szCs w:val="16"/>
        </w:rPr>
        <w:t>We are entitled to rely on this classification information and shall assume that it is accurate.</w:t>
      </w:r>
      <w:r w:rsidR="00195379">
        <w:rPr>
          <w:sz w:val="16"/>
          <w:szCs w:val="16"/>
        </w:rPr>
        <w:t xml:space="preserve"> </w:t>
      </w:r>
      <w:r w:rsidRPr="0035776F">
        <w:rPr>
          <w:sz w:val="16"/>
          <w:szCs w:val="16"/>
        </w:rPr>
        <w:t>Should your classification change, you are obliged to inform us immediately.</w:t>
      </w:r>
    </w:p>
    <w:p w14:paraId="43530EC7" w14:textId="77777777" w:rsidR="0017293C" w:rsidRDefault="0017293C" w:rsidP="005B0209">
      <w:pPr>
        <w:ind w:left="567"/>
        <w:rPr>
          <w:sz w:val="16"/>
          <w:szCs w:val="16"/>
        </w:rPr>
      </w:pPr>
    </w:p>
    <w:p w14:paraId="646ABFBB" w14:textId="77777777" w:rsidR="0017293C" w:rsidRPr="0035776F" w:rsidRDefault="0017293C" w:rsidP="005B0209">
      <w:pPr>
        <w:ind w:left="567"/>
        <w:rPr>
          <w:sz w:val="16"/>
          <w:szCs w:val="16"/>
        </w:rPr>
      </w:pPr>
      <w:r>
        <w:rPr>
          <w:sz w:val="16"/>
          <w:szCs w:val="16"/>
        </w:rPr>
        <w:t>For the avoidance of doubt, we will not be liable for any losses incurred by you due to any classification error.</w:t>
      </w:r>
    </w:p>
    <w:p w14:paraId="6E4A6829" w14:textId="51CE6C09" w:rsidR="00D33855" w:rsidRDefault="00D33855" w:rsidP="00D33855"/>
    <w:p w14:paraId="77137CE4" w14:textId="77777777" w:rsidR="00FB66EA" w:rsidRPr="00EB34A2" w:rsidRDefault="00FB66EA" w:rsidP="00D33855"/>
    <w:p w14:paraId="378AD712" w14:textId="3D6A6000" w:rsidR="00D33855" w:rsidRPr="00E6470B" w:rsidRDefault="00D4269D" w:rsidP="00E6470B">
      <w:pPr>
        <w:pStyle w:val="BodyText"/>
        <w:numPr>
          <w:ilvl w:val="6"/>
          <w:numId w:val="33"/>
        </w:numPr>
        <w:ind w:left="567" w:hanging="567"/>
        <w:rPr>
          <w:b/>
          <w:spacing w:val="20"/>
          <w:sz w:val="16"/>
          <w:szCs w:val="16"/>
        </w:rPr>
      </w:pPr>
      <w:bookmarkStart w:id="36" w:name="_Toc499852129"/>
      <w:bookmarkStart w:id="37" w:name="_Toc500333219"/>
      <w:bookmarkStart w:id="38" w:name="_Toc59451428"/>
      <w:bookmarkStart w:id="39" w:name="_Toc59454682"/>
      <w:r w:rsidRPr="00E6470B">
        <w:rPr>
          <w:b/>
          <w:spacing w:val="20"/>
          <w:sz w:val="16"/>
          <w:szCs w:val="16"/>
        </w:rPr>
        <w:t>PORTFOLIO RECONCILIATION</w:t>
      </w:r>
      <w:bookmarkEnd w:id="36"/>
      <w:bookmarkEnd w:id="37"/>
      <w:bookmarkEnd w:id="38"/>
      <w:bookmarkEnd w:id="39"/>
    </w:p>
    <w:p w14:paraId="64698FD9" w14:textId="553F3856" w:rsidR="00D33855" w:rsidRPr="00EB34A2" w:rsidRDefault="00D33855" w:rsidP="001F47BA">
      <w:pPr>
        <w:pStyle w:val="BodyTextHalfIndent"/>
        <w:numPr>
          <w:ilvl w:val="1"/>
          <w:numId w:val="15"/>
        </w:numPr>
        <w:ind w:left="567" w:hanging="567"/>
        <w:rPr>
          <w:rFonts w:cs="Times New Roman"/>
          <w:color w:val="000000" w:themeColor="text1"/>
          <w:sz w:val="16"/>
          <w:szCs w:val="16"/>
        </w:rPr>
      </w:pPr>
      <w:r w:rsidRPr="00EB34A2">
        <w:rPr>
          <w:rFonts w:cs="Times New Roman"/>
          <w:color w:val="000000" w:themeColor="text1"/>
          <w:sz w:val="16"/>
          <w:szCs w:val="16"/>
        </w:rPr>
        <w:t>We each agree to reconcile portfolios as required by the Portfolio Reconciliation Risk Mitigation Techniques, using the following process</w:t>
      </w:r>
      <w:r w:rsidR="00566DBF">
        <w:rPr>
          <w:rFonts w:cs="Times New Roman"/>
          <w:color w:val="000000" w:themeColor="text1"/>
          <w:sz w:val="16"/>
          <w:szCs w:val="16"/>
        </w:rPr>
        <w:t>:</w:t>
      </w:r>
      <w:r w:rsidR="00195379">
        <w:rPr>
          <w:rFonts w:cs="Times New Roman"/>
          <w:color w:val="000000" w:themeColor="text1"/>
          <w:sz w:val="16"/>
          <w:szCs w:val="16"/>
        </w:rPr>
        <w:t xml:space="preserve"> </w:t>
      </w:r>
    </w:p>
    <w:p w14:paraId="3EDBBA3E" w14:textId="66CD3928" w:rsidR="00936E5D" w:rsidRDefault="00D33855" w:rsidP="001F47BA">
      <w:pPr>
        <w:pStyle w:val="NoSpacing"/>
        <w:numPr>
          <w:ilvl w:val="2"/>
          <w:numId w:val="15"/>
        </w:numPr>
        <w:ind w:left="1134" w:hanging="567"/>
        <w:jc w:val="both"/>
        <w:rPr>
          <w:color w:val="000000" w:themeColor="text1"/>
          <w:sz w:val="16"/>
          <w:szCs w:val="16"/>
        </w:rPr>
      </w:pPr>
      <w:r w:rsidRPr="00EB34A2">
        <w:rPr>
          <w:color w:val="000000" w:themeColor="text1"/>
          <w:sz w:val="16"/>
          <w:szCs w:val="16"/>
        </w:rPr>
        <w:t>we shall provide you with access to on-line statements containing Portfolio Data;</w:t>
      </w:r>
    </w:p>
    <w:p w14:paraId="13270D0A" w14:textId="77777777" w:rsidR="00936E5D" w:rsidRDefault="00936E5D" w:rsidP="001F47BA">
      <w:pPr>
        <w:pStyle w:val="NoSpacing"/>
        <w:ind w:left="1134" w:hanging="567"/>
        <w:jc w:val="both"/>
        <w:rPr>
          <w:color w:val="000000" w:themeColor="text1"/>
          <w:sz w:val="16"/>
          <w:szCs w:val="16"/>
        </w:rPr>
      </w:pPr>
    </w:p>
    <w:p w14:paraId="2CCABA2B" w14:textId="77777777" w:rsidR="00936E5D" w:rsidRDefault="00D33855" w:rsidP="001F47BA">
      <w:pPr>
        <w:pStyle w:val="NoSpacing"/>
        <w:numPr>
          <w:ilvl w:val="2"/>
          <w:numId w:val="15"/>
        </w:numPr>
        <w:ind w:left="1134" w:hanging="567"/>
        <w:jc w:val="both"/>
        <w:rPr>
          <w:color w:val="000000" w:themeColor="text1"/>
          <w:sz w:val="16"/>
          <w:szCs w:val="16"/>
        </w:rPr>
      </w:pPr>
      <w:r w:rsidRPr="00936E5D">
        <w:rPr>
          <w:color w:val="000000" w:themeColor="text1"/>
          <w:sz w:val="16"/>
          <w:szCs w:val="16"/>
        </w:rPr>
        <w:t>on each PR Due Date, you will perform a Data Reconciliation;</w:t>
      </w:r>
    </w:p>
    <w:p w14:paraId="7854DC55" w14:textId="77777777" w:rsidR="00936E5D" w:rsidRDefault="00936E5D" w:rsidP="001F47BA">
      <w:pPr>
        <w:pStyle w:val="ListParagraph"/>
        <w:ind w:left="1134" w:hanging="567"/>
        <w:rPr>
          <w:color w:val="000000" w:themeColor="text1"/>
          <w:sz w:val="16"/>
          <w:szCs w:val="16"/>
        </w:rPr>
      </w:pPr>
    </w:p>
    <w:p w14:paraId="6792702E" w14:textId="77777777" w:rsidR="00936E5D" w:rsidRDefault="00D33855" w:rsidP="001F47BA">
      <w:pPr>
        <w:pStyle w:val="NoSpacing"/>
        <w:numPr>
          <w:ilvl w:val="2"/>
          <w:numId w:val="15"/>
        </w:numPr>
        <w:ind w:left="1134" w:hanging="567"/>
        <w:jc w:val="both"/>
        <w:rPr>
          <w:color w:val="000000" w:themeColor="text1"/>
          <w:sz w:val="16"/>
          <w:szCs w:val="16"/>
        </w:rPr>
      </w:pPr>
      <w:r w:rsidRPr="00936E5D">
        <w:rPr>
          <w:color w:val="000000" w:themeColor="text1"/>
          <w:sz w:val="16"/>
          <w:szCs w:val="16"/>
        </w:rPr>
        <w:t>if you identify one or more discrepancies which you determine, acting reasonably and in good faith, are material to the rights and obligations of the parties in respect of one or more Relevant Transaction(s), you will notify us in writing as soon as reasonably practicable and we shall consult with each other in an attempt to resolve such discrepancies as soon as possible, for as long as such discrepancies remain outstanding; and</w:t>
      </w:r>
    </w:p>
    <w:p w14:paraId="77E67990" w14:textId="77777777" w:rsidR="00936E5D" w:rsidRDefault="00936E5D" w:rsidP="001F47BA">
      <w:pPr>
        <w:pStyle w:val="ListParagraph"/>
        <w:ind w:left="1134" w:hanging="567"/>
        <w:rPr>
          <w:color w:val="000000" w:themeColor="text1"/>
          <w:sz w:val="16"/>
          <w:szCs w:val="16"/>
        </w:rPr>
      </w:pPr>
    </w:p>
    <w:p w14:paraId="3045D207" w14:textId="75612EB4" w:rsidR="00D33855" w:rsidRDefault="00D33855" w:rsidP="001F47BA">
      <w:pPr>
        <w:pStyle w:val="NoSpacing"/>
        <w:numPr>
          <w:ilvl w:val="2"/>
          <w:numId w:val="15"/>
        </w:numPr>
        <w:ind w:left="1134" w:hanging="567"/>
        <w:jc w:val="both"/>
        <w:rPr>
          <w:color w:val="000000" w:themeColor="text1"/>
          <w:sz w:val="16"/>
          <w:szCs w:val="16"/>
        </w:rPr>
      </w:pPr>
      <w:r w:rsidRPr="00936E5D">
        <w:rPr>
          <w:color w:val="000000" w:themeColor="text1"/>
          <w:sz w:val="16"/>
          <w:szCs w:val="16"/>
        </w:rPr>
        <w:t xml:space="preserve">if you do not notify us that the Portfolio Data contains discrepancies by </w:t>
      </w:r>
      <w:r w:rsidR="00566DBF" w:rsidRPr="00936E5D">
        <w:rPr>
          <w:b/>
          <w:bCs/>
          <w:color w:val="000000" w:themeColor="text1"/>
          <w:sz w:val="16"/>
          <w:szCs w:val="16"/>
        </w:rPr>
        <w:t>16:00</w:t>
      </w:r>
      <w:r w:rsidR="00566DBF" w:rsidRPr="00936E5D">
        <w:rPr>
          <w:color w:val="000000" w:themeColor="text1"/>
          <w:sz w:val="16"/>
          <w:szCs w:val="16"/>
        </w:rPr>
        <w:t xml:space="preserve"> </w:t>
      </w:r>
      <w:r w:rsidR="00566DBF" w:rsidRPr="00936E5D">
        <w:rPr>
          <w:b/>
          <w:bCs/>
          <w:color w:val="000000" w:themeColor="text1"/>
          <w:sz w:val="16"/>
          <w:szCs w:val="16"/>
        </w:rPr>
        <w:t xml:space="preserve">GMT or BST </w:t>
      </w:r>
      <w:r w:rsidR="00566DBF" w:rsidRPr="00936E5D">
        <w:rPr>
          <w:color w:val="000000" w:themeColor="text1"/>
          <w:sz w:val="16"/>
          <w:szCs w:val="16"/>
        </w:rPr>
        <w:t xml:space="preserve">(as applicable) </w:t>
      </w:r>
      <w:r w:rsidRPr="00936E5D">
        <w:rPr>
          <w:color w:val="000000" w:themeColor="text1"/>
          <w:sz w:val="16"/>
          <w:szCs w:val="16"/>
        </w:rPr>
        <w:t xml:space="preserve">on the </w:t>
      </w:r>
      <w:r w:rsidR="00D077E3" w:rsidRPr="00936E5D">
        <w:rPr>
          <w:b/>
          <w:bCs/>
          <w:color w:val="000000" w:themeColor="text1"/>
          <w:sz w:val="16"/>
          <w:szCs w:val="16"/>
        </w:rPr>
        <w:t>fir</w:t>
      </w:r>
      <w:r w:rsidRPr="00936E5D">
        <w:rPr>
          <w:b/>
          <w:bCs/>
          <w:color w:val="000000" w:themeColor="text1"/>
          <w:sz w:val="16"/>
          <w:szCs w:val="16"/>
        </w:rPr>
        <w:t>st Business Day</w:t>
      </w:r>
      <w:r w:rsidRPr="00936E5D">
        <w:rPr>
          <w:color w:val="000000" w:themeColor="text1"/>
          <w:sz w:val="16"/>
          <w:szCs w:val="16"/>
        </w:rPr>
        <w:t xml:space="preserve"> following the later of the PR Due Date and the date on which we provided you with access to the on-line statements containing such Portfolio Data, you will be deemed to have affirmed such Portfolio Data.</w:t>
      </w:r>
      <w:r w:rsidR="00195379">
        <w:rPr>
          <w:color w:val="000000" w:themeColor="text1"/>
          <w:sz w:val="16"/>
          <w:szCs w:val="16"/>
        </w:rPr>
        <w:t xml:space="preserve"> </w:t>
      </w:r>
    </w:p>
    <w:p w14:paraId="4EA77B5E" w14:textId="21A7FF9C" w:rsidR="00936E5D" w:rsidRDefault="00936E5D" w:rsidP="00E6470B">
      <w:pPr>
        <w:pStyle w:val="NoSpacing"/>
        <w:jc w:val="both"/>
        <w:rPr>
          <w:color w:val="000000" w:themeColor="text1"/>
          <w:sz w:val="16"/>
          <w:szCs w:val="16"/>
        </w:rPr>
      </w:pPr>
    </w:p>
    <w:p w14:paraId="4505B919" w14:textId="77777777" w:rsidR="00FB66EA" w:rsidRPr="00936E5D" w:rsidRDefault="00FB66EA" w:rsidP="00E6470B">
      <w:pPr>
        <w:pStyle w:val="NoSpacing"/>
        <w:ind w:left="567" w:hanging="567"/>
        <w:jc w:val="both"/>
        <w:rPr>
          <w:color w:val="000000" w:themeColor="text1"/>
          <w:sz w:val="16"/>
          <w:szCs w:val="16"/>
        </w:rPr>
      </w:pPr>
    </w:p>
    <w:p w14:paraId="777DF811" w14:textId="77777777" w:rsidR="004035CE" w:rsidRDefault="004035CE">
      <w:pPr>
        <w:tabs>
          <w:tab w:val="clear" w:pos="5490"/>
        </w:tabs>
        <w:jc w:val="left"/>
        <w:rPr>
          <w:rFonts w:eastAsia="Times New Roman" w:cs="Times New Roman"/>
          <w:b/>
          <w:spacing w:val="20"/>
          <w:sz w:val="16"/>
          <w:szCs w:val="16"/>
          <w:lang w:eastAsia="x-none" w:bidi="en-US"/>
        </w:rPr>
      </w:pPr>
      <w:bookmarkStart w:id="40" w:name="_Toc499852130"/>
      <w:bookmarkStart w:id="41" w:name="_Toc500333220"/>
      <w:bookmarkStart w:id="42" w:name="_Toc59451429"/>
      <w:bookmarkStart w:id="43" w:name="_Toc59454683"/>
      <w:r>
        <w:rPr>
          <w:b/>
          <w:spacing w:val="20"/>
          <w:sz w:val="16"/>
          <w:szCs w:val="16"/>
        </w:rPr>
        <w:br w:type="page"/>
      </w:r>
    </w:p>
    <w:p w14:paraId="01971530" w14:textId="5D53EB7D" w:rsidR="00085E20" w:rsidRPr="00E6470B" w:rsidRDefault="00D4269D" w:rsidP="00E6470B">
      <w:pPr>
        <w:pStyle w:val="BodyText"/>
        <w:numPr>
          <w:ilvl w:val="6"/>
          <w:numId w:val="33"/>
        </w:numPr>
        <w:ind w:left="567" w:hanging="567"/>
        <w:rPr>
          <w:b/>
          <w:spacing w:val="20"/>
          <w:sz w:val="16"/>
          <w:szCs w:val="16"/>
        </w:rPr>
      </w:pPr>
      <w:r w:rsidRPr="00E6470B">
        <w:rPr>
          <w:b/>
          <w:spacing w:val="20"/>
          <w:sz w:val="16"/>
          <w:szCs w:val="16"/>
        </w:rPr>
        <w:lastRenderedPageBreak/>
        <w:t>DISPUTE RESOLUTION</w:t>
      </w:r>
      <w:bookmarkEnd w:id="40"/>
      <w:bookmarkEnd w:id="41"/>
      <w:bookmarkEnd w:id="42"/>
      <w:bookmarkEnd w:id="43"/>
      <w:r w:rsidRPr="00E6470B">
        <w:rPr>
          <w:b/>
          <w:spacing w:val="20"/>
          <w:sz w:val="16"/>
          <w:szCs w:val="16"/>
        </w:rPr>
        <w:t xml:space="preserve"> </w:t>
      </w:r>
    </w:p>
    <w:p w14:paraId="1C148039" w14:textId="0411B00B" w:rsidR="00D33855" w:rsidRDefault="00D33855" w:rsidP="00E6470B">
      <w:pPr>
        <w:pStyle w:val="BodyTextHalfIndent"/>
        <w:numPr>
          <w:ilvl w:val="1"/>
          <w:numId w:val="19"/>
        </w:numPr>
        <w:spacing w:after="0"/>
        <w:ind w:left="567" w:hanging="567"/>
        <w:rPr>
          <w:rFonts w:cs="Times New Roman"/>
          <w:color w:val="000000" w:themeColor="text1"/>
          <w:sz w:val="16"/>
          <w:szCs w:val="16"/>
        </w:rPr>
      </w:pPr>
      <w:proofErr w:type="gramStart"/>
      <w:r w:rsidRPr="00EB34A2">
        <w:rPr>
          <w:rFonts w:cs="Times New Roman"/>
          <w:color w:val="000000" w:themeColor="text1"/>
          <w:sz w:val="16"/>
          <w:szCs w:val="16"/>
        </w:rPr>
        <w:t>In the event that</w:t>
      </w:r>
      <w:proofErr w:type="gramEnd"/>
      <w:r w:rsidRPr="00EB34A2">
        <w:rPr>
          <w:rFonts w:cs="Times New Roman"/>
          <w:color w:val="000000" w:themeColor="text1"/>
          <w:sz w:val="16"/>
          <w:szCs w:val="16"/>
        </w:rPr>
        <w:t xml:space="preserve"> you identify a Dispute, you will need to provide us with a written notice specifying the details of the Dispute.</w:t>
      </w:r>
      <w:r w:rsidR="00195379">
        <w:rPr>
          <w:rFonts w:cs="Times New Roman"/>
          <w:color w:val="000000" w:themeColor="text1"/>
          <w:sz w:val="16"/>
          <w:szCs w:val="16"/>
        </w:rPr>
        <w:t xml:space="preserve"> </w:t>
      </w:r>
      <w:r w:rsidRPr="00EB34A2">
        <w:rPr>
          <w:rFonts w:cs="Times New Roman"/>
          <w:color w:val="000000" w:themeColor="text1"/>
          <w:sz w:val="16"/>
          <w:szCs w:val="16"/>
        </w:rPr>
        <w:t xml:space="preserve">Such notice should be delivered for the attention of </w:t>
      </w:r>
      <w:r w:rsidRPr="00075756">
        <w:rPr>
          <w:rFonts w:cs="Times New Roman"/>
          <w:color w:val="000000" w:themeColor="text1"/>
          <w:sz w:val="16"/>
          <w:szCs w:val="16"/>
        </w:rPr>
        <w:t>Client Services and both parties will use reasonable efforts to resolve</w:t>
      </w:r>
      <w:r w:rsidRPr="00EB34A2">
        <w:rPr>
          <w:rFonts w:cs="Times New Roman"/>
          <w:color w:val="000000" w:themeColor="text1"/>
          <w:sz w:val="16"/>
          <w:szCs w:val="16"/>
        </w:rPr>
        <w:t xml:space="preserve"> such Dispute within </w:t>
      </w:r>
      <w:r w:rsidRPr="004B5D45">
        <w:rPr>
          <w:rFonts w:cs="Times New Roman"/>
          <w:b/>
          <w:bCs/>
          <w:color w:val="000000" w:themeColor="text1"/>
          <w:sz w:val="16"/>
          <w:szCs w:val="16"/>
        </w:rPr>
        <w:t>five (5) Business Days</w:t>
      </w:r>
      <w:r w:rsidRPr="00075756">
        <w:rPr>
          <w:rFonts w:cs="Times New Roman"/>
          <w:color w:val="000000" w:themeColor="text1"/>
          <w:sz w:val="16"/>
          <w:szCs w:val="16"/>
        </w:rPr>
        <w:t>.</w:t>
      </w:r>
      <w:r w:rsidR="00195379">
        <w:rPr>
          <w:rFonts w:cs="Times New Roman"/>
          <w:color w:val="000000" w:themeColor="text1"/>
          <w:sz w:val="16"/>
          <w:szCs w:val="16"/>
        </w:rPr>
        <w:t xml:space="preserve"> </w:t>
      </w:r>
      <w:proofErr w:type="gramStart"/>
      <w:r w:rsidRPr="00075756">
        <w:rPr>
          <w:rFonts w:cs="Times New Roman"/>
          <w:color w:val="000000" w:themeColor="text1"/>
          <w:sz w:val="16"/>
          <w:szCs w:val="16"/>
        </w:rPr>
        <w:t>In the event that</w:t>
      </w:r>
      <w:proofErr w:type="gramEnd"/>
      <w:r w:rsidRPr="00075756">
        <w:rPr>
          <w:rFonts w:cs="Times New Roman"/>
          <w:color w:val="000000" w:themeColor="text1"/>
          <w:sz w:val="16"/>
          <w:szCs w:val="16"/>
        </w:rPr>
        <w:t xml:space="preserve"> the Dispute remains outstanding, the Dispute will be referred to our Compliance</w:t>
      </w:r>
      <w:r>
        <w:rPr>
          <w:rFonts w:cs="Times New Roman"/>
          <w:color w:val="000000" w:themeColor="text1"/>
          <w:sz w:val="16"/>
          <w:szCs w:val="16"/>
        </w:rPr>
        <w:t xml:space="preserve"> </w:t>
      </w:r>
      <w:r w:rsidRPr="00075756">
        <w:rPr>
          <w:rFonts w:cs="Times New Roman"/>
          <w:color w:val="000000" w:themeColor="text1"/>
          <w:sz w:val="16"/>
          <w:szCs w:val="16"/>
        </w:rPr>
        <w:t>Department who will take such action as is necessary to ensure that such Dispute is resolved.</w:t>
      </w:r>
      <w:r w:rsidR="00195379">
        <w:rPr>
          <w:rFonts w:cs="Times New Roman"/>
          <w:color w:val="000000" w:themeColor="text1"/>
          <w:sz w:val="16"/>
          <w:szCs w:val="16"/>
        </w:rPr>
        <w:t xml:space="preserve"> </w:t>
      </w:r>
      <w:r w:rsidRPr="00075756">
        <w:rPr>
          <w:rFonts w:cs="Times New Roman"/>
          <w:color w:val="000000" w:themeColor="text1"/>
          <w:sz w:val="16"/>
          <w:szCs w:val="16"/>
        </w:rPr>
        <w:t xml:space="preserve">If the Dispute remains outstanding after </w:t>
      </w:r>
      <w:r w:rsidRPr="004B5D45">
        <w:rPr>
          <w:rFonts w:cs="Times New Roman"/>
          <w:b/>
          <w:bCs/>
          <w:color w:val="000000" w:themeColor="text1"/>
          <w:sz w:val="16"/>
          <w:szCs w:val="16"/>
        </w:rPr>
        <w:t>ten (10) Business Days</w:t>
      </w:r>
      <w:r w:rsidRPr="00075756">
        <w:rPr>
          <w:rFonts w:cs="Times New Roman"/>
          <w:color w:val="000000" w:themeColor="text1"/>
          <w:sz w:val="16"/>
          <w:szCs w:val="16"/>
        </w:rPr>
        <w:t xml:space="preserve">, we shall refer the Dispute to our </w:t>
      </w:r>
      <w:r w:rsidRPr="00075756">
        <w:rPr>
          <w:rFonts w:cs="Times New Roman"/>
          <w:b/>
          <w:color w:val="000000" w:themeColor="text1"/>
          <w:sz w:val="16"/>
          <w:szCs w:val="16"/>
        </w:rPr>
        <w:t>senior management</w:t>
      </w:r>
      <w:r w:rsidRPr="00075756">
        <w:rPr>
          <w:rFonts w:cs="Times New Roman"/>
          <w:color w:val="000000" w:themeColor="text1"/>
          <w:sz w:val="16"/>
          <w:szCs w:val="16"/>
        </w:rPr>
        <w:t>.</w:t>
      </w:r>
      <w:r w:rsidR="00195379">
        <w:rPr>
          <w:rFonts w:cs="Times New Roman"/>
          <w:color w:val="000000" w:themeColor="text1"/>
          <w:sz w:val="16"/>
          <w:szCs w:val="16"/>
        </w:rPr>
        <w:t xml:space="preserve"> </w:t>
      </w:r>
    </w:p>
    <w:p w14:paraId="32B4E7DE" w14:textId="77777777" w:rsidR="00FB66EA" w:rsidRPr="00075756" w:rsidRDefault="00FB66EA" w:rsidP="00E6470B">
      <w:pPr>
        <w:pStyle w:val="BodyTextHalfIndent"/>
        <w:spacing w:after="0"/>
        <w:ind w:left="567" w:hanging="567"/>
        <w:rPr>
          <w:rFonts w:cs="Times New Roman"/>
          <w:color w:val="000000" w:themeColor="text1"/>
          <w:sz w:val="16"/>
          <w:szCs w:val="16"/>
        </w:rPr>
      </w:pPr>
    </w:p>
    <w:p w14:paraId="2C00C80C" w14:textId="154ABD7E" w:rsidR="00FB66EA" w:rsidRDefault="00D33855" w:rsidP="00E6470B">
      <w:pPr>
        <w:pStyle w:val="BodyTextHalfIndent"/>
        <w:numPr>
          <w:ilvl w:val="1"/>
          <w:numId w:val="19"/>
        </w:numPr>
        <w:spacing w:after="0"/>
        <w:ind w:left="567" w:hanging="567"/>
        <w:rPr>
          <w:rFonts w:cs="Times New Roman"/>
          <w:color w:val="000000" w:themeColor="text1"/>
          <w:sz w:val="16"/>
          <w:szCs w:val="16"/>
        </w:rPr>
      </w:pPr>
      <w:proofErr w:type="gramStart"/>
      <w:r w:rsidRPr="005F779D">
        <w:rPr>
          <w:rFonts w:cs="Times New Roman"/>
          <w:color w:val="000000" w:themeColor="text1"/>
          <w:sz w:val="16"/>
          <w:szCs w:val="16"/>
        </w:rPr>
        <w:t>In the event that</w:t>
      </w:r>
      <w:proofErr w:type="gramEnd"/>
      <w:r w:rsidRPr="005F779D">
        <w:rPr>
          <w:rFonts w:cs="Times New Roman"/>
          <w:color w:val="000000" w:themeColor="text1"/>
          <w:sz w:val="16"/>
          <w:szCs w:val="16"/>
        </w:rPr>
        <w:t xml:space="preserve"> we identify a Dispute, we shall provide you with a written notice specifying the details of the Dispute.</w:t>
      </w:r>
      <w:r w:rsidR="00195379">
        <w:rPr>
          <w:rFonts w:cs="Times New Roman"/>
          <w:color w:val="000000" w:themeColor="text1"/>
          <w:sz w:val="16"/>
          <w:szCs w:val="16"/>
        </w:rPr>
        <w:t xml:space="preserve"> </w:t>
      </w:r>
      <w:r w:rsidRPr="005F779D">
        <w:rPr>
          <w:rFonts w:cs="Times New Roman"/>
          <w:color w:val="000000" w:themeColor="text1"/>
          <w:sz w:val="16"/>
          <w:szCs w:val="16"/>
        </w:rPr>
        <w:t>You will inform us of the contact details of the person to whom the notice should be addressed.</w:t>
      </w:r>
      <w:r w:rsidR="00195379">
        <w:rPr>
          <w:rFonts w:cs="Times New Roman"/>
          <w:color w:val="000000" w:themeColor="text1"/>
          <w:sz w:val="16"/>
          <w:szCs w:val="16"/>
        </w:rPr>
        <w:t xml:space="preserve"> </w:t>
      </w:r>
      <w:r w:rsidRPr="005F779D">
        <w:rPr>
          <w:rFonts w:cs="Times New Roman"/>
          <w:color w:val="000000" w:themeColor="text1"/>
          <w:sz w:val="16"/>
          <w:szCs w:val="16"/>
        </w:rPr>
        <w:t xml:space="preserve">Both parties will use reasonable efforts to resolve such dispute within </w:t>
      </w:r>
      <w:r w:rsidRPr="004B5D45">
        <w:rPr>
          <w:rFonts w:cs="Times New Roman"/>
          <w:b/>
          <w:bCs/>
          <w:color w:val="000000" w:themeColor="text1"/>
          <w:sz w:val="16"/>
          <w:szCs w:val="16"/>
        </w:rPr>
        <w:t>five (5) Business Days</w:t>
      </w:r>
      <w:r w:rsidRPr="00075756">
        <w:rPr>
          <w:rFonts w:cs="Times New Roman"/>
          <w:color w:val="000000" w:themeColor="text1"/>
          <w:sz w:val="16"/>
          <w:szCs w:val="16"/>
        </w:rPr>
        <w:t>.</w:t>
      </w:r>
      <w:r w:rsidR="00195379">
        <w:rPr>
          <w:rFonts w:cs="Times New Roman"/>
          <w:color w:val="000000" w:themeColor="text1"/>
          <w:sz w:val="16"/>
          <w:szCs w:val="16"/>
        </w:rPr>
        <w:t xml:space="preserve"> </w:t>
      </w:r>
      <w:proofErr w:type="gramStart"/>
      <w:r w:rsidRPr="00075756">
        <w:rPr>
          <w:rFonts w:cs="Times New Roman"/>
          <w:color w:val="000000" w:themeColor="text1"/>
          <w:sz w:val="16"/>
          <w:szCs w:val="16"/>
        </w:rPr>
        <w:t>In the event that</w:t>
      </w:r>
      <w:proofErr w:type="gramEnd"/>
      <w:r w:rsidRPr="00075756">
        <w:rPr>
          <w:rFonts w:cs="Times New Roman"/>
          <w:color w:val="000000" w:themeColor="text1"/>
          <w:sz w:val="16"/>
          <w:szCs w:val="16"/>
        </w:rPr>
        <w:t xml:space="preserve"> the Dispute remains outstanding, you will refer the dispute to the relevant department in your organisation who will take such action as is necessary to ensure that such Dispute is resolved.</w:t>
      </w:r>
      <w:r w:rsidR="00195379">
        <w:rPr>
          <w:rFonts w:cs="Times New Roman"/>
          <w:color w:val="000000" w:themeColor="text1"/>
          <w:sz w:val="16"/>
          <w:szCs w:val="16"/>
        </w:rPr>
        <w:t xml:space="preserve"> </w:t>
      </w:r>
      <w:r w:rsidRPr="00075756">
        <w:rPr>
          <w:rFonts w:cs="Times New Roman"/>
          <w:color w:val="000000" w:themeColor="text1"/>
          <w:sz w:val="16"/>
          <w:szCs w:val="16"/>
        </w:rPr>
        <w:t xml:space="preserve">If the Dispute remains outstanding after </w:t>
      </w:r>
      <w:r w:rsidRPr="004B5D45">
        <w:rPr>
          <w:rFonts w:cs="Times New Roman"/>
          <w:b/>
          <w:bCs/>
          <w:color w:val="000000" w:themeColor="text1"/>
          <w:sz w:val="16"/>
          <w:szCs w:val="16"/>
        </w:rPr>
        <w:t>ten (10) Business Days</w:t>
      </w:r>
      <w:r w:rsidRPr="00075756">
        <w:rPr>
          <w:rFonts w:cs="Times New Roman"/>
          <w:color w:val="000000" w:themeColor="text1"/>
          <w:sz w:val="16"/>
          <w:szCs w:val="16"/>
        </w:rPr>
        <w:t xml:space="preserve">, you will refer the Dispute to your senior management. </w:t>
      </w:r>
    </w:p>
    <w:p w14:paraId="3D26A9B4" w14:textId="2CD0B7B9" w:rsidR="00FB66EA" w:rsidRDefault="00FB66EA" w:rsidP="00E6470B">
      <w:pPr>
        <w:pStyle w:val="ListParagraph"/>
        <w:ind w:left="567" w:hanging="567"/>
        <w:rPr>
          <w:rFonts w:cs="Times New Roman"/>
          <w:color w:val="000000" w:themeColor="text1"/>
          <w:sz w:val="16"/>
          <w:szCs w:val="16"/>
        </w:rPr>
      </w:pPr>
    </w:p>
    <w:p w14:paraId="5E24FC83" w14:textId="77777777" w:rsidR="00FB66EA" w:rsidRDefault="00FB66EA" w:rsidP="00E6470B">
      <w:pPr>
        <w:pStyle w:val="ListParagraph"/>
        <w:ind w:left="567" w:hanging="567"/>
        <w:rPr>
          <w:rFonts w:cs="Times New Roman"/>
          <w:color w:val="000000" w:themeColor="text1"/>
          <w:sz w:val="16"/>
          <w:szCs w:val="16"/>
        </w:rPr>
      </w:pPr>
    </w:p>
    <w:p w14:paraId="477E0F69" w14:textId="34F3B046" w:rsidR="00450BE2" w:rsidRDefault="00D4269D" w:rsidP="00E6470B">
      <w:pPr>
        <w:pStyle w:val="BodyTextHalfIndent"/>
        <w:numPr>
          <w:ilvl w:val="6"/>
          <w:numId w:val="33"/>
        </w:numPr>
        <w:spacing w:after="0"/>
        <w:ind w:left="567" w:hanging="567"/>
        <w:rPr>
          <w:b/>
          <w:spacing w:val="20"/>
          <w:sz w:val="16"/>
          <w:szCs w:val="16"/>
        </w:rPr>
      </w:pPr>
      <w:bookmarkStart w:id="44" w:name="_Toc59451430"/>
      <w:bookmarkStart w:id="45" w:name="_Toc59454684"/>
      <w:r w:rsidRPr="00E6470B">
        <w:rPr>
          <w:b/>
          <w:spacing w:val="20"/>
          <w:sz w:val="16"/>
          <w:szCs w:val="16"/>
        </w:rPr>
        <w:t>GOVERNING LAW AND JURISDICTION</w:t>
      </w:r>
      <w:bookmarkEnd w:id="44"/>
      <w:bookmarkEnd w:id="45"/>
      <w:r w:rsidRPr="00E6470B">
        <w:rPr>
          <w:b/>
          <w:spacing w:val="20"/>
          <w:sz w:val="16"/>
          <w:szCs w:val="16"/>
        </w:rPr>
        <w:t xml:space="preserve"> </w:t>
      </w:r>
    </w:p>
    <w:p w14:paraId="03BE3BE2" w14:textId="77777777" w:rsidR="00FB66EA" w:rsidRPr="00E6470B" w:rsidRDefault="00FB66EA" w:rsidP="00E6470B">
      <w:pPr>
        <w:pStyle w:val="BodyTextHalfIndent"/>
        <w:spacing w:after="0"/>
        <w:ind w:left="567" w:hanging="567"/>
        <w:rPr>
          <w:b/>
          <w:spacing w:val="20"/>
          <w:sz w:val="16"/>
          <w:szCs w:val="16"/>
        </w:rPr>
      </w:pPr>
    </w:p>
    <w:p w14:paraId="4A2215F2" w14:textId="0E88C78E" w:rsidR="00450BE2" w:rsidRPr="00C903A7" w:rsidRDefault="00D4269D" w:rsidP="00D7225B">
      <w:pPr>
        <w:pStyle w:val="BodyTextHalfIndent"/>
        <w:ind w:left="567"/>
        <w:rPr>
          <w:color w:val="000000" w:themeColor="text1"/>
          <w:sz w:val="16"/>
          <w:szCs w:val="16"/>
        </w:rPr>
      </w:pPr>
      <w:r>
        <w:rPr>
          <w:rFonts w:cs="Times New Roman"/>
          <w:vanish/>
          <w:color w:val="000000" w:themeColor="text1"/>
          <w:sz w:val="16"/>
          <w:szCs w:val="16"/>
        </w:rPr>
        <w:t>6.1</w:t>
      </w:r>
      <w:r>
        <w:rPr>
          <w:rFonts w:cs="Times New Roman"/>
          <w:vanish/>
          <w:color w:val="000000" w:themeColor="text1"/>
          <w:sz w:val="16"/>
          <w:szCs w:val="16"/>
        </w:rPr>
        <w:tab/>
      </w:r>
      <w:r w:rsidR="00450BE2" w:rsidRPr="00C903A7">
        <w:rPr>
          <w:rFonts w:cs="Times New Roman"/>
          <w:color w:val="000000" w:themeColor="text1"/>
          <w:sz w:val="16"/>
          <w:szCs w:val="16"/>
        </w:rPr>
        <w:t xml:space="preserve">Subject to any provision to the contrary in this EMIR Portfolio Reconciliation and Dispute Resolution Annex, this EMIR Portfolio Reconciliation and Dispute Resolution Annex (and any non-contractual obligations arising out of it) shall be governed by the laws of </w:t>
      </w:r>
      <w:r w:rsidR="00E92568">
        <w:rPr>
          <w:rFonts w:cs="Times New Roman"/>
          <w:color w:val="000000" w:themeColor="text1"/>
          <w:sz w:val="16"/>
          <w:szCs w:val="16"/>
        </w:rPr>
        <w:t>the Republic of Cyprus</w:t>
      </w:r>
      <w:r w:rsidR="00450BE2" w:rsidRPr="00C903A7">
        <w:rPr>
          <w:rFonts w:cs="Times New Roman"/>
          <w:color w:val="000000" w:themeColor="text1"/>
          <w:sz w:val="16"/>
          <w:szCs w:val="16"/>
        </w:rPr>
        <w:t xml:space="preserve"> and the parties hereby submit to the jurisdiction of such courts.</w:t>
      </w:r>
    </w:p>
    <w:p w14:paraId="18B0C6D9" w14:textId="2B37A353" w:rsidR="000E1B06" w:rsidRPr="00E6470B" w:rsidRDefault="00D4269D" w:rsidP="00E6470B">
      <w:pPr>
        <w:pStyle w:val="BodyText"/>
        <w:numPr>
          <w:ilvl w:val="6"/>
          <w:numId w:val="33"/>
        </w:numPr>
        <w:ind w:left="567" w:hanging="567"/>
        <w:rPr>
          <w:b/>
          <w:spacing w:val="20"/>
          <w:sz w:val="16"/>
          <w:szCs w:val="16"/>
        </w:rPr>
      </w:pPr>
      <w:bookmarkStart w:id="46" w:name="_Toc59451431"/>
      <w:bookmarkStart w:id="47" w:name="_Toc59454685"/>
      <w:r w:rsidRPr="00E6470B">
        <w:rPr>
          <w:b/>
          <w:spacing w:val="20"/>
          <w:sz w:val="16"/>
          <w:szCs w:val="16"/>
        </w:rPr>
        <w:t>DISPUTE RESOLUTION</w:t>
      </w:r>
      <w:bookmarkEnd w:id="46"/>
      <w:bookmarkEnd w:id="47"/>
      <w:r w:rsidRPr="00E6470B">
        <w:rPr>
          <w:b/>
          <w:spacing w:val="20"/>
          <w:sz w:val="16"/>
          <w:szCs w:val="16"/>
        </w:rPr>
        <w:t xml:space="preserve"> </w:t>
      </w:r>
    </w:p>
    <w:p w14:paraId="31B92692" w14:textId="305C40F8" w:rsidR="00FB66EA" w:rsidRPr="00C903A7" w:rsidRDefault="000E1B06" w:rsidP="00E6470B">
      <w:pPr>
        <w:pStyle w:val="BodyTextHalfIndent"/>
        <w:numPr>
          <w:ilvl w:val="1"/>
          <w:numId w:val="40"/>
        </w:numPr>
        <w:ind w:left="567" w:hanging="567"/>
        <w:rPr>
          <w:color w:val="000000" w:themeColor="text1"/>
          <w:sz w:val="16"/>
          <w:szCs w:val="16"/>
        </w:rPr>
      </w:pPr>
      <w:r w:rsidRPr="00C903A7">
        <w:rPr>
          <w:rFonts w:cs="Times New Roman"/>
          <w:color w:val="000000" w:themeColor="text1"/>
          <w:sz w:val="16"/>
          <w:szCs w:val="16"/>
        </w:rPr>
        <w:t xml:space="preserve">Notwithstanding anything to the contrary in this EMIR Portfolio Reconciliation and Dispute Resolution </w:t>
      </w:r>
      <w:r w:rsidR="00FC3379" w:rsidRPr="00C903A7">
        <w:rPr>
          <w:rFonts w:cs="Times New Roman"/>
          <w:color w:val="000000" w:themeColor="text1"/>
          <w:sz w:val="16"/>
          <w:szCs w:val="16"/>
        </w:rPr>
        <w:t xml:space="preserve">Annex </w:t>
      </w:r>
      <w:r w:rsidRPr="00C903A7">
        <w:rPr>
          <w:rFonts w:cs="Times New Roman"/>
          <w:color w:val="000000" w:themeColor="text1"/>
          <w:sz w:val="16"/>
          <w:szCs w:val="16"/>
        </w:rPr>
        <w:t>or in any non-disclosure, confidentiality or other agreement between you and us, each of you and us hereby consent t</w:t>
      </w:r>
      <w:r w:rsidR="00CC034A">
        <w:rPr>
          <w:rFonts w:cs="Times New Roman"/>
          <w:color w:val="000000" w:themeColor="text1"/>
          <w:sz w:val="16"/>
          <w:szCs w:val="16"/>
        </w:rPr>
        <w:t xml:space="preserve">hat </w:t>
      </w:r>
      <w:r w:rsidR="00CC034A" w:rsidRPr="00C903A7">
        <w:rPr>
          <w:rFonts w:cs="Times New Roman"/>
          <w:color w:val="000000" w:themeColor="text1"/>
          <w:sz w:val="16"/>
          <w:szCs w:val="16"/>
        </w:rPr>
        <w:t>we shall provide you with</w:t>
      </w:r>
      <w:r w:rsidR="00CC034A" w:rsidRPr="00091509">
        <w:rPr>
          <w:rFonts w:cs="Times New Roman"/>
          <w:color w:val="000000" w:themeColor="text1"/>
          <w:sz w:val="16"/>
          <w:szCs w:val="16"/>
        </w:rPr>
        <w:t xml:space="preserve"> </w:t>
      </w:r>
      <w:r w:rsidR="00CC034A" w:rsidRPr="00C903A7">
        <w:rPr>
          <w:rFonts w:cs="Times New Roman"/>
          <w:color w:val="000000" w:themeColor="text1"/>
          <w:sz w:val="16"/>
          <w:szCs w:val="16"/>
        </w:rPr>
        <w:t xml:space="preserve">access to on-line statements containing Portfolio Data </w:t>
      </w:r>
      <w:r w:rsidR="00CC034A">
        <w:rPr>
          <w:rFonts w:cs="Times New Roman"/>
          <w:color w:val="000000" w:themeColor="text1"/>
          <w:sz w:val="16"/>
          <w:szCs w:val="16"/>
        </w:rPr>
        <w:t>and to</w:t>
      </w:r>
      <w:r w:rsidRPr="00C903A7">
        <w:rPr>
          <w:rFonts w:cs="Times New Roman"/>
          <w:color w:val="000000" w:themeColor="text1"/>
          <w:sz w:val="16"/>
          <w:szCs w:val="16"/>
        </w:rPr>
        <w:t xml:space="preserve"> the disclosure of information:</w:t>
      </w:r>
    </w:p>
    <w:p w14:paraId="0FEC9346" w14:textId="43D02C97" w:rsidR="00FC3379" w:rsidRPr="00E6470B" w:rsidRDefault="00FC3379" w:rsidP="00E6470B">
      <w:pPr>
        <w:pStyle w:val="BodyTextHalfIndent"/>
        <w:numPr>
          <w:ilvl w:val="2"/>
          <w:numId w:val="41"/>
        </w:numPr>
        <w:ind w:left="1134" w:hanging="567"/>
        <w:rPr>
          <w:color w:val="000000" w:themeColor="text1"/>
          <w:sz w:val="16"/>
          <w:szCs w:val="16"/>
        </w:rPr>
      </w:pPr>
      <w:r w:rsidRPr="00E6470B">
        <w:rPr>
          <w:color w:val="000000" w:themeColor="text1"/>
          <w:sz w:val="16"/>
          <w:szCs w:val="16"/>
        </w:rPr>
        <w:t>t</w:t>
      </w:r>
      <w:r w:rsidR="00450BE2" w:rsidRPr="00E6470B">
        <w:rPr>
          <w:color w:val="000000" w:themeColor="text1"/>
          <w:sz w:val="16"/>
          <w:szCs w:val="16"/>
        </w:rPr>
        <w:t>o the extent required or permitted under, or made in accordance with, the provisions of EMIR and any applicable supporting law, rule or regulation (“</w:t>
      </w:r>
      <w:r w:rsidR="00450BE2" w:rsidRPr="00E6470B">
        <w:rPr>
          <w:b/>
          <w:bCs/>
          <w:color w:val="000000" w:themeColor="text1"/>
          <w:sz w:val="16"/>
          <w:szCs w:val="16"/>
        </w:rPr>
        <w:t>EMIR and Supporting Regulation</w:t>
      </w:r>
      <w:r w:rsidR="00450BE2" w:rsidRPr="00E6470B">
        <w:rPr>
          <w:color w:val="000000" w:themeColor="text1"/>
          <w:sz w:val="16"/>
          <w:szCs w:val="16"/>
        </w:rPr>
        <w:t>”) which mandate reporting and/or retention of transaction and similar information or to the extent required or permitted under, or made in accordance with, any order or directive in relation to (and including) EMIR and Supporting Regulation regarding reporting and/or retention of transaction and similar information issued by any authority or body or agency in accordance with which the other party is required or accustomed to act (“</w:t>
      </w:r>
      <w:r w:rsidR="00450BE2" w:rsidRPr="00E6470B">
        <w:rPr>
          <w:b/>
          <w:bCs/>
          <w:color w:val="000000" w:themeColor="text1"/>
          <w:sz w:val="16"/>
          <w:szCs w:val="16"/>
        </w:rPr>
        <w:t>Reporting Requirements</w:t>
      </w:r>
      <w:r w:rsidR="00450BE2" w:rsidRPr="00E6470B">
        <w:rPr>
          <w:color w:val="000000" w:themeColor="text1"/>
          <w:sz w:val="16"/>
          <w:szCs w:val="16"/>
        </w:rPr>
        <w:t xml:space="preserve">”); </w:t>
      </w:r>
    </w:p>
    <w:p w14:paraId="01DA8D1F" w14:textId="799F6643" w:rsidR="00450BE2" w:rsidRDefault="00FC3379" w:rsidP="00E6470B">
      <w:pPr>
        <w:pStyle w:val="NoSpacing"/>
        <w:numPr>
          <w:ilvl w:val="2"/>
          <w:numId w:val="42"/>
        </w:numPr>
        <w:ind w:left="1134" w:hanging="567"/>
        <w:jc w:val="both"/>
        <w:rPr>
          <w:rFonts w:asciiTheme="minorHAnsi" w:eastAsiaTheme="minorHAnsi" w:hAnsiTheme="minorHAnsi"/>
          <w:color w:val="000000" w:themeColor="text1"/>
          <w:sz w:val="16"/>
          <w:szCs w:val="16"/>
          <w:lang w:eastAsia="en-US" w:bidi="en-US"/>
        </w:rPr>
      </w:pPr>
      <w:r>
        <w:rPr>
          <w:color w:val="000000" w:themeColor="text1"/>
          <w:sz w:val="16"/>
          <w:szCs w:val="16"/>
        </w:rPr>
        <w:t>t</w:t>
      </w:r>
      <w:r w:rsidR="00450BE2" w:rsidRPr="00FC3379">
        <w:rPr>
          <w:rFonts w:asciiTheme="minorHAnsi" w:eastAsiaTheme="minorHAnsi" w:hAnsiTheme="minorHAnsi"/>
          <w:color w:val="000000" w:themeColor="text1"/>
          <w:sz w:val="16"/>
          <w:szCs w:val="16"/>
          <w:lang w:eastAsia="en-US" w:bidi="en-US"/>
        </w:rPr>
        <w:t>o and between your and our head office, branches or affiliates, or any persons or entities who provide services to such head office, branches or affiliate</w:t>
      </w:r>
      <w:r w:rsidR="00B71377">
        <w:rPr>
          <w:rFonts w:asciiTheme="minorHAnsi" w:eastAsiaTheme="minorHAnsi" w:hAnsiTheme="minorHAnsi"/>
          <w:color w:val="000000" w:themeColor="text1"/>
          <w:sz w:val="16"/>
          <w:szCs w:val="16"/>
          <w:lang w:eastAsia="en-US" w:bidi="en-US"/>
        </w:rPr>
        <w:t>s</w:t>
      </w:r>
      <w:r w:rsidR="00450BE2" w:rsidRPr="00FC3379">
        <w:rPr>
          <w:rFonts w:asciiTheme="minorHAnsi" w:eastAsiaTheme="minorHAnsi" w:hAnsiTheme="minorHAnsi"/>
          <w:color w:val="000000" w:themeColor="text1"/>
          <w:sz w:val="16"/>
          <w:szCs w:val="16"/>
          <w:lang w:eastAsia="en-US" w:bidi="en-US"/>
        </w:rPr>
        <w:t xml:space="preserve">, </w:t>
      </w:r>
      <w:r w:rsidR="00450BE2" w:rsidRPr="00FC3379">
        <w:rPr>
          <w:rFonts w:asciiTheme="minorHAnsi" w:eastAsiaTheme="minorHAnsi" w:hAnsiTheme="minorHAnsi"/>
          <w:color w:val="000000" w:themeColor="text1"/>
          <w:sz w:val="16"/>
          <w:szCs w:val="16"/>
          <w:lang w:eastAsia="en-US" w:bidi="en-US"/>
        </w:rPr>
        <w:t xml:space="preserve">in each case, in connection with such Reporting Requirements. </w:t>
      </w:r>
    </w:p>
    <w:p w14:paraId="316B9F87" w14:textId="77777777" w:rsidR="00D34C52" w:rsidRDefault="00D34C52" w:rsidP="00E6470B">
      <w:pPr>
        <w:pStyle w:val="ListParagraph"/>
        <w:rPr>
          <w:rFonts w:asciiTheme="minorHAnsi" w:eastAsiaTheme="minorHAnsi" w:hAnsiTheme="minorHAnsi"/>
          <w:color w:val="000000" w:themeColor="text1"/>
          <w:sz w:val="16"/>
          <w:szCs w:val="16"/>
          <w:lang w:eastAsia="en-US" w:bidi="en-US"/>
        </w:rPr>
      </w:pPr>
    </w:p>
    <w:p w14:paraId="38648394" w14:textId="2F0B696B" w:rsidR="00FC3379" w:rsidRPr="00C903A7" w:rsidRDefault="00450BE2" w:rsidP="00E6470B">
      <w:pPr>
        <w:pStyle w:val="BodyTextHalfIndent"/>
        <w:numPr>
          <w:ilvl w:val="1"/>
          <w:numId w:val="41"/>
        </w:numPr>
        <w:ind w:left="567" w:hanging="567"/>
        <w:rPr>
          <w:color w:val="000000" w:themeColor="text1"/>
          <w:sz w:val="16"/>
          <w:szCs w:val="16"/>
        </w:rPr>
      </w:pPr>
      <w:r w:rsidRPr="00C903A7">
        <w:rPr>
          <w:rFonts w:cs="Times New Roman"/>
          <w:color w:val="000000" w:themeColor="text1"/>
          <w:sz w:val="16"/>
          <w:szCs w:val="16"/>
        </w:rPr>
        <w:t xml:space="preserve">Each of you and us acknowledges that pursuant to EMIR and Supporting Regulation, regulators require reporting of trade data to increase market transparency and enable regulators to monitor systemic risk to ensure safeguards are implemented globally. </w:t>
      </w:r>
    </w:p>
    <w:p w14:paraId="5D535EE5" w14:textId="4320BCAB" w:rsidR="00AE0C41" w:rsidRPr="00AE0C41" w:rsidRDefault="00450BE2" w:rsidP="005D76A7">
      <w:pPr>
        <w:pStyle w:val="BodyTextHalfIndent"/>
        <w:numPr>
          <w:ilvl w:val="1"/>
          <w:numId w:val="41"/>
        </w:numPr>
        <w:ind w:left="567" w:hanging="567"/>
        <w:rPr>
          <w:rFonts w:cstheme="minorHAnsi"/>
          <w:sz w:val="14"/>
          <w:szCs w:val="16"/>
        </w:rPr>
      </w:pPr>
      <w:r w:rsidRPr="00E6470B">
        <w:rPr>
          <w:rFonts w:cs="Times New Roman"/>
          <w:color w:val="000000" w:themeColor="text1"/>
          <w:sz w:val="16"/>
          <w:szCs w:val="16"/>
        </w:rPr>
        <w:t>Each of you and us acknowledges that disclosures made pursuant hereto may include, without limitation, the disclosure of trade information including a party’s identity (by name, address, corporate affiliation, identifier or otherwise) to any trade repository registered in accordance with Article 55 of EMIR or recognised in accordance with Article 77 of EMIR or one or more systems or services operated by any such trade repository (“</w:t>
      </w:r>
      <w:r w:rsidRPr="00E6470B">
        <w:rPr>
          <w:rFonts w:cs="Times New Roman"/>
          <w:b/>
          <w:bCs/>
          <w:color w:val="000000" w:themeColor="text1"/>
          <w:sz w:val="16"/>
          <w:szCs w:val="16"/>
        </w:rPr>
        <w:t>TR</w:t>
      </w:r>
      <w:r w:rsidRPr="00E6470B">
        <w:rPr>
          <w:rFonts w:cs="Times New Roman"/>
          <w:color w:val="000000" w:themeColor="text1"/>
          <w:sz w:val="16"/>
          <w:szCs w:val="16"/>
        </w:rPr>
        <w:t>”)</w:t>
      </w:r>
      <w:r w:rsidR="00CC034A" w:rsidRPr="00E6470B">
        <w:rPr>
          <w:rFonts w:cs="Times New Roman"/>
          <w:color w:val="000000" w:themeColor="text1"/>
          <w:sz w:val="16"/>
          <w:szCs w:val="16"/>
        </w:rPr>
        <w:t xml:space="preserve"> </w:t>
      </w:r>
      <w:r w:rsidRPr="00E6470B">
        <w:rPr>
          <w:rFonts w:cs="Times New Roman"/>
          <w:color w:val="000000" w:themeColor="text1"/>
          <w:sz w:val="16"/>
          <w:szCs w:val="16"/>
        </w:rPr>
        <w:t>and any relevant regulators (including, without limitation, ESMA and national regulators in the European Union) under EMIR and Supporting Regulation and that such disclosures could result in certain anonymous transaction</w:t>
      </w:r>
      <w:r w:rsidR="00B71377" w:rsidRPr="00E6470B">
        <w:rPr>
          <w:rFonts w:cs="Times New Roman"/>
          <w:color w:val="000000" w:themeColor="text1"/>
          <w:sz w:val="16"/>
          <w:szCs w:val="16"/>
        </w:rPr>
        <w:t>s</w:t>
      </w:r>
      <w:r w:rsidRPr="00E6470B">
        <w:rPr>
          <w:rFonts w:cs="Times New Roman"/>
          <w:color w:val="000000" w:themeColor="text1"/>
          <w:sz w:val="16"/>
          <w:szCs w:val="16"/>
        </w:rPr>
        <w:t xml:space="preserve"> and pricing data becoming available to the public. You and us further acknowledges that, for purposes of complying with regulatory reporting obligations, a party may use a </w:t>
      </w:r>
      <w:proofErr w:type="gramStart"/>
      <w:r w:rsidRPr="00E6470B">
        <w:rPr>
          <w:rFonts w:cs="Times New Roman"/>
          <w:color w:val="000000" w:themeColor="text1"/>
          <w:sz w:val="16"/>
          <w:szCs w:val="16"/>
        </w:rPr>
        <w:t>third party</w:t>
      </w:r>
      <w:proofErr w:type="gramEnd"/>
      <w:r w:rsidRPr="00E6470B">
        <w:rPr>
          <w:rFonts w:cs="Times New Roman"/>
          <w:color w:val="000000" w:themeColor="text1"/>
          <w:sz w:val="16"/>
          <w:szCs w:val="16"/>
        </w:rPr>
        <w:t xml:space="preserve"> service provider to transfer trade information into a TR and that a TR may engage the services of a global trade repository regulated by one or more governmental regulators. You and us also acknowledges that disclosures made pursuant hereto may be made to recipients in a jurisdiction other than that of the disclosing party or a jurisdiction that may not necessarily provide an equivalent or adequate level of protection for personal data as the counterparty’s home jurisdiction. For the avoidance of doubt, (</w:t>
      </w:r>
      <w:proofErr w:type="spellStart"/>
      <w:r w:rsidRPr="00E6470B">
        <w:rPr>
          <w:rFonts w:cs="Times New Roman"/>
          <w:color w:val="000000" w:themeColor="text1"/>
          <w:sz w:val="16"/>
          <w:szCs w:val="16"/>
        </w:rPr>
        <w:t>i</w:t>
      </w:r>
      <w:proofErr w:type="spellEnd"/>
      <w:r w:rsidRPr="00E6470B">
        <w:rPr>
          <w:rFonts w:cs="Times New Roman"/>
          <w:color w:val="000000" w:themeColor="text1"/>
          <w:sz w:val="16"/>
          <w:szCs w:val="16"/>
        </w:rPr>
        <w:t>) to the extent that applicable non-disclosure, confidentiality, bank secrecy, data privacy or other law imposes non-disclosure requirements on transaction and similar information required or permitted to be disclosed as contemplated herein but permits a party to waive such requirements by consent, the consent and acknowledgements provided herein shall be a consent by each of you and us for purposes of such law; (ii) any agreement between you and us to maintain confidentiality of information contained in the Agreement or in any non-disclosure, confidentiality or other agreement shall continue to apply to the extent that such agreement is not inconsistent with the disclosure of information in connection with the Reporting Requirements as set out herein; and (iii) nothing herein is intended to limit the scope of any other consent to disclosure separately given by you to us (or vice versa).</w:t>
      </w:r>
    </w:p>
    <w:sectPr w:rsidR="00AE0C41" w:rsidRPr="00AE0C41" w:rsidSect="00D7225B">
      <w:headerReference w:type="default" r:id="rId43"/>
      <w:type w:val="continuous"/>
      <w:pgSz w:w="11906" w:h="16838"/>
      <w:pgMar w:top="1817" w:right="1134" w:bottom="1276" w:left="1134" w:header="708" w:footer="22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3E5E" w14:textId="77777777" w:rsidR="00F8538A" w:rsidRDefault="00F8538A">
      <w:r>
        <w:separator/>
      </w:r>
    </w:p>
  </w:endnote>
  <w:endnote w:type="continuationSeparator" w:id="0">
    <w:p w14:paraId="4096E24A" w14:textId="77777777" w:rsidR="00F8538A" w:rsidRDefault="00F8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fia Pro Regular">
    <w:altName w:val="Calibri"/>
    <w:panose1 w:val="00000000000000000000"/>
    <w:charset w:val="00"/>
    <w:family w:val="modern"/>
    <w:notTrueType/>
    <w:pitch w:val="variable"/>
    <w:sig w:usb0="A00002EF" w:usb1="5000E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B7E1" w14:textId="77777777" w:rsidR="002C2945" w:rsidRDefault="002C2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FFE4" w14:textId="77777777" w:rsidR="002C2945" w:rsidRDefault="002C2945" w:rsidP="002C2945">
    <w:pPr>
      <w:pStyle w:val="Style1"/>
      <w:tabs>
        <w:tab w:val="left" w:pos="3000"/>
      </w:tabs>
      <w:ind w:left="-567"/>
      <w:rPr>
        <w:rFonts w:ascii="Sofia Pro Regular" w:hAnsi="Sofia Pro Regular" w:cs="Calibri"/>
        <w:b/>
        <w:bCs/>
        <w:i/>
        <w:iCs/>
        <w:color w:val="0B1D2D"/>
        <w:sz w:val="18"/>
        <w:szCs w:val="18"/>
      </w:rPr>
    </w:pPr>
    <w:r w:rsidRPr="00B10964">
      <w:rPr>
        <w:i/>
        <w:iCs/>
        <w:noProof/>
        <w:lang w:val="en-GB" w:eastAsia="en-GB" w:bidi="ar-SA"/>
      </w:rPr>
      <mc:AlternateContent>
        <mc:Choice Requires="wps">
          <w:drawing>
            <wp:anchor distT="0" distB="0" distL="114300" distR="114300" simplePos="0" relativeHeight="251775488" behindDoc="0" locked="0" layoutInCell="1" allowOverlap="1" wp14:anchorId="451DD3AC" wp14:editId="244E3C50">
              <wp:simplePos x="0" y="0"/>
              <wp:positionH relativeFrom="margin">
                <wp:posOffset>-178223</wp:posOffset>
              </wp:positionH>
              <wp:positionV relativeFrom="paragraph">
                <wp:posOffset>170392</wp:posOffset>
              </wp:positionV>
              <wp:extent cx="647319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73190" cy="0"/>
                      </a:xfrm>
                      <a:prstGeom prst="line">
                        <a:avLst/>
                      </a:prstGeom>
                      <a:ln>
                        <a:solidFill>
                          <a:srgbClr val="051C2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58B21" id="Straight Connector 6" o:spid="_x0000_s1026" style="position:absolute;z-index:25177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5pt,13.4pt" to="495.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" strokecolor="#051c2c">
              <w10:wrap anchorx="margin"/>
            </v:line>
          </w:pict>
        </mc:Fallback>
      </mc:AlternateContent>
    </w:r>
    <w:r>
      <w:rPr>
        <w:rFonts w:ascii="Sofia Pro Regular" w:hAnsi="Sofia Pro Regular" w:cs="Calibri"/>
        <w:b/>
        <w:bCs/>
        <w:color w:val="0B1D2D"/>
        <w:sz w:val="18"/>
        <w:szCs w:val="18"/>
      </w:rPr>
      <w:tab/>
    </w:r>
  </w:p>
  <w:p w14:paraId="510AB66D" w14:textId="3C848D2B" w:rsidR="002C2945" w:rsidRPr="00D03C46" w:rsidRDefault="002C2945" w:rsidP="002C2945">
    <w:pPr>
      <w:ind w:left="20"/>
      <w:rPr>
        <w:b/>
        <w:sz w:val="14"/>
        <w:szCs w:val="20"/>
      </w:rPr>
    </w:pPr>
    <w:r>
      <w:rPr>
        <w:b/>
        <w:color w:val="0A1D2C"/>
        <w:sz w:val="14"/>
        <w:szCs w:val="20"/>
      </w:rPr>
      <w:t>SAFECAP INVESTMENTS LIMITED</w:t>
    </w:r>
    <w:r>
      <w:rPr>
        <w:b/>
        <w:color w:val="0A1D2C"/>
        <w:sz w:val="14"/>
        <w:szCs w:val="20"/>
      </w:rPr>
      <w:tab/>
    </w:r>
    <w:r>
      <w:rPr>
        <w:b/>
        <w:color w:val="0A1D2C"/>
        <w:sz w:val="14"/>
        <w:szCs w:val="20"/>
      </w:rPr>
      <w:tab/>
    </w:r>
    <w:r>
      <w:rPr>
        <w:b/>
        <w:color w:val="0A1D2C"/>
        <w:sz w:val="14"/>
        <w:szCs w:val="20"/>
      </w:rPr>
      <w:tab/>
    </w:r>
    <w:r>
      <w:rPr>
        <w:b/>
        <w:color w:val="0A1D2C"/>
        <w:sz w:val="14"/>
        <w:szCs w:val="20"/>
      </w:rPr>
      <w:tab/>
    </w:r>
  </w:p>
  <w:p w14:paraId="23056351" w14:textId="77777777" w:rsidR="002C2945" w:rsidRPr="00D03C46" w:rsidRDefault="002C2945" w:rsidP="002C2945">
    <w:pPr>
      <w:spacing w:before="30"/>
      <w:ind w:left="20"/>
      <w:rPr>
        <w:sz w:val="14"/>
        <w:szCs w:val="20"/>
      </w:rPr>
    </w:pPr>
    <w:r w:rsidRPr="00D03C46">
      <w:rPr>
        <w:color w:val="0A1D2C"/>
        <w:sz w:val="14"/>
        <w:szCs w:val="20"/>
      </w:rPr>
      <w:t>148,</w:t>
    </w:r>
    <w:r w:rsidRPr="00D03C46">
      <w:rPr>
        <w:color w:val="0A1D2C"/>
        <w:spacing w:val="-5"/>
        <w:sz w:val="14"/>
        <w:szCs w:val="20"/>
      </w:rPr>
      <w:t xml:space="preserve"> </w:t>
    </w:r>
    <w:proofErr w:type="spellStart"/>
    <w:r w:rsidRPr="00D03C46">
      <w:rPr>
        <w:color w:val="0A1D2C"/>
        <w:sz w:val="14"/>
        <w:szCs w:val="20"/>
      </w:rPr>
      <w:t>Strovolos</w:t>
    </w:r>
    <w:proofErr w:type="spellEnd"/>
    <w:r w:rsidRPr="00D03C46">
      <w:rPr>
        <w:color w:val="0A1D2C"/>
        <w:spacing w:val="-4"/>
        <w:sz w:val="14"/>
        <w:szCs w:val="20"/>
      </w:rPr>
      <w:t xml:space="preserve"> </w:t>
    </w:r>
    <w:r w:rsidRPr="00D03C46">
      <w:rPr>
        <w:color w:val="0A1D2C"/>
        <w:sz w:val="14"/>
        <w:szCs w:val="20"/>
      </w:rPr>
      <w:t>Avenue,</w:t>
    </w:r>
    <w:r w:rsidRPr="00D03C46">
      <w:rPr>
        <w:color w:val="0A1D2C"/>
        <w:spacing w:val="-5"/>
        <w:sz w:val="14"/>
        <w:szCs w:val="20"/>
      </w:rPr>
      <w:t xml:space="preserve"> </w:t>
    </w:r>
    <w:r w:rsidRPr="00D03C46">
      <w:rPr>
        <w:color w:val="0A1D2C"/>
        <w:sz w:val="14"/>
        <w:szCs w:val="20"/>
      </w:rPr>
      <w:t>4th</w:t>
    </w:r>
    <w:r w:rsidRPr="00D03C46">
      <w:rPr>
        <w:color w:val="0A1D2C"/>
        <w:spacing w:val="-4"/>
        <w:sz w:val="14"/>
        <w:szCs w:val="20"/>
      </w:rPr>
      <w:t xml:space="preserve"> </w:t>
    </w:r>
    <w:r w:rsidRPr="00D03C46">
      <w:rPr>
        <w:color w:val="0A1D2C"/>
        <w:sz w:val="14"/>
        <w:szCs w:val="20"/>
      </w:rPr>
      <w:t>Floor,</w:t>
    </w:r>
    <w:r w:rsidRPr="00D03C46">
      <w:rPr>
        <w:color w:val="0A1D2C"/>
        <w:spacing w:val="-4"/>
        <w:sz w:val="14"/>
        <w:szCs w:val="20"/>
      </w:rPr>
      <w:t xml:space="preserve"> </w:t>
    </w:r>
    <w:proofErr w:type="spellStart"/>
    <w:r w:rsidRPr="00D03C46">
      <w:rPr>
        <w:color w:val="0A1D2C"/>
        <w:sz w:val="14"/>
        <w:szCs w:val="20"/>
      </w:rPr>
      <w:t>Strovolos</w:t>
    </w:r>
    <w:proofErr w:type="spellEnd"/>
    <w:r w:rsidRPr="00D03C46">
      <w:rPr>
        <w:color w:val="0A1D2C"/>
        <w:sz w:val="14"/>
        <w:szCs w:val="20"/>
      </w:rPr>
      <w:t>,</w:t>
    </w:r>
    <w:r w:rsidRPr="00D03C46">
      <w:rPr>
        <w:color w:val="0A1D2C"/>
        <w:spacing w:val="-5"/>
        <w:sz w:val="14"/>
        <w:szCs w:val="20"/>
      </w:rPr>
      <w:t xml:space="preserve"> </w:t>
    </w:r>
    <w:r w:rsidRPr="00D03C46">
      <w:rPr>
        <w:color w:val="0A1D2C"/>
        <w:sz w:val="14"/>
        <w:szCs w:val="20"/>
      </w:rPr>
      <w:t>CY-2048,</w:t>
    </w:r>
    <w:r w:rsidRPr="00D03C46">
      <w:rPr>
        <w:color w:val="0A1D2C"/>
        <w:spacing w:val="-5"/>
        <w:sz w:val="14"/>
        <w:szCs w:val="20"/>
      </w:rPr>
      <w:t xml:space="preserve"> </w:t>
    </w:r>
    <w:r w:rsidRPr="00D03C46">
      <w:rPr>
        <w:color w:val="0A1D2C"/>
        <w:sz w:val="14"/>
        <w:szCs w:val="20"/>
      </w:rPr>
      <w:t>Nicosia,</w:t>
    </w:r>
    <w:r w:rsidRPr="00D03C46">
      <w:rPr>
        <w:color w:val="0A1D2C"/>
        <w:spacing w:val="-5"/>
        <w:sz w:val="14"/>
        <w:szCs w:val="20"/>
      </w:rPr>
      <w:t xml:space="preserve"> </w:t>
    </w:r>
    <w:r w:rsidRPr="00D03C46">
      <w:rPr>
        <w:color w:val="0A1D2C"/>
        <w:sz w:val="14"/>
        <w:szCs w:val="20"/>
      </w:rPr>
      <w:t>Cyprus</w:t>
    </w:r>
  </w:p>
  <w:p w14:paraId="20BFED99" w14:textId="77777777" w:rsidR="002C2945" w:rsidRPr="00D03C46" w:rsidRDefault="002C2945" w:rsidP="002C2945">
    <w:pPr>
      <w:spacing w:before="29"/>
      <w:ind w:left="20"/>
      <w:rPr>
        <w:b/>
        <w:sz w:val="14"/>
        <w:szCs w:val="20"/>
      </w:rPr>
    </w:pPr>
    <w:r w:rsidRPr="00D03C46">
      <w:rPr>
        <w:color w:val="0A1D2C"/>
        <w:sz w:val="14"/>
        <w:szCs w:val="20"/>
      </w:rPr>
      <w:t>Phone:</w:t>
    </w:r>
    <w:r w:rsidRPr="00D03C46">
      <w:rPr>
        <w:color w:val="0A1D2C"/>
        <w:spacing w:val="-6"/>
        <w:sz w:val="14"/>
        <w:szCs w:val="20"/>
      </w:rPr>
      <w:t xml:space="preserve"> </w:t>
    </w:r>
    <w:r w:rsidRPr="00D03C46">
      <w:rPr>
        <w:color w:val="0A1D2C"/>
        <w:sz w:val="14"/>
        <w:szCs w:val="20"/>
      </w:rPr>
      <w:t>+357</w:t>
    </w:r>
    <w:r w:rsidRPr="00D03C46">
      <w:rPr>
        <w:color w:val="0A1D2C"/>
        <w:spacing w:val="-5"/>
        <w:sz w:val="14"/>
        <w:szCs w:val="20"/>
      </w:rPr>
      <w:t xml:space="preserve"> </w:t>
    </w:r>
    <w:r w:rsidRPr="00D03C46">
      <w:rPr>
        <w:color w:val="0A1D2C"/>
        <w:sz w:val="14"/>
        <w:szCs w:val="20"/>
      </w:rPr>
      <w:t>22008376</w:t>
    </w:r>
    <w:r w:rsidRPr="00D03C46">
      <w:rPr>
        <w:color w:val="0A1D2C"/>
        <w:spacing w:val="-6"/>
        <w:sz w:val="14"/>
        <w:szCs w:val="20"/>
      </w:rPr>
      <w:t xml:space="preserve"> </w:t>
    </w:r>
    <w:r w:rsidRPr="00D03C46">
      <w:rPr>
        <w:color w:val="0A1D2C"/>
        <w:sz w:val="14"/>
        <w:szCs w:val="20"/>
      </w:rPr>
      <w:t>·</w:t>
    </w:r>
    <w:r w:rsidRPr="00D03C46">
      <w:rPr>
        <w:color w:val="0A1D2C"/>
        <w:spacing w:val="-5"/>
        <w:sz w:val="14"/>
        <w:szCs w:val="20"/>
      </w:rPr>
      <w:t xml:space="preserve"> </w:t>
    </w:r>
    <w:r w:rsidRPr="00D03C46">
      <w:rPr>
        <w:color w:val="0A1D2C"/>
        <w:sz w:val="14"/>
        <w:szCs w:val="20"/>
      </w:rPr>
      <w:t>Email:</w:t>
    </w:r>
    <w:r w:rsidRPr="00D03C46">
      <w:rPr>
        <w:color w:val="0A1D2C"/>
        <w:spacing w:val="-2"/>
        <w:sz w:val="14"/>
        <w:szCs w:val="20"/>
      </w:rPr>
      <w:t xml:space="preserve"> </w:t>
    </w:r>
    <w:hyperlink r:id="rId1">
      <w:r w:rsidRPr="00D03C46">
        <w:rPr>
          <w:rFonts w:ascii="Tahoma" w:hAnsi="Tahoma"/>
          <w:b/>
          <w:color w:val="0000FF"/>
          <w:sz w:val="11"/>
          <w:szCs w:val="20"/>
          <w:u w:val="single" w:color="0000FF"/>
        </w:rPr>
        <w:t>onboarding@finalto.com</w:t>
      </w:r>
      <w:r w:rsidRPr="00D03C46">
        <w:rPr>
          <w:color w:val="0A1D2C"/>
          <w:sz w:val="14"/>
          <w:szCs w:val="20"/>
        </w:rPr>
        <w:t>·</w:t>
      </w:r>
      <w:r w:rsidRPr="00D03C46">
        <w:rPr>
          <w:color w:val="0A1D2C"/>
          <w:spacing w:val="-5"/>
          <w:sz w:val="14"/>
          <w:szCs w:val="20"/>
        </w:rPr>
        <w:t xml:space="preserve"> </w:t>
      </w:r>
    </w:hyperlink>
    <w:r w:rsidRPr="00D03C46">
      <w:rPr>
        <w:color w:val="0A1D2C"/>
        <w:sz w:val="14"/>
        <w:szCs w:val="20"/>
      </w:rPr>
      <w:t>Web:</w:t>
    </w:r>
    <w:r w:rsidRPr="00D03C46">
      <w:rPr>
        <w:color w:val="0A1D2C"/>
        <w:spacing w:val="-5"/>
        <w:sz w:val="14"/>
        <w:szCs w:val="20"/>
      </w:rPr>
      <w:t xml:space="preserve"> </w:t>
    </w:r>
    <w:hyperlink r:id="rId2">
      <w:r w:rsidRPr="00D03C46">
        <w:rPr>
          <w:b/>
          <w:color w:val="0A1D2C"/>
          <w:sz w:val="14"/>
          <w:szCs w:val="20"/>
        </w:rPr>
        <w:t>https://liquidity.finalto.com/eu</w:t>
      </w:r>
    </w:hyperlink>
    <w:r>
      <w:rPr>
        <w:b/>
        <w:color w:val="0A1D2C"/>
        <w:sz w:val="14"/>
        <w:szCs w:val="20"/>
      </w:rPr>
      <w:t xml:space="preserve">  </w:t>
    </w:r>
  </w:p>
  <w:p w14:paraId="7E0AD1E2" w14:textId="77777777" w:rsidR="002C2945" w:rsidRDefault="002C2945" w:rsidP="002C2945">
    <w:pPr>
      <w:spacing w:before="29"/>
      <w:ind w:left="20"/>
      <w:rPr>
        <w:color w:val="0A1D2C"/>
        <w:sz w:val="14"/>
        <w:szCs w:val="20"/>
      </w:rPr>
    </w:pPr>
    <w:r w:rsidRPr="00D03C46">
      <w:rPr>
        <w:color w:val="0A1D2C"/>
        <w:sz w:val="14"/>
        <w:szCs w:val="20"/>
      </w:rPr>
      <w:t>Finalto</w:t>
    </w:r>
    <w:r w:rsidRPr="00D03C46">
      <w:rPr>
        <w:color w:val="0A1D2C"/>
        <w:spacing w:val="-4"/>
        <w:sz w:val="14"/>
        <w:szCs w:val="20"/>
      </w:rPr>
      <w:t xml:space="preserve"> </w:t>
    </w:r>
    <w:r w:rsidRPr="00D03C46">
      <w:rPr>
        <w:color w:val="0A1D2C"/>
        <w:sz w:val="14"/>
        <w:szCs w:val="20"/>
      </w:rPr>
      <w:t>Europe</w:t>
    </w:r>
    <w:r w:rsidRPr="00D03C46">
      <w:rPr>
        <w:color w:val="0A1D2C"/>
        <w:spacing w:val="-4"/>
        <w:sz w:val="14"/>
        <w:szCs w:val="20"/>
      </w:rPr>
      <w:t xml:space="preserve"> </w:t>
    </w:r>
    <w:r w:rsidRPr="00D03C46">
      <w:rPr>
        <w:color w:val="0A1D2C"/>
        <w:sz w:val="14"/>
        <w:szCs w:val="20"/>
      </w:rPr>
      <w:t>is</w:t>
    </w:r>
    <w:r w:rsidRPr="00D03C46">
      <w:rPr>
        <w:color w:val="0A1D2C"/>
        <w:spacing w:val="-3"/>
        <w:sz w:val="14"/>
        <w:szCs w:val="20"/>
      </w:rPr>
      <w:t xml:space="preserve"> </w:t>
    </w:r>
    <w:r w:rsidRPr="00D03C46">
      <w:rPr>
        <w:color w:val="0A1D2C"/>
        <w:sz w:val="14"/>
        <w:szCs w:val="20"/>
      </w:rPr>
      <w:t>operated</w:t>
    </w:r>
    <w:r w:rsidRPr="00D03C46">
      <w:rPr>
        <w:color w:val="0A1D2C"/>
        <w:spacing w:val="-3"/>
        <w:sz w:val="14"/>
        <w:szCs w:val="20"/>
      </w:rPr>
      <w:t xml:space="preserve"> </w:t>
    </w:r>
    <w:r w:rsidRPr="00D03C46">
      <w:rPr>
        <w:color w:val="0A1D2C"/>
        <w:sz w:val="14"/>
        <w:szCs w:val="20"/>
      </w:rPr>
      <w:t>by</w:t>
    </w:r>
    <w:r w:rsidRPr="00D03C46">
      <w:rPr>
        <w:color w:val="0A1D2C"/>
        <w:spacing w:val="-4"/>
        <w:sz w:val="14"/>
        <w:szCs w:val="20"/>
      </w:rPr>
      <w:t xml:space="preserve"> </w:t>
    </w:r>
    <w:proofErr w:type="spellStart"/>
    <w:r>
      <w:rPr>
        <w:color w:val="0A1D2C"/>
        <w:sz w:val="14"/>
        <w:szCs w:val="20"/>
      </w:rPr>
      <w:t>Safecap</w:t>
    </w:r>
    <w:proofErr w:type="spellEnd"/>
    <w:r>
      <w:rPr>
        <w:color w:val="0A1D2C"/>
        <w:sz w:val="14"/>
        <w:szCs w:val="20"/>
      </w:rPr>
      <w:t xml:space="preserve"> Investments Limited</w:t>
    </w:r>
  </w:p>
  <w:p w14:paraId="0022BA00" w14:textId="77777777" w:rsidR="002C2945" w:rsidRDefault="002C2945" w:rsidP="002C2945">
    <w:pPr>
      <w:pStyle w:val="Style1"/>
      <w:tabs>
        <w:tab w:val="right" w:pos="9638"/>
      </w:tabs>
      <w:spacing w:after="0" w:line="240" w:lineRule="auto"/>
      <w:rPr>
        <w:color w:val="0A1D2C"/>
        <w:sz w:val="14"/>
        <w:szCs w:val="20"/>
      </w:rPr>
    </w:pPr>
    <w:proofErr w:type="spellStart"/>
    <w:r w:rsidRPr="00D03C46">
      <w:rPr>
        <w:color w:val="0A1D2C"/>
        <w:sz w:val="14"/>
        <w:szCs w:val="20"/>
      </w:rPr>
      <w:t>Authorised</w:t>
    </w:r>
    <w:proofErr w:type="spellEnd"/>
    <w:r w:rsidRPr="00D03C46">
      <w:rPr>
        <w:color w:val="0A1D2C"/>
        <w:spacing w:val="-5"/>
        <w:sz w:val="14"/>
        <w:szCs w:val="20"/>
      </w:rPr>
      <w:t xml:space="preserve"> </w:t>
    </w:r>
    <w:r w:rsidRPr="00D03C46">
      <w:rPr>
        <w:color w:val="0A1D2C"/>
        <w:sz w:val="14"/>
        <w:szCs w:val="20"/>
      </w:rPr>
      <w:t>and</w:t>
    </w:r>
    <w:r w:rsidRPr="00D03C46">
      <w:rPr>
        <w:color w:val="0A1D2C"/>
        <w:spacing w:val="-3"/>
        <w:sz w:val="14"/>
        <w:szCs w:val="20"/>
      </w:rPr>
      <w:t xml:space="preserve"> </w:t>
    </w:r>
    <w:r w:rsidRPr="00D03C46">
      <w:rPr>
        <w:color w:val="0A1D2C"/>
        <w:sz w:val="14"/>
        <w:szCs w:val="20"/>
      </w:rPr>
      <w:t>regulated</w:t>
    </w:r>
    <w:r w:rsidRPr="00D03C46">
      <w:rPr>
        <w:color w:val="0A1D2C"/>
        <w:spacing w:val="-3"/>
        <w:sz w:val="14"/>
        <w:szCs w:val="20"/>
      </w:rPr>
      <w:t xml:space="preserve"> </w:t>
    </w:r>
    <w:r w:rsidRPr="00D03C46">
      <w:rPr>
        <w:color w:val="0A1D2C"/>
        <w:sz w:val="14"/>
        <w:szCs w:val="20"/>
      </w:rPr>
      <w:t>by</w:t>
    </w:r>
    <w:r w:rsidRPr="00D03C46">
      <w:rPr>
        <w:color w:val="0A1D2C"/>
        <w:spacing w:val="-4"/>
        <w:sz w:val="14"/>
        <w:szCs w:val="20"/>
      </w:rPr>
      <w:t xml:space="preserve"> </w:t>
    </w:r>
    <w:r w:rsidRPr="00D03C46">
      <w:rPr>
        <w:color w:val="0A1D2C"/>
        <w:sz w:val="14"/>
        <w:szCs w:val="20"/>
      </w:rPr>
      <w:t>Cyprus</w:t>
    </w:r>
    <w:r w:rsidRPr="00D03C46">
      <w:rPr>
        <w:color w:val="0A1D2C"/>
        <w:spacing w:val="-3"/>
        <w:sz w:val="14"/>
        <w:szCs w:val="20"/>
      </w:rPr>
      <w:t xml:space="preserve"> </w:t>
    </w:r>
    <w:r w:rsidRPr="00D03C46">
      <w:rPr>
        <w:color w:val="0A1D2C"/>
        <w:sz w:val="14"/>
        <w:szCs w:val="20"/>
      </w:rPr>
      <w:t>Securities</w:t>
    </w:r>
    <w:r w:rsidRPr="00D03C46">
      <w:rPr>
        <w:color w:val="0A1D2C"/>
        <w:spacing w:val="-3"/>
        <w:sz w:val="14"/>
        <w:szCs w:val="20"/>
      </w:rPr>
      <w:t xml:space="preserve"> </w:t>
    </w:r>
    <w:r w:rsidRPr="00D03C46">
      <w:rPr>
        <w:color w:val="0A1D2C"/>
        <w:sz w:val="14"/>
        <w:szCs w:val="20"/>
      </w:rPr>
      <w:t>and</w:t>
    </w:r>
    <w:r w:rsidRPr="00D03C46">
      <w:rPr>
        <w:color w:val="0A1D2C"/>
        <w:spacing w:val="-4"/>
        <w:sz w:val="14"/>
        <w:szCs w:val="20"/>
      </w:rPr>
      <w:t xml:space="preserve"> </w:t>
    </w:r>
    <w:r w:rsidRPr="00D03C46">
      <w:rPr>
        <w:color w:val="0A1D2C"/>
        <w:sz w:val="14"/>
        <w:szCs w:val="20"/>
      </w:rPr>
      <w:t>Exchange</w:t>
    </w:r>
    <w:r w:rsidRPr="00D03C46">
      <w:rPr>
        <w:color w:val="0A1D2C"/>
        <w:spacing w:val="-3"/>
        <w:sz w:val="14"/>
        <w:szCs w:val="20"/>
      </w:rPr>
      <w:t xml:space="preserve"> </w:t>
    </w:r>
    <w:r w:rsidRPr="00D03C46">
      <w:rPr>
        <w:color w:val="0A1D2C"/>
        <w:sz w:val="14"/>
        <w:szCs w:val="20"/>
      </w:rPr>
      <w:t>Commission</w:t>
    </w:r>
    <w:r w:rsidRPr="00D03C46">
      <w:rPr>
        <w:color w:val="0A1D2C"/>
        <w:spacing w:val="-4"/>
        <w:sz w:val="14"/>
        <w:szCs w:val="20"/>
      </w:rPr>
      <w:t xml:space="preserve"> </w:t>
    </w:r>
    <w:proofErr w:type="gramStart"/>
    <w:r w:rsidRPr="00D03C46">
      <w:rPr>
        <w:color w:val="0A1D2C"/>
        <w:sz w:val="14"/>
        <w:szCs w:val="20"/>
      </w:rPr>
      <w:t>(”CySEC</w:t>
    </w:r>
    <w:proofErr w:type="gramEnd"/>
    <w:r w:rsidRPr="00D03C46">
      <w:rPr>
        <w:color w:val="0A1D2C"/>
        <w:sz w:val="14"/>
        <w:szCs w:val="20"/>
      </w:rPr>
      <w:t>”)</w:t>
    </w:r>
    <w:r w:rsidRPr="00D03C46">
      <w:rPr>
        <w:color w:val="0A1D2C"/>
        <w:spacing w:val="-3"/>
        <w:sz w:val="14"/>
        <w:szCs w:val="20"/>
      </w:rPr>
      <w:t xml:space="preserve"> </w:t>
    </w:r>
    <w:r w:rsidRPr="00D03C46">
      <w:rPr>
        <w:color w:val="0A1D2C"/>
        <w:sz w:val="14"/>
        <w:szCs w:val="20"/>
      </w:rPr>
      <w:t>under</w:t>
    </w:r>
    <w:r w:rsidRPr="00D03C46">
      <w:rPr>
        <w:color w:val="0A1D2C"/>
        <w:spacing w:val="-5"/>
        <w:sz w:val="14"/>
        <w:szCs w:val="20"/>
      </w:rPr>
      <w:t xml:space="preserve"> </w:t>
    </w:r>
    <w:r w:rsidRPr="00D03C46">
      <w:rPr>
        <w:color w:val="0A1D2C"/>
        <w:sz w:val="14"/>
        <w:szCs w:val="20"/>
      </w:rPr>
      <w:t>license</w:t>
    </w:r>
    <w:r w:rsidRPr="00D03C46">
      <w:rPr>
        <w:color w:val="0A1D2C"/>
        <w:spacing w:val="-4"/>
        <w:sz w:val="14"/>
        <w:szCs w:val="20"/>
      </w:rPr>
      <w:t xml:space="preserve"> </w:t>
    </w:r>
    <w:r w:rsidRPr="00D03C46">
      <w:rPr>
        <w:color w:val="0A1D2C"/>
        <w:sz w:val="14"/>
        <w:szCs w:val="20"/>
      </w:rPr>
      <w:t>number</w:t>
    </w:r>
    <w:r w:rsidRPr="00D03C46">
      <w:rPr>
        <w:color w:val="0A1D2C"/>
        <w:spacing w:val="-3"/>
        <w:sz w:val="14"/>
        <w:szCs w:val="20"/>
      </w:rPr>
      <w:t xml:space="preserve"> </w:t>
    </w:r>
    <w:r w:rsidRPr="001275D1">
      <w:rPr>
        <w:color w:val="0A1D2C"/>
        <w:sz w:val="14"/>
        <w:szCs w:val="20"/>
      </w:rPr>
      <w:t>092/0</w:t>
    </w:r>
    <w:r>
      <w:rPr>
        <w:color w:val="0A1D2C"/>
        <w:sz w:val="14"/>
        <w:szCs w:val="20"/>
      </w:rPr>
      <w:t>8</w:t>
    </w:r>
  </w:p>
  <w:p w14:paraId="4F463EE2" w14:textId="77777777" w:rsidR="002C2945" w:rsidRDefault="002C2945" w:rsidP="002C2945">
    <w:pPr>
      <w:pStyle w:val="Style1"/>
      <w:tabs>
        <w:tab w:val="right" w:pos="9638"/>
      </w:tabs>
      <w:spacing w:after="0" w:line="240" w:lineRule="auto"/>
      <w:rPr>
        <w:color w:val="0A1D2C"/>
        <w:sz w:val="14"/>
        <w:szCs w:val="20"/>
      </w:rPr>
    </w:pPr>
  </w:p>
  <w:p w14:paraId="7075859A" w14:textId="54E73660" w:rsidR="00572EE6" w:rsidRPr="00D7225B" w:rsidRDefault="002C2945" w:rsidP="002C2945">
    <w:pPr>
      <w:pStyle w:val="Style1"/>
      <w:spacing w:after="0" w:line="240" w:lineRule="auto"/>
      <w:ind w:left="-426"/>
      <w:rPr>
        <w:rFonts w:ascii="Sofia Pro Regular" w:hAnsi="Sofia Pro Regular" w:cs="Calibri"/>
        <w:color w:val="0B1D2D"/>
        <w:sz w:val="16"/>
        <w:szCs w:val="16"/>
      </w:rPr>
    </w:pPr>
    <w:r>
      <w:rPr>
        <w:color w:val="0A1D2C"/>
        <w:sz w:val="14"/>
        <w:szCs w:val="20"/>
      </w:rPr>
      <w:t>Version 01/23</w:t>
    </w:r>
  </w:p>
  <w:p w14:paraId="67934AFF" w14:textId="0EBE724E" w:rsidR="00572EE6" w:rsidRPr="00D7225B" w:rsidRDefault="00572EE6" w:rsidP="002C2945">
    <w:pPr>
      <w:pStyle w:val="Style1"/>
      <w:tabs>
        <w:tab w:val="right" w:pos="9638"/>
      </w:tabs>
      <w:rPr>
        <w:rFonts w:ascii="Sofia Pro Regular" w:hAnsi="Sofia Pro Regular" w:cs="Calibri"/>
        <w:color w:val="0B1D2D"/>
        <w:sz w:val="16"/>
        <w:szCs w:val="16"/>
      </w:rPr>
    </w:pPr>
    <w:r w:rsidRPr="00D7225B">
      <w:rPr>
        <w:rFonts w:ascii="Sofia Pro Regular" w:hAnsi="Sofia Pro Regular" w:cs="Calibri"/>
        <w:color w:val="0B1D2D"/>
        <w:sz w:val="16"/>
        <w:szCs w:val="16"/>
      </w:rPr>
      <w:tab/>
    </w:r>
    <w:r w:rsidRPr="00D7225B">
      <w:rPr>
        <w:rStyle w:val="PageNumber"/>
        <w:rFonts w:eastAsia="Calibri"/>
        <w:color w:val="auto"/>
        <w:sz w:val="16"/>
        <w:szCs w:val="16"/>
        <w:lang w:val="en-GB" w:eastAsia="da-DK" w:bidi="ar-SA"/>
      </w:rPr>
      <w:fldChar w:fldCharType="begin"/>
    </w:r>
    <w:r w:rsidRPr="00D7225B">
      <w:rPr>
        <w:rStyle w:val="PageNumber"/>
        <w:rFonts w:eastAsia="Calibri"/>
        <w:color w:val="auto"/>
        <w:sz w:val="16"/>
        <w:szCs w:val="16"/>
        <w:lang w:val="en-GB" w:eastAsia="da-DK" w:bidi="ar-SA"/>
      </w:rPr>
      <w:instrText xml:space="preserve"> PAGE </w:instrText>
    </w:r>
    <w:r w:rsidRPr="00D7225B">
      <w:rPr>
        <w:rStyle w:val="PageNumber"/>
        <w:rFonts w:eastAsia="Calibri"/>
        <w:color w:val="auto"/>
        <w:sz w:val="16"/>
        <w:szCs w:val="16"/>
        <w:lang w:val="en-GB" w:eastAsia="da-DK" w:bidi="ar-SA"/>
      </w:rPr>
      <w:fldChar w:fldCharType="separate"/>
    </w:r>
    <w:r>
      <w:rPr>
        <w:rStyle w:val="PageNumber"/>
        <w:rFonts w:eastAsia="Calibri"/>
        <w:noProof/>
        <w:color w:val="auto"/>
        <w:sz w:val="16"/>
        <w:szCs w:val="16"/>
        <w:lang w:val="en-GB" w:eastAsia="da-DK" w:bidi="ar-SA"/>
      </w:rPr>
      <w:t>20</w:t>
    </w:r>
    <w:r w:rsidRPr="00D7225B">
      <w:rPr>
        <w:rStyle w:val="PageNumber"/>
        <w:rFonts w:eastAsia="Calibri"/>
        <w:color w:val="auto"/>
        <w:sz w:val="16"/>
        <w:szCs w:val="16"/>
        <w:lang w:val="en-GB" w:eastAsia="da-DK" w:bidi="ar-S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FF2F" w14:textId="77777777" w:rsidR="00572EE6" w:rsidRDefault="00572EE6" w:rsidP="00293DE1">
    <w:pP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AF98" w14:textId="77777777" w:rsidR="00F8538A" w:rsidRDefault="00F8538A">
      <w:r>
        <w:separator/>
      </w:r>
    </w:p>
  </w:footnote>
  <w:footnote w:type="continuationSeparator" w:id="0">
    <w:p w14:paraId="4F76DB33" w14:textId="77777777" w:rsidR="00F8538A" w:rsidRDefault="00F8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7AD1" w14:textId="77777777" w:rsidR="002C2945" w:rsidRDefault="002C294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62CE" w14:textId="77777777" w:rsidR="00572EE6" w:rsidRDefault="00572EE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F0B6" w14:textId="33A24A39" w:rsidR="00572EE6" w:rsidRPr="001F3770" w:rsidRDefault="00572EE6" w:rsidP="00BC09EE">
    <w:pPr>
      <w:pStyle w:val="Header"/>
      <w:ind w:hanging="567"/>
      <w:rPr>
        <w:i/>
        <w:iCs/>
      </w:rPr>
    </w:pPr>
    <w:r w:rsidRPr="001F3770">
      <w:rPr>
        <w:i/>
        <w:iCs/>
        <w:noProof/>
        <w:lang w:eastAsia="en-GB"/>
      </w:rPr>
      <mc:AlternateContent>
        <mc:Choice Requires="wps">
          <w:drawing>
            <wp:anchor distT="0" distB="0" distL="114300" distR="114300" simplePos="0" relativeHeight="251759104" behindDoc="0" locked="0" layoutInCell="1" allowOverlap="1" wp14:anchorId="455791A9" wp14:editId="0614F322">
              <wp:simplePos x="0" y="0"/>
              <wp:positionH relativeFrom="column">
                <wp:posOffset>1637030</wp:posOffset>
              </wp:positionH>
              <wp:positionV relativeFrom="paragraph">
                <wp:posOffset>245745</wp:posOffset>
              </wp:positionV>
              <wp:extent cx="4636008"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636008" cy="0"/>
                      </a:xfrm>
                      <a:prstGeom prst="line">
                        <a:avLst/>
                      </a:prstGeom>
                      <a:ln>
                        <a:solidFill>
                          <a:srgbClr val="051C2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52A49" id="Straight Connector 27"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9pt,19.35pt" to="493.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" strokecolor="#051c2c"/>
          </w:pict>
        </mc:Fallback>
      </mc:AlternateContent>
    </w:r>
    <w:r w:rsidRPr="001F3770">
      <w:rPr>
        <w:i/>
        <w:iCs/>
        <w:noProof/>
        <w:lang w:eastAsia="en-GB"/>
      </w:rPr>
      <w:drawing>
        <wp:inline distT="0" distB="0" distL="0" distR="0" wp14:anchorId="6ADFF0EA" wp14:editId="65A261F6">
          <wp:extent cx="830581" cy="276860"/>
          <wp:effectExtent l="0" t="0" r="0" b="2540"/>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5103" cy="318367"/>
                  </a:xfrm>
                  <a:prstGeom prst="rect">
                    <a:avLst/>
                  </a:prstGeom>
                </pic:spPr>
              </pic:pic>
            </a:graphicData>
          </a:graphic>
        </wp:inline>
      </w:drawing>
    </w:r>
    <w:r>
      <w:rPr>
        <w:noProof/>
      </w:rPr>
      <w:t xml:space="preserve"> </w:t>
    </w:r>
    <w:r w:rsidR="00590A71">
      <w:rPr>
        <w:noProof/>
      </w:rPr>
      <w:drawing>
        <wp:inline distT="0" distB="0" distL="0" distR="0" wp14:anchorId="74063D2D" wp14:editId="2E65EAB3">
          <wp:extent cx="1127166" cy="238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405" cy="238387"/>
                  </a:xfrm>
                  <a:prstGeom prst="rect">
                    <a:avLst/>
                  </a:prstGeom>
                  <a:noFill/>
                </pic:spPr>
              </pic:pic>
            </a:graphicData>
          </a:graphic>
        </wp:inline>
      </w:drawing>
    </w:r>
  </w:p>
  <w:p w14:paraId="2D984338" w14:textId="4E603FF0" w:rsidR="00572EE6" w:rsidRPr="001F3770" w:rsidRDefault="00572EE6" w:rsidP="00BC09EE">
    <w:pPr>
      <w:pStyle w:val="Header"/>
      <w:ind w:hanging="567"/>
      <w:rPr>
        <w:i/>
        <w:iCs/>
      </w:rPr>
    </w:pPr>
  </w:p>
  <w:p w14:paraId="47136D67" w14:textId="77777777" w:rsidR="00572EE6" w:rsidRDefault="00572EE6" w:rsidP="00BC09EE">
    <w:pPr>
      <w:ind w:hanging="567"/>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927F" w14:textId="77777777" w:rsidR="00572EE6" w:rsidRDefault="00572EE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526E" w14:textId="77777777" w:rsidR="00572EE6" w:rsidRDefault="00572EE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D656" w14:textId="77777777" w:rsidR="00572EE6" w:rsidRDefault="00572EE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A748" w14:textId="77777777" w:rsidR="00572EE6" w:rsidRDefault="00572EE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094F" w14:textId="77777777" w:rsidR="00572EE6" w:rsidRDefault="00572EE6" w:rsidP="00426CE8">
    <w:pPr>
      <w:pStyle w:val="Header"/>
      <w:rPr>
        <w:rFonts w:ascii="Arial" w:hAnsi="Arial" w:cs="Arial"/>
        <w:b/>
        <w:bCs/>
        <w:sz w:val="28"/>
        <w:szCs w:val="28"/>
      </w:rPr>
    </w:pPr>
    <w:r w:rsidRPr="008D01EF">
      <w:rPr>
        <w:rFonts w:ascii="Arial" w:hAnsi="Arial" w:cs="Arial"/>
        <w:b/>
        <w:bCs/>
        <w:noProof/>
        <w:sz w:val="28"/>
        <w:szCs w:val="28"/>
        <w:lang w:eastAsia="en-GB"/>
      </w:rPr>
      <w:drawing>
        <wp:anchor distT="0" distB="0" distL="114300" distR="114300" simplePos="0" relativeHeight="251751936" behindDoc="0" locked="0" layoutInCell="1" allowOverlap="1" wp14:anchorId="57D7D2E9" wp14:editId="0DC308CB">
          <wp:simplePos x="0" y="0"/>
          <wp:positionH relativeFrom="column">
            <wp:posOffset>4101882</wp:posOffset>
          </wp:positionH>
          <wp:positionV relativeFrom="paragraph">
            <wp:posOffset>-164465</wp:posOffset>
          </wp:positionV>
          <wp:extent cx="2151088" cy="437895"/>
          <wp:effectExtent l="0" t="0" r="0" b="0"/>
          <wp:wrapNone/>
          <wp:docPr id="5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2151088" cy="437895"/>
                  </a:xfrm>
                  <a:prstGeom prst="rect">
                    <a:avLst/>
                  </a:prstGeom>
                </pic:spPr>
              </pic:pic>
            </a:graphicData>
          </a:graphic>
          <wp14:sizeRelH relativeFrom="page">
            <wp14:pctWidth>0</wp14:pctWidth>
          </wp14:sizeRelH>
          <wp14:sizeRelV relativeFrom="page">
            <wp14:pctHeight>0</wp14:pctHeight>
          </wp14:sizeRelV>
        </wp:anchor>
      </w:drawing>
    </w:r>
    <w:r w:rsidRPr="008D01EF">
      <w:rPr>
        <w:rFonts w:ascii="Arial" w:hAnsi="Arial" w:cs="Arial"/>
        <w:b/>
        <w:bCs/>
        <w:noProof/>
        <w:sz w:val="28"/>
        <w:szCs w:val="28"/>
        <w:lang w:eastAsia="en-GB"/>
      </w:rPr>
      <mc:AlternateContent>
        <mc:Choice Requires="wps">
          <w:drawing>
            <wp:anchor distT="0" distB="0" distL="114300" distR="114300" simplePos="0" relativeHeight="251752960" behindDoc="1" locked="0" layoutInCell="1" allowOverlap="1" wp14:anchorId="0E35068D" wp14:editId="2349088B">
              <wp:simplePos x="0" y="0"/>
              <wp:positionH relativeFrom="column">
                <wp:posOffset>-720090</wp:posOffset>
              </wp:positionH>
              <wp:positionV relativeFrom="paragraph">
                <wp:posOffset>-659296</wp:posOffset>
              </wp:positionV>
              <wp:extent cx="7570033" cy="1094001"/>
              <wp:effectExtent l="0" t="0" r="0" b="0"/>
              <wp:wrapNone/>
              <wp:docPr id="18" name="Rektangel 3"/>
              <wp:cNvGraphicFramePr/>
              <a:graphic xmlns:a="http://schemas.openxmlformats.org/drawingml/2006/main">
                <a:graphicData uri="http://schemas.microsoft.com/office/word/2010/wordprocessingShape">
                  <wps:wsp>
                    <wps:cNvSpPr/>
                    <wps:spPr>
                      <a:xfrm>
                        <a:off x="0" y="0"/>
                        <a:ext cx="7570033" cy="109400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13F762" id="Rektangel 3" o:spid="_x0000_s1026" style="position:absolute;margin-left:-56.7pt;margin-top:-51.9pt;width:596.05pt;height:86.15pt;z-index:-25156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" fillcolor="#d8d8d8 [2732]" stroked="f" strokeweight="2pt"/>
          </w:pict>
        </mc:Fallback>
      </mc:AlternateContent>
    </w:r>
    <w:r w:rsidRPr="008D01EF">
      <w:rPr>
        <w:rFonts w:ascii="Arial" w:hAnsi="Arial" w:cs="Arial"/>
        <w:b/>
        <w:bCs/>
        <w:sz w:val="28"/>
        <w:szCs w:val="28"/>
      </w:rPr>
      <w:t>STANDARD TERMS OF BUSINESS</w:t>
    </w:r>
  </w:p>
  <w:p w14:paraId="1ABF0DBE" w14:textId="77777777" w:rsidR="00572EE6" w:rsidRPr="008D01EF" w:rsidRDefault="00572EE6" w:rsidP="00426CE8">
    <w:pPr>
      <w:pStyle w:val="Header"/>
      <w:rPr>
        <w:rFonts w:ascii="Arial" w:hAnsi="Arial" w:cs="Arial"/>
        <w:b/>
        <w:bCs/>
        <w:szCs w:val="20"/>
      </w:rPr>
    </w:pPr>
    <w:r w:rsidRPr="008D01EF">
      <w:rPr>
        <w:rFonts w:ascii="Arial" w:hAnsi="Arial" w:cs="Arial"/>
        <w:b/>
        <w:bCs/>
        <w:szCs w:val="20"/>
      </w:rPr>
      <w:t xml:space="preserve">Professional </w:t>
    </w:r>
    <w:r>
      <w:rPr>
        <w:rFonts w:ascii="Arial" w:hAnsi="Arial" w:cs="Arial"/>
        <w:b/>
        <w:bCs/>
        <w:szCs w:val="20"/>
      </w:rPr>
      <w:t xml:space="preserve">Clients </w:t>
    </w:r>
    <w:r w:rsidRPr="008D01EF">
      <w:rPr>
        <w:rFonts w:ascii="Arial" w:hAnsi="Arial" w:cs="Arial"/>
        <w:b/>
        <w:bCs/>
        <w:szCs w:val="20"/>
      </w:rPr>
      <w:t>and Eligible Counterparties</w:t>
    </w:r>
  </w:p>
  <w:p w14:paraId="2E7EF709" w14:textId="77777777" w:rsidR="00572EE6" w:rsidRDefault="00572EE6" w:rsidP="00426CE8"/>
  <w:p w14:paraId="5DE7E5B2" w14:textId="77777777" w:rsidR="00572EE6" w:rsidRPr="00426CE8" w:rsidRDefault="00572EE6" w:rsidP="00426CE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57A9" w14:textId="3DED6F99" w:rsidR="00572EE6" w:rsidRPr="001F3770" w:rsidRDefault="00572EE6" w:rsidP="00D34C52">
    <w:pPr>
      <w:pStyle w:val="Header"/>
      <w:ind w:hanging="567"/>
      <w:rPr>
        <w:i/>
        <w:iCs/>
      </w:rPr>
    </w:pPr>
    <w:r w:rsidRPr="001F3770">
      <w:rPr>
        <w:i/>
        <w:iCs/>
        <w:noProof/>
        <w:lang w:eastAsia="en-GB"/>
      </w:rPr>
      <mc:AlternateContent>
        <mc:Choice Requires="wps">
          <w:drawing>
            <wp:anchor distT="0" distB="0" distL="114300" distR="114300" simplePos="0" relativeHeight="251765248" behindDoc="0" locked="0" layoutInCell="1" allowOverlap="1" wp14:anchorId="100DB74E" wp14:editId="793DD4B1">
              <wp:simplePos x="0" y="0"/>
              <wp:positionH relativeFrom="column">
                <wp:posOffset>1637030</wp:posOffset>
              </wp:positionH>
              <wp:positionV relativeFrom="paragraph">
                <wp:posOffset>245745</wp:posOffset>
              </wp:positionV>
              <wp:extent cx="4636008"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636008" cy="0"/>
                      </a:xfrm>
                      <a:prstGeom prst="line">
                        <a:avLst/>
                      </a:prstGeom>
                      <a:ln>
                        <a:solidFill>
                          <a:srgbClr val="051C2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6A72E" id="Straight Connector 35"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9pt,19.35pt" to="493.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" strokecolor="#051c2c"/>
          </w:pict>
        </mc:Fallback>
      </mc:AlternateContent>
    </w:r>
    <w:r w:rsidRPr="001F3770">
      <w:rPr>
        <w:i/>
        <w:iCs/>
        <w:noProof/>
        <w:lang w:eastAsia="en-GB"/>
      </w:rPr>
      <w:drawing>
        <wp:inline distT="0" distB="0" distL="0" distR="0" wp14:anchorId="541594B1" wp14:editId="5AF63705">
          <wp:extent cx="830581" cy="276860"/>
          <wp:effectExtent l="0" t="0" r="0" b="2540"/>
          <wp:docPr id="48" name="Picture 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5103" cy="318367"/>
                  </a:xfrm>
                  <a:prstGeom prst="rect">
                    <a:avLst/>
                  </a:prstGeom>
                </pic:spPr>
              </pic:pic>
            </a:graphicData>
          </a:graphic>
        </wp:inline>
      </w:drawing>
    </w:r>
    <w:r>
      <w:rPr>
        <w:noProof/>
      </w:rPr>
      <w:t xml:space="preserve"> </w:t>
    </w:r>
    <w:r w:rsidR="00590A71">
      <w:rPr>
        <w:noProof/>
      </w:rPr>
      <w:drawing>
        <wp:inline distT="0" distB="0" distL="0" distR="0" wp14:anchorId="58DF1DDE" wp14:editId="0289ACF6">
          <wp:extent cx="1127166" cy="238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405" cy="238387"/>
                  </a:xfrm>
                  <a:prstGeom prst="rect">
                    <a:avLst/>
                  </a:prstGeom>
                  <a:noFill/>
                </pic:spPr>
              </pic:pic>
            </a:graphicData>
          </a:graphic>
        </wp:inline>
      </w:drawing>
    </w:r>
  </w:p>
  <w:p w14:paraId="4C4FC3AD" w14:textId="77777777" w:rsidR="00572EE6" w:rsidRPr="001F3770" w:rsidRDefault="00572EE6" w:rsidP="00BC09EE">
    <w:pPr>
      <w:pStyle w:val="Header"/>
      <w:rPr>
        <w:i/>
        <w:iCs/>
      </w:rPr>
    </w:pPr>
  </w:p>
  <w:p w14:paraId="61A6336E" w14:textId="77777777" w:rsidR="00572EE6" w:rsidRDefault="00572EE6"/>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2132" w14:textId="77777777" w:rsidR="00572EE6" w:rsidRDefault="00572EE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2FA6" w14:textId="54DE9AAB" w:rsidR="00572EE6" w:rsidRPr="001F3770" w:rsidRDefault="00572EE6" w:rsidP="00D34C52">
    <w:pPr>
      <w:pStyle w:val="Header"/>
      <w:ind w:hanging="567"/>
      <w:rPr>
        <w:i/>
        <w:iCs/>
      </w:rPr>
    </w:pPr>
    <w:r w:rsidRPr="001F3770">
      <w:rPr>
        <w:i/>
        <w:iCs/>
        <w:noProof/>
        <w:lang w:eastAsia="en-GB"/>
      </w:rPr>
      <mc:AlternateContent>
        <mc:Choice Requires="wps">
          <w:drawing>
            <wp:anchor distT="0" distB="0" distL="114300" distR="114300" simplePos="0" relativeHeight="251763200" behindDoc="0" locked="0" layoutInCell="1" allowOverlap="1" wp14:anchorId="7C15C593" wp14:editId="6A49832C">
              <wp:simplePos x="0" y="0"/>
              <wp:positionH relativeFrom="column">
                <wp:posOffset>1637030</wp:posOffset>
              </wp:positionH>
              <wp:positionV relativeFrom="paragraph">
                <wp:posOffset>245745</wp:posOffset>
              </wp:positionV>
              <wp:extent cx="4636008"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636008" cy="0"/>
                      </a:xfrm>
                      <a:prstGeom prst="line">
                        <a:avLst/>
                      </a:prstGeom>
                      <a:ln>
                        <a:solidFill>
                          <a:srgbClr val="051C2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2058C" id="Straight Connector 32"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9pt,19.35pt" to="493.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" strokecolor="#051c2c"/>
          </w:pict>
        </mc:Fallback>
      </mc:AlternateContent>
    </w:r>
    <w:r w:rsidRPr="001F3770">
      <w:rPr>
        <w:i/>
        <w:iCs/>
        <w:noProof/>
        <w:lang w:eastAsia="en-GB"/>
      </w:rPr>
      <w:drawing>
        <wp:inline distT="0" distB="0" distL="0" distR="0" wp14:anchorId="213A290B" wp14:editId="4F4560B7">
          <wp:extent cx="830581" cy="276860"/>
          <wp:effectExtent l="0" t="0" r="0" b="2540"/>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5103" cy="318367"/>
                  </a:xfrm>
                  <a:prstGeom prst="rect">
                    <a:avLst/>
                  </a:prstGeom>
                </pic:spPr>
              </pic:pic>
            </a:graphicData>
          </a:graphic>
        </wp:inline>
      </w:drawing>
    </w:r>
    <w:r>
      <w:rPr>
        <w:noProof/>
      </w:rPr>
      <w:t xml:space="preserve"> </w:t>
    </w:r>
    <w:r w:rsidR="00CA25C4">
      <w:rPr>
        <w:noProof/>
      </w:rPr>
      <w:drawing>
        <wp:inline distT="0" distB="0" distL="0" distR="0" wp14:anchorId="7AE084C2" wp14:editId="1252033C">
          <wp:extent cx="1127166" cy="238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405" cy="238387"/>
                  </a:xfrm>
                  <a:prstGeom prst="rect">
                    <a:avLst/>
                  </a:prstGeom>
                  <a:noFill/>
                </pic:spPr>
              </pic:pic>
            </a:graphicData>
          </a:graphic>
        </wp:inline>
      </w:drawing>
    </w:r>
  </w:p>
  <w:p w14:paraId="433E41A2" w14:textId="77777777" w:rsidR="00572EE6" w:rsidRDefault="00572E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EDC3" w14:textId="77777777" w:rsidR="00572EE6" w:rsidRPr="00434319" w:rsidRDefault="00572EE6" w:rsidP="00121047">
    <w:pPr>
      <w:pStyle w:val="Header"/>
      <w:tabs>
        <w:tab w:val="left" w:pos="6517"/>
      </w:tabs>
      <w:ind w:left="709"/>
      <w:rPr>
        <w:caps/>
        <w:color w:val="003254"/>
        <w:spacing w:val="20"/>
      </w:rPr>
    </w:pPr>
    <w:r>
      <w:rPr>
        <w:noProof/>
        <w:lang w:eastAsia="en-GB"/>
      </w:rPr>
      <w:drawing>
        <wp:anchor distT="0" distB="0" distL="114300" distR="114300" simplePos="0" relativeHeight="251655680" behindDoc="0" locked="0" layoutInCell="1" allowOverlap="1" wp14:anchorId="7D90AD5F" wp14:editId="32580F59">
          <wp:simplePos x="0" y="0"/>
          <wp:positionH relativeFrom="column">
            <wp:posOffset>-145415</wp:posOffset>
          </wp:positionH>
          <wp:positionV relativeFrom="paragraph">
            <wp:posOffset>12065</wp:posOffset>
          </wp:positionV>
          <wp:extent cx="1641475" cy="7200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l="2208" t="23346" r="1923" b="17096"/>
                  <a:stretch>
                    <a:fillRect/>
                  </a:stretch>
                </pic:blipFill>
                <pic:spPr bwMode="auto">
                  <a:xfrm>
                    <a:off x="0" y="0"/>
                    <a:ext cx="1641475" cy="720090"/>
                  </a:xfrm>
                  <a:prstGeom prst="rect">
                    <a:avLst/>
                  </a:prstGeom>
                  <a:noFill/>
                  <a:ln>
                    <a:noFill/>
                  </a:ln>
                </pic:spPr>
              </pic:pic>
            </a:graphicData>
          </a:graphic>
        </wp:anchor>
      </w:drawing>
    </w:r>
  </w:p>
  <w:p w14:paraId="3B51562A" w14:textId="77777777" w:rsidR="00572EE6" w:rsidRDefault="00572EE6" w:rsidP="00FE4DEC">
    <w:pPr>
      <w:pStyle w:val="Header"/>
      <w:ind w:left="-284"/>
    </w:pPr>
  </w:p>
  <w:p w14:paraId="3A635AB5" w14:textId="77777777" w:rsidR="00572EE6" w:rsidRDefault="00572EE6" w:rsidP="00FE4DEC">
    <w:pPr>
      <w:pStyle w:val="Header"/>
      <w:rPr>
        <w:b/>
        <w:caps/>
        <w:spacing w:val="20"/>
      </w:rPr>
    </w:pPr>
  </w:p>
  <w:p w14:paraId="109B963E" w14:textId="77777777" w:rsidR="00572EE6" w:rsidRDefault="00572EE6" w:rsidP="00FE4DEC">
    <w:pPr>
      <w:pStyle w:val="Header"/>
      <w:rPr>
        <w:b/>
        <w:caps/>
        <w:spacing w:val="20"/>
      </w:rPr>
    </w:pPr>
  </w:p>
  <w:p w14:paraId="3BDF7CC0" w14:textId="77777777" w:rsidR="00572EE6" w:rsidRDefault="00572EE6" w:rsidP="00FE4DEC">
    <w:pPr>
      <w:pStyle w:val="Header"/>
      <w:rPr>
        <w:b/>
        <w:caps/>
        <w:spacing w:val="20"/>
      </w:rPr>
    </w:pPr>
  </w:p>
  <w:p w14:paraId="07C19C62" w14:textId="77777777" w:rsidR="00572EE6" w:rsidRPr="008A318E" w:rsidRDefault="00572EE6">
    <w:pPr>
      <w:rPr>
        <w:rFonts w:cs="Times New Roman"/>
        <w:b/>
        <w:caps/>
        <w:color w:val="808080" w:themeColor="background1" w:themeShade="80"/>
        <w:spacing w:val="20"/>
      </w:rPr>
    </w:pPr>
    <w:r w:rsidRPr="00855D5E">
      <w:rPr>
        <w:rFonts w:cs="Times New Roman"/>
        <w:b/>
        <w:caps/>
        <w:color w:val="808080" w:themeColor="background1" w:themeShade="80"/>
        <w:spacing w:val="20"/>
      </w:rPr>
      <w:t>CONTRACTS FOR DIFFERENCE – PRODUCT GUIDE</w:t>
    </w:r>
  </w:p>
  <w:p w14:paraId="29990BC8" w14:textId="77777777" w:rsidR="00572EE6" w:rsidRDefault="00572EE6"/>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FAC4" w14:textId="77777777" w:rsidR="00572EE6" w:rsidRDefault="00572EE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41CA" w14:textId="77777777" w:rsidR="00572EE6" w:rsidRDefault="00572EE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62EC" w14:textId="77777777" w:rsidR="00572EE6" w:rsidRDefault="00572EE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C5D3" w14:textId="04FB0F92" w:rsidR="00572EE6" w:rsidRPr="001F3770" w:rsidRDefault="00572EE6" w:rsidP="00D34C52">
    <w:pPr>
      <w:pStyle w:val="Header"/>
      <w:ind w:hanging="567"/>
      <w:rPr>
        <w:i/>
        <w:iCs/>
      </w:rPr>
    </w:pPr>
    <w:r w:rsidRPr="001F3770">
      <w:rPr>
        <w:i/>
        <w:iCs/>
        <w:noProof/>
        <w:lang w:eastAsia="en-GB"/>
      </w:rPr>
      <mc:AlternateContent>
        <mc:Choice Requires="wps">
          <w:drawing>
            <wp:anchor distT="0" distB="0" distL="114300" distR="114300" simplePos="0" relativeHeight="251761152" behindDoc="0" locked="0" layoutInCell="1" allowOverlap="1" wp14:anchorId="5B89371F" wp14:editId="3A1489B0">
              <wp:simplePos x="0" y="0"/>
              <wp:positionH relativeFrom="column">
                <wp:posOffset>1637030</wp:posOffset>
              </wp:positionH>
              <wp:positionV relativeFrom="paragraph">
                <wp:posOffset>245745</wp:posOffset>
              </wp:positionV>
              <wp:extent cx="4636008"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636008" cy="0"/>
                      </a:xfrm>
                      <a:prstGeom prst="line">
                        <a:avLst/>
                      </a:prstGeom>
                      <a:ln>
                        <a:solidFill>
                          <a:srgbClr val="051C2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94504" id="Straight Connector 29"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9pt,19.35pt" to="493.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" strokecolor="#051c2c"/>
          </w:pict>
        </mc:Fallback>
      </mc:AlternateContent>
    </w:r>
    <w:r w:rsidRPr="001F3770">
      <w:rPr>
        <w:i/>
        <w:iCs/>
        <w:noProof/>
        <w:lang w:eastAsia="en-GB"/>
      </w:rPr>
      <w:drawing>
        <wp:inline distT="0" distB="0" distL="0" distR="0" wp14:anchorId="40F2EE38" wp14:editId="42A9A68C">
          <wp:extent cx="830581" cy="276860"/>
          <wp:effectExtent l="0" t="0" r="0" b="254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5103" cy="318367"/>
                  </a:xfrm>
                  <a:prstGeom prst="rect">
                    <a:avLst/>
                  </a:prstGeom>
                </pic:spPr>
              </pic:pic>
            </a:graphicData>
          </a:graphic>
        </wp:inline>
      </w:drawing>
    </w:r>
    <w:r>
      <w:rPr>
        <w:noProof/>
      </w:rPr>
      <w:t xml:space="preserve"> </w:t>
    </w:r>
    <w:r w:rsidR="00CA25C4">
      <w:rPr>
        <w:noProof/>
      </w:rPr>
      <w:drawing>
        <wp:inline distT="0" distB="0" distL="0" distR="0" wp14:anchorId="2E910079" wp14:editId="0BCBF0C9">
          <wp:extent cx="1127166" cy="238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405" cy="238387"/>
                  </a:xfrm>
                  <a:prstGeom prst="rect">
                    <a:avLst/>
                  </a:prstGeom>
                  <a:noFill/>
                </pic:spPr>
              </pic:pic>
            </a:graphicData>
          </a:graphic>
        </wp:inline>
      </w:drawing>
    </w:r>
  </w:p>
  <w:p w14:paraId="19DE37A1" w14:textId="77777777" w:rsidR="00572EE6" w:rsidRDefault="00572EE6"/>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DCB9" w14:textId="6A53D12E" w:rsidR="00572EE6" w:rsidRPr="001F3770" w:rsidRDefault="00572EE6" w:rsidP="00282907">
    <w:pPr>
      <w:pStyle w:val="Header"/>
      <w:ind w:hanging="567"/>
      <w:rPr>
        <w:i/>
        <w:iCs/>
      </w:rPr>
    </w:pPr>
    <w:r w:rsidRPr="001F3770">
      <w:rPr>
        <w:i/>
        <w:iCs/>
        <w:noProof/>
        <w:lang w:eastAsia="en-GB"/>
      </w:rPr>
      <mc:AlternateContent>
        <mc:Choice Requires="wps">
          <w:drawing>
            <wp:anchor distT="0" distB="0" distL="114300" distR="114300" simplePos="0" relativeHeight="251773440" behindDoc="0" locked="0" layoutInCell="1" allowOverlap="1" wp14:anchorId="09CE517E" wp14:editId="4B190FA9">
              <wp:simplePos x="0" y="0"/>
              <wp:positionH relativeFrom="column">
                <wp:posOffset>1637030</wp:posOffset>
              </wp:positionH>
              <wp:positionV relativeFrom="paragraph">
                <wp:posOffset>245745</wp:posOffset>
              </wp:positionV>
              <wp:extent cx="463600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636008" cy="0"/>
                      </a:xfrm>
                      <a:prstGeom prst="line">
                        <a:avLst/>
                      </a:prstGeom>
                      <a:ln>
                        <a:solidFill>
                          <a:srgbClr val="051C2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2DDE9" id="Straight Connector 1"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9pt,19.35pt" to="493.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" strokecolor="#051c2c"/>
          </w:pict>
        </mc:Fallback>
      </mc:AlternateContent>
    </w:r>
    <w:r w:rsidRPr="001F3770">
      <w:rPr>
        <w:i/>
        <w:iCs/>
        <w:noProof/>
        <w:lang w:eastAsia="en-GB"/>
      </w:rPr>
      <w:drawing>
        <wp:inline distT="0" distB="0" distL="0" distR="0" wp14:anchorId="1B7AABC6" wp14:editId="4C1C9B8D">
          <wp:extent cx="830581" cy="276860"/>
          <wp:effectExtent l="0" t="0" r="0" b="254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5103" cy="318367"/>
                  </a:xfrm>
                  <a:prstGeom prst="rect">
                    <a:avLst/>
                  </a:prstGeom>
                </pic:spPr>
              </pic:pic>
            </a:graphicData>
          </a:graphic>
        </wp:inline>
      </w:drawing>
    </w:r>
    <w:r>
      <w:rPr>
        <w:noProof/>
      </w:rPr>
      <w:t xml:space="preserve"> </w:t>
    </w:r>
    <w:r w:rsidR="00CA25C4">
      <w:rPr>
        <w:noProof/>
      </w:rPr>
      <w:drawing>
        <wp:inline distT="0" distB="0" distL="0" distR="0" wp14:anchorId="2C8CBA03" wp14:editId="2DC8D8F0">
          <wp:extent cx="1127166" cy="238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405" cy="238387"/>
                  </a:xfrm>
                  <a:prstGeom prst="rect">
                    <a:avLst/>
                  </a:prstGeom>
                  <a:noFill/>
                </pic:spPr>
              </pic:pic>
            </a:graphicData>
          </a:graphic>
        </wp:inline>
      </w:drawing>
    </w:r>
  </w:p>
  <w:p w14:paraId="31B4A7B5" w14:textId="314C52C5" w:rsidR="00572EE6" w:rsidRDefault="00572EE6" w:rsidP="00FE4DEC">
    <w:pPr>
      <w:pStyle w:val="Header"/>
      <w:rPr>
        <w:b/>
        <w:caps/>
        <w:spacing w:val="20"/>
      </w:rPr>
    </w:pPr>
    <w:r>
      <w:rPr>
        <w:noProof/>
        <w:lang w:eastAsia="en-GB"/>
      </w:rPr>
      <mc:AlternateContent>
        <mc:Choice Requires="wps">
          <w:drawing>
            <wp:anchor distT="0" distB="0" distL="114300" distR="114300" simplePos="0" relativeHeight="251734528" behindDoc="1" locked="0" layoutInCell="0" allowOverlap="1" wp14:anchorId="7BA88E9C" wp14:editId="0C73ED70">
              <wp:simplePos x="0" y="0"/>
              <wp:positionH relativeFrom="margin">
                <wp:align>center</wp:align>
              </wp:positionH>
              <wp:positionV relativeFrom="margin">
                <wp:align>center</wp:align>
              </wp:positionV>
              <wp:extent cx="6039485" cy="2588260"/>
              <wp:effectExtent l="0" t="1485900" r="0" b="1145540"/>
              <wp:wrapNone/>
              <wp:docPr id="4" name="WordArt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39485" cy="258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8FEBB0" w14:textId="77777777" w:rsidR="00572EE6" w:rsidRDefault="00572EE6" w:rsidP="00885BF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A88E9C" id="_x0000_t202" coordsize="21600,21600" o:spt="202" path="m,l,21600r21600,l21600,xe">
              <v:stroke joinstyle="miter"/>
              <v:path gradientshapeok="t" o:connecttype="rect"/>
            </v:shapetype>
            <v:shape id="WordArt 58" o:spid="_x0000_s1027" type="#_x0000_t202" style="position:absolute;left:0;text-align:left;margin-left:0;margin-top:0;width:475.55pt;height:203.8pt;rotation:-45;z-index:-251581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" o:allowincell="f" filled="f" stroked="f">
              <v:stroke joinstyle="round"/>
              <o:lock v:ext="edit" shapetype="t"/>
              <v:textbox style="mso-fit-shape-to-text:t">
                <w:txbxContent>
                  <w:p w14:paraId="1E8FEBB0" w14:textId="77777777" w:rsidR="00572EE6" w:rsidRDefault="00572EE6" w:rsidP="00885BF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p>
  <w:p w14:paraId="63D2EEA5" w14:textId="77777777" w:rsidR="00572EE6" w:rsidRDefault="00572E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0748" w14:textId="73C04424" w:rsidR="00572EE6" w:rsidRPr="001F3770" w:rsidRDefault="00572EE6" w:rsidP="00D34C52">
    <w:pPr>
      <w:pStyle w:val="Header"/>
      <w:ind w:hanging="567"/>
      <w:rPr>
        <w:i/>
        <w:iCs/>
      </w:rPr>
    </w:pPr>
    <w:r w:rsidRPr="001F3770">
      <w:rPr>
        <w:i/>
        <w:iCs/>
        <w:noProof/>
        <w:lang w:eastAsia="en-GB"/>
      </w:rPr>
      <mc:AlternateContent>
        <mc:Choice Requires="wps">
          <w:drawing>
            <wp:anchor distT="0" distB="0" distL="114300" distR="114300" simplePos="0" relativeHeight="251769344" behindDoc="0" locked="0" layoutInCell="1" allowOverlap="1" wp14:anchorId="51EB3883" wp14:editId="47E3CDE2">
              <wp:simplePos x="0" y="0"/>
              <wp:positionH relativeFrom="column">
                <wp:posOffset>1637030</wp:posOffset>
              </wp:positionH>
              <wp:positionV relativeFrom="paragraph">
                <wp:posOffset>245745</wp:posOffset>
              </wp:positionV>
              <wp:extent cx="4636008"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4636008" cy="0"/>
                      </a:xfrm>
                      <a:prstGeom prst="line">
                        <a:avLst/>
                      </a:prstGeom>
                      <a:ln>
                        <a:solidFill>
                          <a:srgbClr val="051C2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DFC23" id="Straight Connector 41"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9pt,19.35pt" to="493.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" strokecolor="#051c2c"/>
          </w:pict>
        </mc:Fallback>
      </mc:AlternateContent>
    </w:r>
    <w:r w:rsidRPr="001F3770">
      <w:rPr>
        <w:i/>
        <w:iCs/>
        <w:noProof/>
        <w:lang w:eastAsia="en-GB"/>
      </w:rPr>
      <w:drawing>
        <wp:inline distT="0" distB="0" distL="0" distR="0" wp14:anchorId="095E3E35" wp14:editId="7F852854">
          <wp:extent cx="830581" cy="276860"/>
          <wp:effectExtent l="0" t="0" r="0" b="2540"/>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5103" cy="318367"/>
                  </a:xfrm>
                  <a:prstGeom prst="rect">
                    <a:avLst/>
                  </a:prstGeom>
                </pic:spPr>
              </pic:pic>
            </a:graphicData>
          </a:graphic>
        </wp:inline>
      </w:drawing>
    </w:r>
    <w:r>
      <w:rPr>
        <w:noProof/>
      </w:rPr>
      <w:t xml:space="preserve"> </w:t>
    </w:r>
    <w:r w:rsidR="00CA25C4">
      <w:rPr>
        <w:noProof/>
      </w:rPr>
      <w:drawing>
        <wp:inline distT="0" distB="0" distL="0" distR="0" wp14:anchorId="3203056D" wp14:editId="38F3F340">
          <wp:extent cx="1127166" cy="238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405" cy="238387"/>
                  </a:xfrm>
                  <a:prstGeom prst="rect">
                    <a:avLst/>
                  </a:prstGeom>
                  <a:noFill/>
                </pic:spPr>
              </pic:pic>
            </a:graphicData>
          </a:graphic>
        </wp:inline>
      </w:drawing>
    </w:r>
  </w:p>
  <w:p w14:paraId="22CA46D3" w14:textId="45619637" w:rsidR="00572EE6" w:rsidRDefault="00572EE6" w:rsidP="008D01EF">
    <w:pPr>
      <w:pStyle w:val="Header"/>
      <w:rPr>
        <w:rFonts w:ascii="Arial" w:hAnsi="Arial" w:cs="Arial"/>
        <w:b/>
        <w:bCs/>
        <w:sz w:val="28"/>
        <w:szCs w:val="28"/>
      </w:rPr>
    </w:pPr>
  </w:p>
  <w:p w14:paraId="63FA08F3" w14:textId="77777777" w:rsidR="00572EE6" w:rsidRPr="00B10C24" w:rsidRDefault="00572EE6" w:rsidP="00B10C24">
    <w:pPr>
      <w:pStyle w:val="Header"/>
      <w:jc w:val="right"/>
      <w:rPr>
        <w:b/>
        <w:bCs/>
        <w:i/>
        <w:iCs/>
        <w:color w:val="FF000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3434" w14:textId="77777777" w:rsidR="00572EE6" w:rsidRDefault="00572E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04AA" w14:textId="1D8D5F24" w:rsidR="00572EE6" w:rsidRPr="001F3770" w:rsidRDefault="00572EE6" w:rsidP="00D34C52">
    <w:pPr>
      <w:pStyle w:val="Header"/>
      <w:ind w:hanging="567"/>
      <w:rPr>
        <w:i/>
        <w:iCs/>
      </w:rPr>
    </w:pPr>
    <w:r w:rsidRPr="001F3770">
      <w:rPr>
        <w:i/>
        <w:iCs/>
        <w:noProof/>
        <w:lang w:eastAsia="en-GB"/>
      </w:rPr>
      <mc:AlternateContent>
        <mc:Choice Requires="wps">
          <w:drawing>
            <wp:anchor distT="0" distB="0" distL="114300" distR="114300" simplePos="0" relativeHeight="251767296" behindDoc="0" locked="0" layoutInCell="1" allowOverlap="1" wp14:anchorId="156AB817" wp14:editId="3A250506">
              <wp:simplePos x="0" y="0"/>
              <wp:positionH relativeFrom="column">
                <wp:posOffset>1637030</wp:posOffset>
              </wp:positionH>
              <wp:positionV relativeFrom="paragraph">
                <wp:posOffset>245745</wp:posOffset>
              </wp:positionV>
              <wp:extent cx="4636008"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4636008" cy="0"/>
                      </a:xfrm>
                      <a:prstGeom prst="line">
                        <a:avLst/>
                      </a:prstGeom>
                      <a:ln>
                        <a:solidFill>
                          <a:srgbClr val="051C2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4B002" id="Straight Connector 38"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9pt,19.35pt" to="493.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" strokecolor="#051c2c"/>
          </w:pict>
        </mc:Fallback>
      </mc:AlternateContent>
    </w:r>
    <w:r w:rsidRPr="001F3770">
      <w:rPr>
        <w:i/>
        <w:iCs/>
        <w:noProof/>
        <w:lang w:eastAsia="en-GB"/>
      </w:rPr>
      <w:drawing>
        <wp:inline distT="0" distB="0" distL="0" distR="0" wp14:anchorId="393E99A3" wp14:editId="3198CF9E">
          <wp:extent cx="830581" cy="276860"/>
          <wp:effectExtent l="0" t="0" r="0" b="2540"/>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5103" cy="318367"/>
                  </a:xfrm>
                  <a:prstGeom prst="rect">
                    <a:avLst/>
                  </a:prstGeom>
                </pic:spPr>
              </pic:pic>
            </a:graphicData>
          </a:graphic>
        </wp:inline>
      </w:drawing>
    </w:r>
    <w:r>
      <w:rPr>
        <w:noProof/>
      </w:rPr>
      <w:t xml:space="preserve"> </w:t>
    </w:r>
    <w:r w:rsidR="00CA25C4">
      <w:rPr>
        <w:noProof/>
      </w:rPr>
      <w:drawing>
        <wp:inline distT="0" distB="0" distL="0" distR="0" wp14:anchorId="5387BB2C" wp14:editId="192471AF">
          <wp:extent cx="1127166" cy="238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405" cy="238387"/>
                  </a:xfrm>
                  <a:prstGeom prst="rect">
                    <a:avLst/>
                  </a:prstGeom>
                  <a:noFill/>
                </pic:spPr>
              </pic:pic>
            </a:graphicData>
          </a:graphic>
        </wp:inline>
      </w:drawing>
    </w:r>
  </w:p>
  <w:p w14:paraId="0DC21D36" w14:textId="77777777" w:rsidR="00572EE6" w:rsidRPr="00D34C52" w:rsidRDefault="00572EE6" w:rsidP="00D34C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9B74" w14:textId="77777777" w:rsidR="00572EE6" w:rsidRPr="00434319" w:rsidRDefault="00572EE6" w:rsidP="001D7233">
    <w:pPr>
      <w:pStyle w:val="Header"/>
      <w:tabs>
        <w:tab w:val="left" w:pos="6517"/>
      </w:tabs>
      <w:ind w:left="709"/>
      <w:rPr>
        <w:caps/>
        <w:color w:val="003254"/>
        <w:spacing w:val="20"/>
      </w:rPr>
    </w:pPr>
    <w:r>
      <w:rPr>
        <w:noProof/>
        <w:lang w:eastAsia="en-GB"/>
      </w:rPr>
      <w:drawing>
        <wp:anchor distT="0" distB="0" distL="114300" distR="114300" simplePos="0" relativeHeight="251658752" behindDoc="0" locked="0" layoutInCell="1" allowOverlap="1" wp14:anchorId="60E7D2DE" wp14:editId="389187E2">
          <wp:simplePos x="0" y="0"/>
          <wp:positionH relativeFrom="column">
            <wp:posOffset>-145415</wp:posOffset>
          </wp:positionH>
          <wp:positionV relativeFrom="paragraph">
            <wp:posOffset>12065</wp:posOffset>
          </wp:positionV>
          <wp:extent cx="1641475" cy="720090"/>
          <wp:effectExtent l="0" t="0" r="0" b="3810"/>
          <wp:wrapNone/>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l="2208" t="23346" r="1923" b="17096"/>
                  <a:stretch>
                    <a:fillRect/>
                  </a:stretch>
                </pic:blipFill>
                <pic:spPr bwMode="auto">
                  <a:xfrm>
                    <a:off x="0" y="0"/>
                    <a:ext cx="1641475" cy="720090"/>
                  </a:xfrm>
                  <a:prstGeom prst="rect">
                    <a:avLst/>
                  </a:prstGeom>
                  <a:noFill/>
                  <a:ln>
                    <a:noFill/>
                  </a:ln>
                </pic:spPr>
              </pic:pic>
            </a:graphicData>
          </a:graphic>
        </wp:anchor>
      </w:drawing>
    </w:r>
  </w:p>
  <w:p w14:paraId="42AB84D6" w14:textId="77777777" w:rsidR="00572EE6" w:rsidRDefault="00572EE6" w:rsidP="001D7233">
    <w:pPr>
      <w:pStyle w:val="Header"/>
      <w:ind w:left="-284"/>
    </w:pPr>
  </w:p>
  <w:p w14:paraId="4913DB76" w14:textId="77777777" w:rsidR="00572EE6" w:rsidRDefault="00572EE6" w:rsidP="001D7233">
    <w:pPr>
      <w:pStyle w:val="Header"/>
      <w:rPr>
        <w:b/>
        <w:caps/>
        <w:spacing w:val="20"/>
      </w:rPr>
    </w:pPr>
  </w:p>
  <w:p w14:paraId="19D70FEB" w14:textId="77777777" w:rsidR="00572EE6" w:rsidRDefault="00572EE6" w:rsidP="001D7233">
    <w:pPr>
      <w:pStyle w:val="Header"/>
      <w:rPr>
        <w:b/>
        <w:caps/>
        <w:spacing w:val="20"/>
      </w:rPr>
    </w:pPr>
  </w:p>
  <w:p w14:paraId="6A8A59E0" w14:textId="77777777" w:rsidR="00572EE6" w:rsidRDefault="00572EE6" w:rsidP="001D7233">
    <w:pPr>
      <w:pStyle w:val="Header"/>
      <w:rPr>
        <w:b/>
        <w:caps/>
        <w:spacing w:val="20"/>
      </w:rPr>
    </w:pPr>
  </w:p>
  <w:p w14:paraId="58A6C65B" w14:textId="77777777" w:rsidR="00572EE6" w:rsidRPr="008A318E" w:rsidRDefault="00572EE6" w:rsidP="001D7233">
    <w:pPr>
      <w:rPr>
        <w:rFonts w:cs="Times New Roman"/>
        <w:b/>
        <w:caps/>
        <w:color w:val="808080" w:themeColor="background1" w:themeShade="80"/>
        <w:spacing w:val="20"/>
      </w:rPr>
    </w:pPr>
    <w:r w:rsidRPr="00855D5E">
      <w:rPr>
        <w:rFonts w:cs="Times New Roman"/>
        <w:b/>
        <w:caps/>
        <w:color w:val="808080" w:themeColor="background1" w:themeShade="80"/>
        <w:spacing w:val="20"/>
      </w:rPr>
      <w:t>CONTRACTS FOR DIFFERENCE – PRODUCT GUIDE</w:t>
    </w:r>
  </w:p>
  <w:p w14:paraId="1114850D" w14:textId="77777777" w:rsidR="00572EE6" w:rsidRDefault="00572E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A54D" w14:textId="77777777" w:rsidR="00572EE6" w:rsidRDefault="00572E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2C55" w14:textId="3DFCAFFB" w:rsidR="00572EE6" w:rsidRPr="001F3770" w:rsidRDefault="00572EE6" w:rsidP="00D5165F">
    <w:pPr>
      <w:pStyle w:val="Header"/>
      <w:ind w:hanging="567"/>
      <w:rPr>
        <w:i/>
        <w:iCs/>
      </w:rPr>
    </w:pPr>
    <w:r w:rsidRPr="001F3770">
      <w:rPr>
        <w:i/>
        <w:iCs/>
        <w:noProof/>
        <w:lang w:eastAsia="en-GB"/>
      </w:rPr>
      <mc:AlternateContent>
        <mc:Choice Requires="wps">
          <w:drawing>
            <wp:anchor distT="0" distB="0" distL="114300" distR="114300" simplePos="0" relativeHeight="251771392" behindDoc="0" locked="0" layoutInCell="1" allowOverlap="1" wp14:anchorId="5F22BE68" wp14:editId="52EF76AB">
              <wp:simplePos x="0" y="0"/>
              <wp:positionH relativeFrom="column">
                <wp:posOffset>1637030</wp:posOffset>
              </wp:positionH>
              <wp:positionV relativeFrom="paragraph">
                <wp:posOffset>245745</wp:posOffset>
              </wp:positionV>
              <wp:extent cx="4636008"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4636008" cy="0"/>
                      </a:xfrm>
                      <a:prstGeom prst="line">
                        <a:avLst/>
                      </a:prstGeom>
                      <a:ln>
                        <a:solidFill>
                          <a:srgbClr val="051C2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6D66E" id="Straight Connector 44"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9pt,19.35pt" to="493.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" strokecolor="#051c2c"/>
          </w:pict>
        </mc:Fallback>
      </mc:AlternateContent>
    </w:r>
    <w:r w:rsidRPr="001F3770">
      <w:rPr>
        <w:i/>
        <w:iCs/>
        <w:noProof/>
        <w:lang w:eastAsia="en-GB"/>
      </w:rPr>
      <w:drawing>
        <wp:inline distT="0" distB="0" distL="0" distR="0" wp14:anchorId="47A8649F" wp14:editId="2229142F">
          <wp:extent cx="830581" cy="276860"/>
          <wp:effectExtent l="0" t="0" r="0" b="2540"/>
          <wp:docPr id="46" name="Picture 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5103" cy="318367"/>
                  </a:xfrm>
                  <a:prstGeom prst="rect">
                    <a:avLst/>
                  </a:prstGeom>
                </pic:spPr>
              </pic:pic>
            </a:graphicData>
          </a:graphic>
        </wp:inline>
      </w:drawing>
    </w:r>
    <w:r>
      <w:rPr>
        <w:noProof/>
      </w:rPr>
      <w:t xml:space="preserve"> </w:t>
    </w:r>
    <w:r w:rsidR="00590A71">
      <w:rPr>
        <w:noProof/>
      </w:rPr>
      <w:drawing>
        <wp:inline distT="0" distB="0" distL="0" distR="0" wp14:anchorId="21F7FE69" wp14:editId="41E7CDE6">
          <wp:extent cx="1127166" cy="238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405" cy="238387"/>
                  </a:xfrm>
                  <a:prstGeom prst="rect">
                    <a:avLst/>
                  </a:prstGeom>
                  <a:noFill/>
                </pic:spPr>
              </pic:pic>
            </a:graphicData>
          </a:graphic>
        </wp:inline>
      </w:drawing>
    </w:r>
  </w:p>
  <w:p w14:paraId="0A74659E" w14:textId="77777777" w:rsidR="00572EE6" w:rsidRDefault="00572EE6" w:rsidP="00E6470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32D1" w14:textId="77777777" w:rsidR="00572EE6" w:rsidRDefault="00572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CFD"/>
    <w:multiLevelType w:val="multilevel"/>
    <w:tmpl w:val="04DA5B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0C1F4219"/>
    <w:multiLevelType w:val="hybridMultilevel"/>
    <w:tmpl w:val="073E3F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4323D"/>
    <w:multiLevelType w:val="multilevel"/>
    <w:tmpl w:val="40DEF6C6"/>
    <w:name w:val="Schedule"/>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19A79E9"/>
    <w:multiLevelType w:val="multilevel"/>
    <w:tmpl w:val="C686C024"/>
    <w:lvl w:ilvl="0">
      <w:start w:val="1"/>
      <w:numFmt w:val="decimal"/>
      <w:lvlText w:val="%1."/>
      <w:lvlJc w:val="left"/>
      <w:pPr>
        <w:ind w:left="357" w:hanging="357"/>
      </w:pPr>
      <w:rPr>
        <w:rFonts w:hint="default"/>
      </w:rPr>
    </w:lvl>
    <w:lvl w:ilvl="1">
      <w:start w:val="1"/>
      <w:numFmt w:val="decimal"/>
      <w:lvlText w:val="%1.%2."/>
      <w:lvlJc w:val="left"/>
      <w:pPr>
        <w:ind w:left="641" w:hanging="357"/>
      </w:pPr>
      <w:rPr>
        <w:rFonts w:hint="default"/>
        <w:b w:val="0"/>
        <w:bCs/>
        <w:i w:val="0"/>
        <w:iCs w:val="0"/>
        <w:sz w:val="16"/>
        <w:szCs w:val="16"/>
      </w:rPr>
    </w:lvl>
    <w:lvl w:ilvl="2">
      <w:start w:val="1"/>
      <w:numFmt w:val="decimal"/>
      <w:lvlText w:val="%1.%2.%3."/>
      <w:lvlJc w:val="left"/>
      <w:pPr>
        <w:ind w:left="1492" w:hanging="357"/>
      </w:pPr>
      <w:rPr>
        <w:rFonts w:hint="default"/>
      </w:rPr>
    </w:lvl>
    <w:lvl w:ilvl="3">
      <w:start w:val="1"/>
      <w:numFmt w:val="decimal"/>
      <w:lvlText w:val="%1.%2.%3.%4."/>
      <w:lvlJc w:val="left"/>
      <w:pPr>
        <w:ind w:left="1208" w:hanging="357"/>
      </w:pPr>
      <w:rPr>
        <w:rFonts w:hint="default"/>
      </w:rPr>
    </w:lvl>
    <w:lvl w:ilvl="4">
      <w:start w:val="1"/>
      <w:numFmt w:val="decimal"/>
      <w:lvlText w:val="%1.%2.%3.%4.%5."/>
      <w:lvlJc w:val="left"/>
      <w:pPr>
        <w:ind w:left="1493" w:hanging="357"/>
      </w:pPr>
      <w:rPr>
        <w:rFonts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abstractNum w:abstractNumId="4" w15:restartNumberingAfterBreak="0">
    <w:nsid w:val="17A95C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84347D"/>
    <w:multiLevelType w:val="hybridMultilevel"/>
    <w:tmpl w:val="13CE33D8"/>
    <w:lvl w:ilvl="0" w:tplc="08090017">
      <w:start w:val="1"/>
      <w:numFmt w:val="lowerLetter"/>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6" w15:restartNumberingAfterBreak="0">
    <w:nsid w:val="21F74B00"/>
    <w:multiLevelType w:val="multilevel"/>
    <w:tmpl w:val="1E948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231213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41302"/>
    <w:multiLevelType w:val="hybridMultilevel"/>
    <w:tmpl w:val="3042D598"/>
    <w:lvl w:ilvl="0" w:tplc="45F0807A">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9" w15:restartNumberingAfterBreak="0">
    <w:nsid w:val="2835458A"/>
    <w:multiLevelType w:val="hybridMultilevel"/>
    <w:tmpl w:val="5A48F256"/>
    <w:lvl w:ilvl="0" w:tplc="7EBC5A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FB0A9C"/>
    <w:multiLevelType w:val="multilevel"/>
    <w:tmpl w:val="883020C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F337BE"/>
    <w:multiLevelType w:val="hybridMultilevel"/>
    <w:tmpl w:val="1584B320"/>
    <w:lvl w:ilvl="0" w:tplc="11CAED7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C1152EA"/>
    <w:multiLevelType w:val="multilevel"/>
    <w:tmpl w:val="2B5E0730"/>
    <w:lvl w:ilvl="0">
      <w:start w:val="8"/>
      <w:numFmt w:val="decimal"/>
      <w:lvlText w:val="%1"/>
      <w:lvlJc w:val="left"/>
      <w:pPr>
        <w:ind w:left="360" w:hanging="360"/>
      </w:pPr>
      <w:rPr>
        <w:rFonts w:hint="default"/>
      </w:rPr>
    </w:lvl>
    <w:lvl w:ilvl="1">
      <w:start w:val="4"/>
      <w:numFmt w:val="decimal"/>
      <w:lvlText w:val="%1.%2"/>
      <w:lvlJc w:val="left"/>
      <w:pPr>
        <w:ind w:left="538" w:hanging="360"/>
      </w:pPr>
      <w:rPr>
        <w:rFonts w:hint="default"/>
      </w:rPr>
    </w:lvl>
    <w:lvl w:ilvl="2">
      <w:start w:val="1"/>
      <w:numFmt w:val="decimal"/>
      <w:lvlText w:val="%1.%2.%3"/>
      <w:lvlJc w:val="left"/>
      <w:pPr>
        <w:ind w:left="716" w:hanging="36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610" w:hanging="72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326" w:hanging="1080"/>
      </w:pPr>
      <w:rPr>
        <w:rFonts w:hint="default"/>
      </w:rPr>
    </w:lvl>
    <w:lvl w:ilvl="8">
      <w:start w:val="1"/>
      <w:numFmt w:val="decimal"/>
      <w:lvlText w:val="%1.%2.%3.%4.%5.%6.%7.%8.%9"/>
      <w:lvlJc w:val="left"/>
      <w:pPr>
        <w:ind w:left="2504" w:hanging="1080"/>
      </w:pPr>
      <w:rPr>
        <w:rFonts w:hint="default"/>
      </w:rPr>
    </w:lvl>
  </w:abstractNum>
  <w:abstractNum w:abstractNumId="13" w15:restartNumberingAfterBreak="0">
    <w:nsid w:val="2E052F80"/>
    <w:multiLevelType w:val="hybridMultilevel"/>
    <w:tmpl w:val="9F54DE46"/>
    <w:lvl w:ilvl="0" w:tplc="284E8D78">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4" w15:restartNumberingAfterBreak="0">
    <w:nsid w:val="35204B0B"/>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7D5B3A"/>
    <w:multiLevelType w:val="multilevel"/>
    <w:tmpl w:val="54C8F700"/>
    <w:lvl w:ilvl="0">
      <w:start w:val="1"/>
      <w:numFmt w:val="none"/>
      <w:lvlText w:val="2.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F94963"/>
    <w:multiLevelType w:val="hybridMultilevel"/>
    <w:tmpl w:val="5A48F256"/>
    <w:lvl w:ilvl="0" w:tplc="7EBC5A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B26C09"/>
    <w:multiLevelType w:val="multilevel"/>
    <w:tmpl w:val="E0A0FCE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92295E"/>
    <w:multiLevelType w:val="multilevel"/>
    <w:tmpl w:val="969EB97E"/>
    <w:lvl w:ilvl="0">
      <w:start w:val="1"/>
      <w:numFmt w:val="none"/>
      <w:lvlText w:val="2.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2"/>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B8461B"/>
    <w:multiLevelType w:val="multilevel"/>
    <w:tmpl w:val="5678B0EC"/>
    <w:lvl w:ilvl="0">
      <w:start w:val="1"/>
      <w:numFmt w:val="decimal"/>
      <w:pStyle w:val="SCHEDULE10"/>
      <w:lvlText w:val="%1"/>
      <w:lvlJc w:val="left"/>
      <w:pPr>
        <w:ind w:left="425" w:hanging="425"/>
      </w:pPr>
      <w:rPr>
        <w:rFonts w:asciiTheme="minorHAnsi" w:hAnsiTheme="minorHAnsi" w:hint="default"/>
      </w:rPr>
    </w:lvl>
    <w:lvl w:ilvl="1">
      <w:start w:val="1"/>
      <w:numFmt w:val="decimal"/>
      <w:pStyle w:val="Style2"/>
      <w:lvlText w:val="%1.%2"/>
      <w:lvlJc w:val="left"/>
      <w:pPr>
        <w:ind w:left="425" w:hanging="425"/>
      </w:pPr>
      <w:rPr>
        <w:rFonts w:asciiTheme="minorHAnsi" w:hAnsiTheme="minorHAnsi" w:hint="default"/>
        <w:b w:val="0"/>
        <w:sz w:val="16"/>
      </w:rPr>
    </w:lvl>
    <w:lvl w:ilvl="2">
      <w:start w:val="1"/>
      <w:numFmt w:val="decimal"/>
      <w:pStyle w:val="Style3"/>
      <w:lvlText w:val="%1.%2.%3"/>
      <w:lvlJc w:val="left"/>
      <w:pPr>
        <w:ind w:left="851" w:hanging="42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231530"/>
    <w:multiLevelType w:val="hybridMultilevel"/>
    <w:tmpl w:val="5A48F256"/>
    <w:lvl w:ilvl="0" w:tplc="7EBC5A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C4786A"/>
    <w:multiLevelType w:val="multilevel"/>
    <w:tmpl w:val="63DC7930"/>
    <w:lvl w:ilvl="0">
      <w:start w:val="1"/>
      <w:numFmt w:val="none"/>
      <w:lvlText w:val="4.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67170C"/>
    <w:multiLevelType w:val="multilevel"/>
    <w:tmpl w:val="784686C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B8260B"/>
    <w:multiLevelType w:val="multilevel"/>
    <w:tmpl w:val="7CC2C2C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b w:val="0"/>
        <w:color w:val="auto"/>
      </w:rPr>
    </w:lvl>
    <w:lvl w:ilvl="2">
      <w:start w:val="1"/>
      <w:numFmt w:val="decimal"/>
      <w:pStyle w:val="Heading3"/>
      <w:lvlText w:val="%1.%2.%3"/>
      <w:lvlJc w:val="left"/>
      <w:pPr>
        <w:tabs>
          <w:tab w:val="num" w:pos="720"/>
        </w:tabs>
        <w:ind w:left="1440" w:hanging="720"/>
      </w:pPr>
      <w:rPr>
        <w:rFonts w:hint="default"/>
      </w:rPr>
    </w:lvl>
    <w:lvl w:ilvl="3">
      <w:start w:val="1"/>
      <w:numFmt w:val="lowerLetter"/>
      <w:pStyle w:val="Heading4"/>
      <w:lvlText w:val="(%4)"/>
      <w:lvlJc w:val="left"/>
      <w:pPr>
        <w:tabs>
          <w:tab w:val="num" w:pos="2160"/>
        </w:tabs>
        <w:ind w:left="2160" w:hanging="720"/>
      </w:pPr>
      <w:rPr>
        <w:rFonts w:hint="default"/>
      </w:rPr>
    </w:lvl>
    <w:lvl w:ilvl="4">
      <w:start w:val="1"/>
      <w:numFmt w:val="lowerRoman"/>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27"/>
      <w:numFmt w:val="lowerLetter"/>
      <w:pStyle w:val="Heading7"/>
      <w:lvlText w:val="(%7)"/>
      <w:lvlJc w:val="left"/>
      <w:pPr>
        <w:tabs>
          <w:tab w:val="num" w:pos="4320"/>
        </w:tabs>
        <w:ind w:left="4320" w:hanging="720"/>
      </w:pPr>
      <w:rPr>
        <w:rFonts w:hint="default"/>
      </w:rPr>
    </w:lvl>
    <w:lvl w:ilvl="7">
      <w:start w:val="1"/>
      <w:numFmt w:val="lowerLetter"/>
      <w:pStyle w:val="Heading8"/>
      <w:lvlText w:val="(%8)"/>
      <w:lvlJc w:val="left"/>
      <w:pPr>
        <w:tabs>
          <w:tab w:val="num" w:pos="4320"/>
        </w:tabs>
        <w:ind w:left="4320" w:hanging="720"/>
      </w:pPr>
      <w:rPr>
        <w:rFonts w:hint="default"/>
      </w:rPr>
    </w:lvl>
    <w:lvl w:ilvl="8">
      <w:start w:val="1"/>
      <w:numFmt w:val="lowerRoman"/>
      <w:pStyle w:val="Heading9"/>
      <w:lvlText w:val="(%9)"/>
      <w:lvlJc w:val="left"/>
      <w:pPr>
        <w:tabs>
          <w:tab w:val="num" w:pos="5040"/>
        </w:tabs>
        <w:ind w:left="5040" w:hanging="720"/>
      </w:pPr>
      <w:rPr>
        <w:rFonts w:hint="default"/>
      </w:rPr>
    </w:lvl>
  </w:abstractNum>
  <w:abstractNum w:abstractNumId="24" w15:restartNumberingAfterBreak="0">
    <w:nsid w:val="63E752F9"/>
    <w:multiLevelType w:val="hybridMultilevel"/>
    <w:tmpl w:val="B8CE2670"/>
    <w:lvl w:ilvl="0" w:tplc="44C0D384">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5B06882"/>
    <w:multiLevelType w:val="multilevel"/>
    <w:tmpl w:val="13E222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5940" w:hanging="720"/>
      </w:pPr>
      <w:rPr>
        <w:rFonts w:hint="default"/>
      </w:rPr>
    </w:lvl>
    <w:lvl w:ilvl="5">
      <w:start w:val="1"/>
      <w:numFmt w:val="decimal"/>
      <w:lvlText w:val="%1.%2.%3.%4.%5.%6"/>
      <w:lvlJc w:val="left"/>
      <w:pPr>
        <w:ind w:left="7245" w:hanging="720"/>
      </w:pPr>
      <w:rPr>
        <w:rFonts w:hint="default"/>
      </w:rPr>
    </w:lvl>
    <w:lvl w:ilvl="6">
      <w:start w:val="1"/>
      <w:numFmt w:val="decimal"/>
      <w:lvlText w:val="%1.%2.%3.%4.%5.%6.%7"/>
      <w:lvlJc w:val="left"/>
      <w:pPr>
        <w:ind w:left="8910" w:hanging="1080"/>
      </w:pPr>
      <w:rPr>
        <w:rFonts w:hint="default"/>
      </w:rPr>
    </w:lvl>
    <w:lvl w:ilvl="7">
      <w:start w:val="1"/>
      <w:numFmt w:val="decimal"/>
      <w:lvlText w:val="%1.%2.%3.%4.%5.%6.%7.%8"/>
      <w:lvlJc w:val="left"/>
      <w:pPr>
        <w:ind w:left="10215" w:hanging="1080"/>
      </w:pPr>
      <w:rPr>
        <w:rFonts w:hint="default"/>
      </w:rPr>
    </w:lvl>
    <w:lvl w:ilvl="8">
      <w:start w:val="1"/>
      <w:numFmt w:val="decimal"/>
      <w:lvlText w:val="%1.%2.%3.%4.%5.%6.%7.%8.%9"/>
      <w:lvlJc w:val="left"/>
      <w:pPr>
        <w:ind w:left="11520" w:hanging="1080"/>
      </w:pPr>
      <w:rPr>
        <w:rFonts w:hint="default"/>
      </w:rPr>
    </w:lvl>
  </w:abstractNum>
  <w:abstractNum w:abstractNumId="26" w15:restartNumberingAfterBreak="0">
    <w:nsid w:val="65B479AA"/>
    <w:multiLevelType w:val="multilevel"/>
    <w:tmpl w:val="A18C27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660D3C88"/>
    <w:multiLevelType w:val="hybridMultilevel"/>
    <w:tmpl w:val="ABEC2198"/>
    <w:lvl w:ilvl="0" w:tplc="418AAD5A">
      <w:start w:val="1"/>
      <w:numFmt w:val="lowerRoman"/>
      <w:lvlText w:val="%1)"/>
      <w:lvlJc w:val="right"/>
      <w:pPr>
        <w:ind w:left="1440" w:hanging="360"/>
      </w:pPr>
      <w:rPr>
        <w:rFonts w:asciiTheme="minorHAnsi" w:eastAsiaTheme="minorHAnsi" w:hAnsiTheme="minorHAnsi"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8D87427"/>
    <w:multiLevelType w:val="multilevel"/>
    <w:tmpl w:val="7EAAE1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9" w15:restartNumberingAfterBreak="0">
    <w:nsid w:val="718C5D85"/>
    <w:multiLevelType w:val="hybridMultilevel"/>
    <w:tmpl w:val="5A48F256"/>
    <w:lvl w:ilvl="0" w:tplc="7EBC5A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0C02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2225EF"/>
    <w:multiLevelType w:val="multilevel"/>
    <w:tmpl w:val="ED94EC82"/>
    <w:lvl w:ilvl="0">
      <w:start w:val="7"/>
      <w:numFmt w:val="decimal"/>
      <w:lvlText w:val="%1."/>
      <w:lvlJc w:val="left"/>
      <w:pPr>
        <w:ind w:left="405" w:hanging="405"/>
      </w:pPr>
      <w:rPr>
        <w:rFonts w:ascii="Calibri" w:eastAsia="Times New Roman" w:hAnsi="Calibri" w:hint="default"/>
      </w:rPr>
    </w:lvl>
    <w:lvl w:ilvl="1">
      <w:start w:val="1"/>
      <w:numFmt w:val="decimal"/>
      <w:lvlText w:val="%1.%2."/>
      <w:lvlJc w:val="left"/>
      <w:pPr>
        <w:ind w:left="405" w:hanging="405"/>
      </w:pPr>
      <w:rPr>
        <w:rFonts w:ascii="Calibri" w:eastAsia="Times New Roman" w:hAnsi="Calibri" w:hint="default"/>
      </w:rPr>
    </w:lvl>
    <w:lvl w:ilvl="2">
      <w:start w:val="2"/>
      <w:numFmt w:val="decimal"/>
      <w:lvlText w:val="%1.%2.%3."/>
      <w:lvlJc w:val="left"/>
      <w:pPr>
        <w:ind w:left="405" w:hanging="405"/>
      </w:pPr>
      <w:rPr>
        <w:rFonts w:ascii="Calibri" w:eastAsia="Times New Roman" w:hAnsi="Calibri" w:hint="default"/>
      </w:rPr>
    </w:lvl>
    <w:lvl w:ilvl="3">
      <w:start w:val="1"/>
      <w:numFmt w:val="decimal"/>
      <w:lvlText w:val="%1.%2.%3.%4."/>
      <w:lvlJc w:val="left"/>
      <w:pPr>
        <w:ind w:left="720" w:hanging="720"/>
      </w:pPr>
      <w:rPr>
        <w:rFonts w:ascii="Calibri" w:eastAsia="Times New Roman" w:hAnsi="Calibri" w:hint="default"/>
      </w:rPr>
    </w:lvl>
    <w:lvl w:ilvl="4">
      <w:start w:val="1"/>
      <w:numFmt w:val="decimal"/>
      <w:lvlText w:val="%1.%2.%3.%4.%5."/>
      <w:lvlJc w:val="left"/>
      <w:pPr>
        <w:ind w:left="720" w:hanging="720"/>
      </w:pPr>
      <w:rPr>
        <w:rFonts w:ascii="Calibri" w:eastAsia="Times New Roman" w:hAnsi="Calibri" w:hint="default"/>
      </w:rPr>
    </w:lvl>
    <w:lvl w:ilvl="5">
      <w:start w:val="1"/>
      <w:numFmt w:val="decimal"/>
      <w:lvlText w:val="%1.%2.%3.%4.%5.%6."/>
      <w:lvlJc w:val="left"/>
      <w:pPr>
        <w:ind w:left="720" w:hanging="720"/>
      </w:pPr>
      <w:rPr>
        <w:rFonts w:ascii="Calibri" w:eastAsia="Times New Roman" w:hAnsi="Calibri" w:hint="default"/>
      </w:rPr>
    </w:lvl>
    <w:lvl w:ilvl="6">
      <w:start w:val="1"/>
      <w:numFmt w:val="decimal"/>
      <w:lvlText w:val="%1.%2.%3.%4.%5.%6.%7."/>
      <w:lvlJc w:val="left"/>
      <w:pPr>
        <w:ind w:left="1080" w:hanging="1080"/>
      </w:pPr>
      <w:rPr>
        <w:rFonts w:ascii="Calibri" w:eastAsia="Times New Roman" w:hAnsi="Calibri" w:hint="default"/>
      </w:rPr>
    </w:lvl>
    <w:lvl w:ilvl="7">
      <w:start w:val="1"/>
      <w:numFmt w:val="decimal"/>
      <w:lvlText w:val="%1.%2.%3.%4.%5.%6.%7.%8."/>
      <w:lvlJc w:val="left"/>
      <w:pPr>
        <w:ind w:left="1080" w:hanging="1080"/>
      </w:pPr>
      <w:rPr>
        <w:rFonts w:ascii="Calibri" w:eastAsia="Times New Roman" w:hAnsi="Calibri" w:hint="default"/>
      </w:rPr>
    </w:lvl>
    <w:lvl w:ilvl="8">
      <w:start w:val="1"/>
      <w:numFmt w:val="decimal"/>
      <w:lvlText w:val="%1.%2.%3.%4.%5.%6.%7.%8.%9."/>
      <w:lvlJc w:val="left"/>
      <w:pPr>
        <w:ind w:left="1080" w:hanging="1080"/>
      </w:pPr>
      <w:rPr>
        <w:rFonts w:ascii="Calibri" w:eastAsia="Times New Roman" w:hAnsi="Calibri" w:hint="default"/>
      </w:rPr>
    </w:lvl>
  </w:abstractNum>
  <w:abstractNum w:abstractNumId="32" w15:restartNumberingAfterBreak="0">
    <w:nsid w:val="754120D3"/>
    <w:multiLevelType w:val="hybridMultilevel"/>
    <w:tmpl w:val="F29E22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4857FA"/>
    <w:multiLevelType w:val="hybridMultilevel"/>
    <w:tmpl w:val="906C08FA"/>
    <w:lvl w:ilvl="0" w:tplc="284E8D78">
      <w:start w:val="1"/>
      <w:numFmt w:val="lowerLetter"/>
      <w:lvlText w:val="(%1)"/>
      <w:lvlJc w:val="left"/>
      <w:pPr>
        <w:ind w:left="2024" w:hanging="360"/>
      </w:pPr>
      <w:rPr>
        <w:rFonts w:hint="default"/>
      </w:rPr>
    </w:lvl>
    <w:lvl w:ilvl="1" w:tplc="08090019" w:tentative="1">
      <w:start w:val="1"/>
      <w:numFmt w:val="lowerLetter"/>
      <w:lvlText w:val="%2."/>
      <w:lvlJc w:val="left"/>
      <w:pPr>
        <w:ind w:left="2744" w:hanging="360"/>
      </w:pPr>
    </w:lvl>
    <w:lvl w:ilvl="2" w:tplc="0809001B" w:tentative="1">
      <w:start w:val="1"/>
      <w:numFmt w:val="lowerRoman"/>
      <w:lvlText w:val="%3."/>
      <w:lvlJc w:val="right"/>
      <w:pPr>
        <w:ind w:left="3464" w:hanging="180"/>
      </w:pPr>
    </w:lvl>
    <w:lvl w:ilvl="3" w:tplc="0809000F" w:tentative="1">
      <w:start w:val="1"/>
      <w:numFmt w:val="decimal"/>
      <w:lvlText w:val="%4."/>
      <w:lvlJc w:val="left"/>
      <w:pPr>
        <w:ind w:left="4184" w:hanging="360"/>
      </w:pPr>
    </w:lvl>
    <w:lvl w:ilvl="4" w:tplc="08090019" w:tentative="1">
      <w:start w:val="1"/>
      <w:numFmt w:val="lowerLetter"/>
      <w:lvlText w:val="%5."/>
      <w:lvlJc w:val="left"/>
      <w:pPr>
        <w:ind w:left="4904" w:hanging="360"/>
      </w:pPr>
    </w:lvl>
    <w:lvl w:ilvl="5" w:tplc="0809001B" w:tentative="1">
      <w:start w:val="1"/>
      <w:numFmt w:val="lowerRoman"/>
      <w:lvlText w:val="%6."/>
      <w:lvlJc w:val="right"/>
      <w:pPr>
        <w:ind w:left="5624" w:hanging="180"/>
      </w:pPr>
    </w:lvl>
    <w:lvl w:ilvl="6" w:tplc="0809000F" w:tentative="1">
      <w:start w:val="1"/>
      <w:numFmt w:val="decimal"/>
      <w:lvlText w:val="%7."/>
      <w:lvlJc w:val="left"/>
      <w:pPr>
        <w:ind w:left="6344" w:hanging="360"/>
      </w:pPr>
    </w:lvl>
    <w:lvl w:ilvl="7" w:tplc="08090019" w:tentative="1">
      <w:start w:val="1"/>
      <w:numFmt w:val="lowerLetter"/>
      <w:lvlText w:val="%8."/>
      <w:lvlJc w:val="left"/>
      <w:pPr>
        <w:ind w:left="7064" w:hanging="360"/>
      </w:pPr>
    </w:lvl>
    <w:lvl w:ilvl="8" w:tplc="0809001B" w:tentative="1">
      <w:start w:val="1"/>
      <w:numFmt w:val="lowerRoman"/>
      <w:lvlText w:val="%9."/>
      <w:lvlJc w:val="right"/>
      <w:pPr>
        <w:ind w:left="7784" w:hanging="180"/>
      </w:pPr>
    </w:lvl>
  </w:abstractNum>
  <w:abstractNum w:abstractNumId="34" w15:restartNumberingAfterBreak="0">
    <w:nsid w:val="7D462F0D"/>
    <w:multiLevelType w:val="multilevel"/>
    <w:tmpl w:val="7EAAE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5" w15:restartNumberingAfterBreak="0">
    <w:nsid w:val="7F1220D4"/>
    <w:multiLevelType w:val="hybridMultilevel"/>
    <w:tmpl w:val="ACB2BEC2"/>
    <w:lvl w:ilvl="0" w:tplc="B7C460A8">
      <w:start w:val="9"/>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7FA24783"/>
    <w:multiLevelType w:val="hybridMultilevel"/>
    <w:tmpl w:val="85FEEF3A"/>
    <w:lvl w:ilvl="0" w:tplc="0406000D">
      <w:start w:val="1"/>
      <w:numFmt w:val="bullet"/>
      <w:lvlText w:val=""/>
      <w:lvlJc w:val="left"/>
      <w:pPr>
        <w:ind w:left="720" w:hanging="360"/>
      </w:pPr>
      <w:rPr>
        <w:rFonts w:ascii="Wingdings" w:hAnsi="Wingdings" w:hint="default"/>
      </w:rPr>
    </w:lvl>
    <w:lvl w:ilvl="1" w:tplc="04060003">
      <w:start w:val="1"/>
      <w:numFmt w:val="bullet"/>
      <w:pStyle w:val="S2"/>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558710609">
    <w:abstractNumId w:val="36"/>
  </w:num>
  <w:num w:numId="2" w16cid:durableId="504630717">
    <w:abstractNumId w:val="19"/>
  </w:num>
  <w:num w:numId="3" w16cid:durableId="360976522">
    <w:abstractNumId w:val="3"/>
  </w:num>
  <w:num w:numId="4" w16cid:durableId="771556249">
    <w:abstractNumId w:val="7"/>
  </w:num>
  <w:num w:numId="5" w16cid:durableId="283771258">
    <w:abstractNumId w:val="30"/>
  </w:num>
  <w:num w:numId="6" w16cid:durableId="1970279403">
    <w:abstractNumId w:val="10"/>
  </w:num>
  <w:num w:numId="7" w16cid:durableId="694429488">
    <w:abstractNumId w:val="14"/>
  </w:num>
  <w:num w:numId="8" w16cid:durableId="959536222">
    <w:abstractNumId w:val="5"/>
  </w:num>
  <w:num w:numId="9" w16cid:durableId="177700264">
    <w:abstractNumId w:val="4"/>
  </w:num>
  <w:num w:numId="10" w16cid:durableId="244531246">
    <w:abstractNumId w:val="22"/>
  </w:num>
  <w:num w:numId="11" w16cid:durableId="930509444">
    <w:abstractNumId w:val="32"/>
  </w:num>
  <w:num w:numId="12" w16cid:durableId="943072238">
    <w:abstractNumId w:val="1"/>
  </w:num>
  <w:num w:numId="13" w16cid:durableId="2022392855">
    <w:abstractNumId w:val="17"/>
  </w:num>
  <w:num w:numId="14" w16cid:durableId="1821001809">
    <w:abstractNumId w:val="6"/>
  </w:num>
  <w:num w:numId="15" w16cid:durableId="652225394">
    <w:abstractNumId w:val="0"/>
  </w:num>
  <w:num w:numId="16" w16cid:durableId="699086648">
    <w:abstractNumId w:val="23"/>
  </w:num>
  <w:num w:numId="17" w16cid:durableId="355741484">
    <w:abstractNumId w:val="24"/>
  </w:num>
  <w:num w:numId="18" w16cid:durableId="413477728">
    <w:abstractNumId w:val="27"/>
  </w:num>
  <w:num w:numId="19" w16cid:durableId="1553807640">
    <w:abstractNumId w:val="34"/>
  </w:num>
  <w:num w:numId="20" w16cid:durableId="757137673">
    <w:abstractNumId w:val="13"/>
  </w:num>
  <w:num w:numId="21" w16cid:durableId="439760987">
    <w:abstractNumId w:val="8"/>
  </w:num>
  <w:num w:numId="22" w16cid:durableId="1240099569">
    <w:abstractNumId w:val="11"/>
  </w:num>
  <w:num w:numId="23" w16cid:durableId="1279950171">
    <w:abstractNumId w:val="2"/>
  </w:num>
  <w:num w:numId="24" w16cid:durableId="699471002">
    <w:abstractNumId w:val="25"/>
  </w:num>
  <w:num w:numId="25" w16cid:durableId="1374890271">
    <w:abstractNumId w:val="33"/>
  </w:num>
  <w:num w:numId="26" w16cid:durableId="1846747588">
    <w:abstractNumId w:val="21"/>
  </w:num>
  <w:num w:numId="27" w16cid:durableId="1885826944">
    <w:abstractNumId w:val="20"/>
  </w:num>
  <w:num w:numId="28" w16cid:durableId="1573732181">
    <w:abstractNumId w:val="29"/>
  </w:num>
  <w:num w:numId="29" w16cid:durableId="760224067">
    <w:abstractNumId w:val="16"/>
  </w:num>
  <w:num w:numId="30" w16cid:durableId="911046477">
    <w:abstractNumId w:val="9"/>
  </w:num>
  <w:num w:numId="31" w16cid:durableId="27489429">
    <w:abstractNumId w:val="15"/>
  </w:num>
  <w:num w:numId="32" w16cid:durableId="1315451533">
    <w:abstractNumId w:val="35"/>
  </w:num>
  <w:num w:numId="33" w16cid:durableId="1825579954">
    <w:abstractNumId w:val="18"/>
  </w:num>
  <w:num w:numId="34" w16cid:durableId="171188048">
    <w:abstractNumId w:val="12"/>
  </w:num>
  <w:num w:numId="35" w16cid:durableId="370110532">
    <w:abstractNumId w:val="23"/>
  </w:num>
  <w:num w:numId="36" w16cid:durableId="370306680">
    <w:abstractNumId w:val="23"/>
  </w:num>
  <w:num w:numId="37" w16cid:durableId="292566900">
    <w:abstractNumId w:val="23"/>
  </w:num>
  <w:num w:numId="38" w16cid:durableId="797382334">
    <w:abstractNumId w:val="23"/>
  </w:num>
  <w:num w:numId="39" w16cid:durableId="223487936">
    <w:abstractNumId w:val="23"/>
  </w:num>
  <w:num w:numId="40" w16cid:durableId="1538853745">
    <w:abstractNumId w:val="26"/>
  </w:num>
  <w:num w:numId="41" w16cid:durableId="2139370673">
    <w:abstractNumId w:val="28"/>
  </w:num>
  <w:num w:numId="42" w16cid:durableId="1888175468">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B75687"/>
    <w:rsid w:val="00001568"/>
    <w:rsid w:val="00005AC8"/>
    <w:rsid w:val="00006186"/>
    <w:rsid w:val="000075E2"/>
    <w:rsid w:val="000079B1"/>
    <w:rsid w:val="00010FEA"/>
    <w:rsid w:val="0001255B"/>
    <w:rsid w:val="000128CF"/>
    <w:rsid w:val="00015E2E"/>
    <w:rsid w:val="00022D6F"/>
    <w:rsid w:val="00024DF6"/>
    <w:rsid w:val="000254B1"/>
    <w:rsid w:val="00026CED"/>
    <w:rsid w:val="000320A4"/>
    <w:rsid w:val="000320DD"/>
    <w:rsid w:val="00033772"/>
    <w:rsid w:val="000409D7"/>
    <w:rsid w:val="00040F6B"/>
    <w:rsid w:val="0004540D"/>
    <w:rsid w:val="000471C8"/>
    <w:rsid w:val="00047229"/>
    <w:rsid w:val="00052B5A"/>
    <w:rsid w:val="0005482A"/>
    <w:rsid w:val="000565BE"/>
    <w:rsid w:val="00062524"/>
    <w:rsid w:val="000729BF"/>
    <w:rsid w:val="00072F60"/>
    <w:rsid w:val="00075756"/>
    <w:rsid w:val="00077297"/>
    <w:rsid w:val="0008166F"/>
    <w:rsid w:val="000826F9"/>
    <w:rsid w:val="0008524B"/>
    <w:rsid w:val="00085E20"/>
    <w:rsid w:val="00087DCD"/>
    <w:rsid w:val="00091509"/>
    <w:rsid w:val="00092474"/>
    <w:rsid w:val="000A04F4"/>
    <w:rsid w:val="000A1C9F"/>
    <w:rsid w:val="000A2D2B"/>
    <w:rsid w:val="000A3DAC"/>
    <w:rsid w:val="000A6423"/>
    <w:rsid w:val="000A65DE"/>
    <w:rsid w:val="000B0362"/>
    <w:rsid w:val="000B2AFC"/>
    <w:rsid w:val="000B3F9C"/>
    <w:rsid w:val="000B59B7"/>
    <w:rsid w:val="000B59F7"/>
    <w:rsid w:val="000B6428"/>
    <w:rsid w:val="000C11CB"/>
    <w:rsid w:val="000C252E"/>
    <w:rsid w:val="000C2A0E"/>
    <w:rsid w:val="000C3388"/>
    <w:rsid w:val="000C36DB"/>
    <w:rsid w:val="000C5F70"/>
    <w:rsid w:val="000C654B"/>
    <w:rsid w:val="000C79C7"/>
    <w:rsid w:val="000D0B0E"/>
    <w:rsid w:val="000E1B06"/>
    <w:rsid w:val="000E5DC4"/>
    <w:rsid w:val="000E5E23"/>
    <w:rsid w:val="000F3FDC"/>
    <w:rsid w:val="000F6B4C"/>
    <w:rsid w:val="00105156"/>
    <w:rsid w:val="0010698C"/>
    <w:rsid w:val="00111AAF"/>
    <w:rsid w:val="001123FA"/>
    <w:rsid w:val="0011241F"/>
    <w:rsid w:val="00114EBE"/>
    <w:rsid w:val="001179F6"/>
    <w:rsid w:val="00121047"/>
    <w:rsid w:val="0012254D"/>
    <w:rsid w:val="0012395D"/>
    <w:rsid w:val="001259B9"/>
    <w:rsid w:val="00126EDA"/>
    <w:rsid w:val="00127E55"/>
    <w:rsid w:val="0013277A"/>
    <w:rsid w:val="00135869"/>
    <w:rsid w:val="0014012B"/>
    <w:rsid w:val="00140AAD"/>
    <w:rsid w:val="001474AC"/>
    <w:rsid w:val="00147983"/>
    <w:rsid w:val="0015091B"/>
    <w:rsid w:val="001517E3"/>
    <w:rsid w:val="00151FFC"/>
    <w:rsid w:val="0015292A"/>
    <w:rsid w:val="0015788C"/>
    <w:rsid w:val="001609F1"/>
    <w:rsid w:val="00165D6C"/>
    <w:rsid w:val="001660C1"/>
    <w:rsid w:val="0017293C"/>
    <w:rsid w:val="001756A8"/>
    <w:rsid w:val="00175D66"/>
    <w:rsid w:val="00176D88"/>
    <w:rsid w:val="001778A3"/>
    <w:rsid w:val="001812EF"/>
    <w:rsid w:val="00183154"/>
    <w:rsid w:val="001857E3"/>
    <w:rsid w:val="001925A9"/>
    <w:rsid w:val="00195379"/>
    <w:rsid w:val="0019757F"/>
    <w:rsid w:val="001A320A"/>
    <w:rsid w:val="001A3543"/>
    <w:rsid w:val="001A4CBF"/>
    <w:rsid w:val="001B4AC6"/>
    <w:rsid w:val="001B511D"/>
    <w:rsid w:val="001B55B8"/>
    <w:rsid w:val="001B5648"/>
    <w:rsid w:val="001B570E"/>
    <w:rsid w:val="001B6D13"/>
    <w:rsid w:val="001C0DC1"/>
    <w:rsid w:val="001C11F2"/>
    <w:rsid w:val="001C2EA7"/>
    <w:rsid w:val="001C32C4"/>
    <w:rsid w:val="001C3328"/>
    <w:rsid w:val="001C412F"/>
    <w:rsid w:val="001C4285"/>
    <w:rsid w:val="001C5A29"/>
    <w:rsid w:val="001D1972"/>
    <w:rsid w:val="001D2242"/>
    <w:rsid w:val="001D7233"/>
    <w:rsid w:val="001E0ACD"/>
    <w:rsid w:val="001E19ED"/>
    <w:rsid w:val="001E20D4"/>
    <w:rsid w:val="001E485E"/>
    <w:rsid w:val="001E5014"/>
    <w:rsid w:val="001E5653"/>
    <w:rsid w:val="001E6285"/>
    <w:rsid w:val="001E73F5"/>
    <w:rsid w:val="001E7FFD"/>
    <w:rsid w:val="001F099F"/>
    <w:rsid w:val="001F47BA"/>
    <w:rsid w:val="001F6C56"/>
    <w:rsid w:val="00201DFC"/>
    <w:rsid w:val="002053D0"/>
    <w:rsid w:val="00205B42"/>
    <w:rsid w:val="00210E29"/>
    <w:rsid w:val="00211165"/>
    <w:rsid w:val="002153C4"/>
    <w:rsid w:val="00216B20"/>
    <w:rsid w:val="00222110"/>
    <w:rsid w:val="00222864"/>
    <w:rsid w:val="00222BCB"/>
    <w:rsid w:val="0022707F"/>
    <w:rsid w:val="00231338"/>
    <w:rsid w:val="00232E0B"/>
    <w:rsid w:val="00241606"/>
    <w:rsid w:val="00241AAE"/>
    <w:rsid w:val="0024303B"/>
    <w:rsid w:val="00245160"/>
    <w:rsid w:val="00250DAE"/>
    <w:rsid w:val="0025455B"/>
    <w:rsid w:val="00254B02"/>
    <w:rsid w:val="00254CB9"/>
    <w:rsid w:val="00257845"/>
    <w:rsid w:val="0026043C"/>
    <w:rsid w:val="002703BE"/>
    <w:rsid w:val="00272B08"/>
    <w:rsid w:val="00272F55"/>
    <w:rsid w:val="0027793A"/>
    <w:rsid w:val="00282907"/>
    <w:rsid w:val="00282B46"/>
    <w:rsid w:val="002867CF"/>
    <w:rsid w:val="002938D7"/>
    <w:rsid w:val="00293DE1"/>
    <w:rsid w:val="0029572B"/>
    <w:rsid w:val="00295C11"/>
    <w:rsid w:val="002A0B17"/>
    <w:rsid w:val="002A1520"/>
    <w:rsid w:val="002A2DEB"/>
    <w:rsid w:val="002B38EF"/>
    <w:rsid w:val="002B3C7D"/>
    <w:rsid w:val="002B6C27"/>
    <w:rsid w:val="002B709A"/>
    <w:rsid w:val="002B7F5C"/>
    <w:rsid w:val="002C2945"/>
    <w:rsid w:val="002C3CA2"/>
    <w:rsid w:val="002C409B"/>
    <w:rsid w:val="002C71D5"/>
    <w:rsid w:val="002C7C02"/>
    <w:rsid w:val="002D076F"/>
    <w:rsid w:val="002D378B"/>
    <w:rsid w:val="002D6F42"/>
    <w:rsid w:val="002E00AD"/>
    <w:rsid w:val="002E12AF"/>
    <w:rsid w:val="002E2F97"/>
    <w:rsid w:val="002E3E03"/>
    <w:rsid w:val="002E6774"/>
    <w:rsid w:val="002F6705"/>
    <w:rsid w:val="002F7F24"/>
    <w:rsid w:val="00300C1F"/>
    <w:rsid w:val="00301DFF"/>
    <w:rsid w:val="00302BCE"/>
    <w:rsid w:val="003064FC"/>
    <w:rsid w:val="00306ED7"/>
    <w:rsid w:val="0031260C"/>
    <w:rsid w:val="00313411"/>
    <w:rsid w:val="00320D83"/>
    <w:rsid w:val="00323CF4"/>
    <w:rsid w:val="0032430A"/>
    <w:rsid w:val="00337345"/>
    <w:rsid w:val="003374EE"/>
    <w:rsid w:val="00342747"/>
    <w:rsid w:val="0034554B"/>
    <w:rsid w:val="00347F2B"/>
    <w:rsid w:val="00353B49"/>
    <w:rsid w:val="0035547A"/>
    <w:rsid w:val="0035776F"/>
    <w:rsid w:val="00364089"/>
    <w:rsid w:val="003641B9"/>
    <w:rsid w:val="00364EFA"/>
    <w:rsid w:val="0037057A"/>
    <w:rsid w:val="00372E28"/>
    <w:rsid w:val="0037442B"/>
    <w:rsid w:val="00381E9C"/>
    <w:rsid w:val="00383F00"/>
    <w:rsid w:val="00384707"/>
    <w:rsid w:val="00386CB2"/>
    <w:rsid w:val="00386F2A"/>
    <w:rsid w:val="00390299"/>
    <w:rsid w:val="003965A7"/>
    <w:rsid w:val="00397B7B"/>
    <w:rsid w:val="003A294D"/>
    <w:rsid w:val="003A3849"/>
    <w:rsid w:val="003A56D3"/>
    <w:rsid w:val="003A73CA"/>
    <w:rsid w:val="003A76B7"/>
    <w:rsid w:val="003B1C91"/>
    <w:rsid w:val="003B3241"/>
    <w:rsid w:val="003B4439"/>
    <w:rsid w:val="003B7620"/>
    <w:rsid w:val="003C2387"/>
    <w:rsid w:val="003C2B83"/>
    <w:rsid w:val="003C2D7E"/>
    <w:rsid w:val="003C59F4"/>
    <w:rsid w:val="003D0B67"/>
    <w:rsid w:val="003D245A"/>
    <w:rsid w:val="003D4712"/>
    <w:rsid w:val="003E1578"/>
    <w:rsid w:val="003F4F53"/>
    <w:rsid w:val="003F6D1C"/>
    <w:rsid w:val="003F74E6"/>
    <w:rsid w:val="003F7C15"/>
    <w:rsid w:val="00400063"/>
    <w:rsid w:val="004021FD"/>
    <w:rsid w:val="00402EDD"/>
    <w:rsid w:val="004035CE"/>
    <w:rsid w:val="00403757"/>
    <w:rsid w:val="00404482"/>
    <w:rsid w:val="00405CC3"/>
    <w:rsid w:val="00410536"/>
    <w:rsid w:val="0041627E"/>
    <w:rsid w:val="00423F2E"/>
    <w:rsid w:val="00425944"/>
    <w:rsid w:val="00426CE8"/>
    <w:rsid w:val="00430296"/>
    <w:rsid w:val="00431CF8"/>
    <w:rsid w:val="00431EB1"/>
    <w:rsid w:val="0043334B"/>
    <w:rsid w:val="0044146A"/>
    <w:rsid w:val="00442E96"/>
    <w:rsid w:val="00446F62"/>
    <w:rsid w:val="00450BE2"/>
    <w:rsid w:val="00450E47"/>
    <w:rsid w:val="00451C56"/>
    <w:rsid w:val="00454D8F"/>
    <w:rsid w:val="0045539A"/>
    <w:rsid w:val="00457F93"/>
    <w:rsid w:val="00460BE8"/>
    <w:rsid w:val="00462FEE"/>
    <w:rsid w:val="004659C3"/>
    <w:rsid w:val="004708A0"/>
    <w:rsid w:val="004711AC"/>
    <w:rsid w:val="00483B3A"/>
    <w:rsid w:val="00483F0C"/>
    <w:rsid w:val="004844D0"/>
    <w:rsid w:val="0048454A"/>
    <w:rsid w:val="00492D94"/>
    <w:rsid w:val="00493C95"/>
    <w:rsid w:val="0049627D"/>
    <w:rsid w:val="00496402"/>
    <w:rsid w:val="004A039B"/>
    <w:rsid w:val="004A0652"/>
    <w:rsid w:val="004A526E"/>
    <w:rsid w:val="004A7E19"/>
    <w:rsid w:val="004B1547"/>
    <w:rsid w:val="004B158C"/>
    <w:rsid w:val="004B16A0"/>
    <w:rsid w:val="004B22B4"/>
    <w:rsid w:val="004B5D45"/>
    <w:rsid w:val="004B5DEF"/>
    <w:rsid w:val="004B73B3"/>
    <w:rsid w:val="004C35E6"/>
    <w:rsid w:val="004C4554"/>
    <w:rsid w:val="004C6087"/>
    <w:rsid w:val="004D20E7"/>
    <w:rsid w:val="004E2102"/>
    <w:rsid w:val="004E2A10"/>
    <w:rsid w:val="004E6B71"/>
    <w:rsid w:val="004E7B76"/>
    <w:rsid w:val="004F48B0"/>
    <w:rsid w:val="00502E93"/>
    <w:rsid w:val="00504623"/>
    <w:rsid w:val="005052C9"/>
    <w:rsid w:val="00506445"/>
    <w:rsid w:val="005075C9"/>
    <w:rsid w:val="005165EC"/>
    <w:rsid w:val="005166E9"/>
    <w:rsid w:val="00517C22"/>
    <w:rsid w:val="00520ACE"/>
    <w:rsid w:val="00521109"/>
    <w:rsid w:val="00524DE3"/>
    <w:rsid w:val="00530407"/>
    <w:rsid w:val="00530EDF"/>
    <w:rsid w:val="00530F92"/>
    <w:rsid w:val="00532168"/>
    <w:rsid w:val="00534A8B"/>
    <w:rsid w:val="00535D75"/>
    <w:rsid w:val="005376F8"/>
    <w:rsid w:val="00540B67"/>
    <w:rsid w:val="00542A70"/>
    <w:rsid w:val="00544747"/>
    <w:rsid w:val="00550BB7"/>
    <w:rsid w:val="005536B1"/>
    <w:rsid w:val="005542E1"/>
    <w:rsid w:val="00555A03"/>
    <w:rsid w:val="0055605E"/>
    <w:rsid w:val="00561DC1"/>
    <w:rsid w:val="00562245"/>
    <w:rsid w:val="00566DBF"/>
    <w:rsid w:val="005704CA"/>
    <w:rsid w:val="00572EE6"/>
    <w:rsid w:val="00574A88"/>
    <w:rsid w:val="00574B29"/>
    <w:rsid w:val="00575030"/>
    <w:rsid w:val="005813C8"/>
    <w:rsid w:val="0058749B"/>
    <w:rsid w:val="005874E1"/>
    <w:rsid w:val="00587DD2"/>
    <w:rsid w:val="00590A71"/>
    <w:rsid w:val="00590AFA"/>
    <w:rsid w:val="00591B2A"/>
    <w:rsid w:val="00592685"/>
    <w:rsid w:val="00596A09"/>
    <w:rsid w:val="00596D39"/>
    <w:rsid w:val="005A2401"/>
    <w:rsid w:val="005A2F10"/>
    <w:rsid w:val="005A4CC0"/>
    <w:rsid w:val="005B0209"/>
    <w:rsid w:val="005B6B69"/>
    <w:rsid w:val="005B72D8"/>
    <w:rsid w:val="005C0D29"/>
    <w:rsid w:val="005C4152"/>
    <w:rsid w:val="005C450E"/>
    <w:rsid w:val="005C7309"/>
    <w:rsid w:val="005D2016"/>
    <w:rsid w:val="005D4362"/>
    <w:rsid w:val="005D4A46"/>
    <w:rsid w:val="005D4DB5"/>
    <w:rsid w:val="005D54DE"/>
    <w:rsid w:val="005D7153"/>
    <w:rsid w:val="005D76A7"/>
    <w:rsid w:val="005E0A35"/>
    <w:rsid w:val="005E11C3"/>
    <w:rsid w:val="005E65BB"/>
    <w:rsid w:val="005E7DE3"/>
    <w:rsid w:val="005F0B6D"/>
    <w:rsid w:val="005F269C"/>
    <w:rsid w:val="005F4EE9"/>
    <w:rsid w:val="005F5F0E"/>
    <w:rsid w:val="005F6D45"/>
    <w:rsid w:val="005F779D"/>
    <w:rsid w:val="00601072"/>
    <w:rsid w:val="0060411F"/>
    <w:rsid w:val="00613203"/>
    <w:rsid w:val="006218FE"/>
    <w:rsid w:val="00622593"/>
    <w:rsid w:val="00622C06"/>
    <w:rsid w:val="00622E67"/>
    <w:rsid w:val="00623327"/>
    <w:rsid w:val="006304AF"/>
    <w:rsid w:val="00635B1C"/>
    <w:rsid w:val="00635E38"/>
    <w:rsid w:val="00641559"/>
    <w:rsid w:val="00642978"/>
    <w:rsid w:val="00653315"/>
    <w:rsid w:val="00653D5F"/>
    <w:rsid w:val="0065621B"/>
    <w:rsid w:val="00663822"/>
    <w:rsid w:val="00664503"/>
    <w:rsid w:val="006649AB"/>
    <w:rsid w:val="00670613"/>
    <w:rsid w:val="00670B12"/>
    <w:rsid w:val="006716B6"/>
    <w:rsid w:val="0067321C"/>
    <w:rsid w:val="00673552"/>
    <w:rsid w:val="00673E42"/>
    <w:rsid w:val="00673F83"/>
    <w:rsid w:val="00677398"/>
    <w:rsid w:val="00683907"/>
    <w:rsid w:val="0069080E"/>
    <w:rsid w:val="00691C24"/>
    <w:rsid w:val="00691EE9"/>
    <w:rsid w:val="00692E0D"/>
    <w:rsid w:val="00693900"/>
    <w:rsid w:val="00693E0B"/>
    <w:rsid w:val="00694AFA"/>
    <w:rsid w:val="00696C77"/>
    <w:rsid w:val="006A274C"/>
    <w:rsid w:val="006A36A2"/>
    <w:rsid w:val="006A4C10"/>
    <w:rsid w:val="006A4D62"/>
    <w:rsid w:val="006A6665"/>
    <w:rsid w:val="006B3227"/>
    <w:rsid w:val="006B5763"/>
    <w:rsid w:val="006B5CDB"/>
    <w:rsid w:val="006B5EFC"/>
    <w:rsid w:val="006B6F49"/>
    <w:rsid w:val="006C40D8"/>
    <w:rsid w:val="006C6AE8"/>
    <w:rsid w:val="006D0688"/>
    <w:rsid w:val="006D3FE9"/>
    <w:rsid w:val="006E0DFC"/>
    <w:rsid w:val="006E0EEE"/>
    <w:rsid w:val="006E2DAB"/>
    <w:rsid w:val="006E3D1F"/>
    <w:rsid w:val="006E50B0"/>
    <w:rsid w:val="006F414C"/>
    <w:rsid w:val="006F4467"/>
    <w:rsid w:val="006F502F"/>
    <w:rsid w:val="006F741A"/>
    <w:rsid w:val="00700ACE"/>
    <w:rsid w:val="00702178"/>
    <w:rsid w:val="00705272"/>
    <w:rsid w:val="00705622"/>
    <w:rsid w:val="00707613"/>
    <w:rsid w:val="00714B33"/>
    <w:rsid w:val="00715A38"/>
    <w:rsid w:val="00716C04"/>
    <w:rsid w:val="00721B6C"/>
    <w:rsid w:val="00721D21"/>
    <w:rsid w:val="00722B7C"/>
    <w:rsid w:val="00723131"/>
    <w:rsid w:val="007231C9"/>
    <w:rsid w:val="0072463D"/>
    <w:rsid w:val="00726459"/>
    <w:rsid w:val="0073203A"/>
    <w:rsid w:val="007347BD"/>
    <w:rsid w:val="00735403"/>
    <w:rsid w:val="007363F8"/>
    <w:rsid w:val="00736578"/>
    <w:rsid w:val="007373ED"/>
    <w:rsid w:val="00737D92"/>
    <w:rsid w:val="00740D89"/>
    <w:rsid w:val="00750F00"/>
    <w:rsid w:val="00751999"/>
    <w:rsid w:val="00753853"/>
    <w:rsid w:val="007545C4"/>
    <w:rsid w:val="00755A54"/>
    <w:rsid w:val="00756BEF"/>
    <w:rsid w:val="00761E8F"/>
    <w:rsid w:val="00762158"/>
    <w:rsid w:val="007622AF"/>
    <w:rsid w:val="00765D03"/>
    <w:rsid w:val="00770CD7"/>
    <w:rsid w:val="00771C59"/>
    <w:rsid w:val="00772C29"/>
    <w:rsid w:val="00777E67"/>
    <w:rsid w:val="0078045B"/>
    <w:rsid w:val="0078055E"/>
    <w:rsid w:val="00780657"/>
    <w:rsid w:val="00780EA8"/>
    <w:rsid w:val="00781A66"/>
    <w:rsid w:val="00783D45"/>
    <w:rsid w:val="007869BB"/>
    <w:rsid w:val="00792D07"/>
    <w:rsid w:val="007A2162"/>
    <w:rsid w:val="007A36D9"/>
    <w:rsid w:val="007A3FCF"/>
    <w:rsid w:val="007A4DBA"/>
    <w:rsid w:val="007A749F"/>
    <w:rsid w:val="007B2B2F"/>
    <w:rsid w:val="007B3447"/>
    <w:rsid w:val="007B4FE6"/>
    <w:rsid w:val="007B5137"/>
    <w:rsid w:val="007B7F68"/>
    <w:rsid w:val="007C0292"/>
    <w:rsid w:val="007C2A23"/>
    <w:rsid w:val="007C4D8D"/>
    <w:rsid w:val="007D61BD"/>
    <w:rsid w:val="007D73CB"/>
    <w:rsid w:val="007E1C81"/>
    <w:rsid w:val="007E1F58"/>
    <w:rsid w:val="007E2357"/>
    <w:rsid w:val="007E2C2B"/>
    <w:rsid w:val="007E5846"/>
    <w:rsid w:val="007E5AB9"/>
    <w:rsid w:val="007F0D57"/>
    <w:rsid w:val="007F2323"/>
    <w:rsid w:val="007F2928"/>
    <w:rsid w:val="007F3220"/>
    <w:rsid w:val="007F3A3E"/>
    <w:rsid w:val="007F5B3E"/>
    <w:rsid w:val="007F6902"/>
    <w:rsid w:val="0080593D"/>
    <w:rsid w:val="00806F58"/>
    <w:rsid w:val="008079BA"/>
    <w:rsid w:val="0081030D"/>
    <w:rsid w:val="008168C0"/>
    <w:rsid w:val="008201D8"/>
    <w:rsid w:val="008203F5"/>
    <w:rsid w:val="00821146"/>
    <w:rsid w:val="00822CF9"/>
    <w:rsid w:val="008251A0"/>
    <w:rsid w:val="00826A08"/>
    <w:rsid w:val="0083104D"/>
    <w:rsid w:val="008353A8"/>
    <w:rsid w:val="008357C6"/>
    <w:rsid w:val="00837BDC"/>
    <w:rsid w:val="0084299B"/>
    <w:rsid w:val="00844AA5"/>
    <w:rsid w:val="00854B02"/>
    <w:rsid w:val="00855D5E"/>
    <w:rsid w:val="0086094B"/>
    <w:rsid w:val="00861F5D"/>
    <w:rsid w:val="00862A26"/>
    <w:rsid w:val="00870F20"/>
    <w:rsid w:val="0087366C"/>
    <w:rsid w:val="00876ACF"/>
    <w:rsid w:val="00876AE6"/>
    <w:rsid w:val="008771EE"/>
    <w:rsid w:val="00877E68"/>
    <w:rsid w:val="008805DA"/>
    <w:rsid w:val="008837CD"/>
    <w:rsid w:val="00885BF0"/>
    <w:rsid w:val="0088623D"/>
    <w:rsid w:val="00886696"/>
    <w:rsid w:val="008914EF"/>
    <w:rsid w:val="008926FD"/>
    <w:rsid w:val="0089286E"/>
    <w:rsid w:val="00894514"/>
    <w:rsid w:val="00895B4F"/>
    <w:rsid w:val="008A318E"/>
    <w:rsid w:val="008A4D1D"/>
    <w:rsid w:val="008A4F03"/>
    <w:rsid w:val="008A56D3"/>
    <w:rsid w:val="008A572C"/>
    <w:rsid w:val="008A5B9E"/>
    <w:rsid w:val="008A6B8E"/>
    <w:rsid w:val="008A7A13"/>
    <w:rsid w:val="008B038B"/>
    <w:rsid w:val="008B07B7"/>
    <w:rsid w:val="008B1285"/>
    <w:rsid w:val="008B2900"/>
    <w:rsid w:val="008B51F6"/>
    <w:rsid w:val="008B696D"/>
    <w:rsid w:val="008C0D01"/>
    <w:rsid w:val="008C5390"/>
    <w:rsid w:val="008C6A68"/>
    <w:rsid w:val="008D01EF"/>
    <w:rsid w:val="008D0456"/>
    <w:rsid w:val="008D2BA4"/>
    <w:rsid w:val="008D365E"/>
    <w:rsid w:val="008E0181"/>
    <w:rsid w:val="008E4DC4"/>
    <w:rsid w:val="008E67B1"/>
    <w:rsid w:val="008F42E0"/>
    <w:rsid w:val="008F5FB1"/>
    <w:rsid w:val="008F6A64"/>
    <w:rsid w:val="00900D91"/>
    <w:rsid w:val="00902FBC"/>
    <w:rsid w:val="009050C4"/>
    <w:rsid w:val="0090551D"/>
    <w:rsid w:val="00905C51"/>
    <w:rsid w:val="00906DB8"/>
    <w:rsid w:val="0090702E"/>
    <w:rsid w:val="00907E3B"/>
    <w:rsid w:val="00911C02"/>
    <w:rsid w:val="00912841"/>
    <w:rsid w:val="00917DEF"/>
    <w:rsid w:val="009212AF"/>
    <w:rsid w:val="009223F2"/>
    <w:rsid w:val="009241B9"/>
    <w:rsid w:val="009255DB"/>
    <w:rsid w:val="009300B3"/>
    <w:rsid w:val="00931B8A"/>
    <w:rsid w:val="00932FE4"/>
    <w:rsid w:val="009357CE"/>
    <w:rsid w:val="00936C31"/>
    <w:rsid w:val="00936E5D"/>
    <w:rsid w:val="009372D9"/>
    <w:rsid w:val="00940DF0"/>
    <w:rsid w:val="0094126C"/>
    <w:rsid w:val="00944BAE"/>
    <w:rsid w:val="00944C2B"/>
    <w:rsid w:val="009461B7"/>
    <w:rsid w:val="009532D9"/>
    <w:rsid w:val="00957731"/>
    <w:rsid w:val="00960225"/>
    <w:rsid w:val="0096064A"/>
    <w:rsid w:val="009636F7"/>
    <w:rsid w:val="00964A7D"/>
    <w:rsid w:val="009670A4"/>
    <w:rsid w:val="00967B5E"/>
    <w:rsid w:val="00977FCE"/>
    <w:rsid w:val="0098269D"/>
    <w:rsid w:val="00985638"/>
    <w:rsid w:val="009857F5"/>
    <w:rsid w:val="00995C75"/>
    <w:rsid w:val="009A16C8"/>
    <w:rsid w:val="009A45B7"/>
    <w:rsid w:val="009A5D29"/>
    <w:rsid w:val="009B346F"/>
    <w:rsid w:val="009B4EF3"/>
    <w:rsid w:val="009B690C"/>
    <w:rsid w:val="009C10D0"/>
    <w:rsid w:val="009C171E"/>
    <w:rsid w:val="009C4593"/>
    <w:rsid w:val="009C60D2"/>
    <w:rsid w:val="009D0E78"/>
    <w:rsid w:val="009D55E6"/>
    <w:rsid w:val="009D6725"/>
    <w:rsid w:val="009E0DC6"/>
    <w:rsid w:val="009E1120"/>
    <w:rsid w:val="009E1826"/>
    <w:rsid w:val="009E4FF0"/>
    <w:rsid w:val="009E515C"/>
    <w:rsid w:val="009E549C"/>
    <w:rsid w:val="009E6459"/>
    <w:rsid w:val="009E7982"/>
    <w:rsid w:val="009F34E0"/>
    <w:rsid w:val="00A03C69"/>
    <w:rsid w:val="00A04C50"/>
    <w:rsid w:val="00A138E5"/>
    <w:rsid w:val="00A143CE"/>
    <w:rsid w:val="00A148AD"/>
    <w:rsid w:val="00A14E0D"/>
    <w:rsid w:val="00A17C92"/>
    <w:rsid w:val="00A20BE1"/>
    <w:rsid w:val="00A26973"/>
    <w:rsid w:val="00A304BC"/>
    <w:rsid w:val="00A306EA"/>
    <w:rsid w:val="00A33ADE"/>
    <w:rsid w:val="00A34073"/>
    <w:rsid w:val="00A35C92"/>
    <w:rsid w:val="00A37A41"/>
    <w:rsid w:val="00A40FAD"/>
    <w:rsid w:val="00A460C7"/>
    <w:rsid w:val="00A47165"/>
    <w:rsid w:val="00A50FD4"/>
    <w:rsid w:val="00A519DA"/>
    <w:rsid w:val="00A62326"/>
    <w:rsid w:val="00A624E4"/>
    <w:rsid w:val="00A67C95"/>
    <w:rsid w:val="00A709BB"/>
    <w:rsid w:val="00A70CDA"/>
    <w:rsid w:val="00A72344"/>
    <w:rsid w:val="00A72FEB"/>
    <w:rsid w:val="00A7428A"/>
    <w:rsid w:val="00A774FF"/>
    <w:rsid w:val="00A80D3F"/>
    <w:rsid w:val="00A81F58"/>
    <w:rsid w:val="00A836C1"/>
    <w:rsid w:val="00A85181"/>
    <w:rsid w:val="00A8532A"/>
    <w:rsid w:val="00A90F7B"/>
    <w:rsid w:val="00AA0EFB"/>
    <w:rsid w:val="00AA1DB3"/>
    <w:rsid w:val="00AB484C"/>
    <w:rsid w:val="00AB7B7A"/>
    <w:rsid w:val="00AC083C"/>
    <w:rsid w:val="00AC09FF"/>
    <w:rsid w:val="00AC24A1"/>
    <w:rsid w:val="00AC4A50"/>
    <w:rsid w:val="00AC6F61"/>
    <w:rsid w:val="00AD15E7"/>
    <w:rsid w:val="00AD3A85"/>
    <w:rsid w:val="00AD4CFF"/>
    <w:rsid w:val="00AD57C3"/>
    <w:rsid w:val="00AE0C41"/>
    <w:rsid w:val="00AE1E70"/>
    <w:rsid w:val="00AE2CA5"/>
    <w:rsid w:val="00AE3A49"/>
    <w:rsid w:val="00AE3FF7"/>
    <w:rsid w:val="00AE49E3"/>
    <w:rsid w:val="00AE72B2"/>
    <w:rsid w:val="00AF151C"/>
    <w:rsid w:val="00AF60C7"/>
    <w:rsid w:val="00AF6699"/>
    <w:rsid w:val="00AF74E6"/>
    <w:rsid w:val="00AF7C14"/>
    <w:rsid w:val="00B006A0"/>
    <w:rsid w:val="00B02924"/>
    <w:rsid w:val="00B046AB"/>
    <w:rsid w:val="00B06DBC"/>
    <w:rsid w:val="00B10C24"/>
    <w:rsid w:val="00B12C51"/>
    <w:rsid w:val="00B14942"/>
    <w:rsid w:val="00B2047D"/>
    <w:rsid w:val="00B20482"/>
    <w:rsid w:val="00B20B53"/>
    <w:rsid w:val="00B21214"/>
    <w:rsid w:val="00B311E8"/>
    <w:rsid w:val="00B32868"/>
    <w:rsid w:val="00B37265"/>
    <w:rsid w:val="00B43519"/>
    <w:rsid w:val="00B46E74"/>
    <w:rsid w:val="00B47621"/>
    <w:rsid w:val="00B5456B"/>
    <w:rsid w:val="00B61961"/>
    <w:rsid w:val="00B7136D"/>
    <w:rsid w:val="00B71377"/>
    <w:rsid w:val="00B71F78"/>
    <w:rsid w:val="00B72588"/>
    <w:rsid w:val="00B72CAC"/>
    <w:rsid w:val="00B75687"/>
    <w:rsid w:val="00B771C8"/>
    <w:rsid w:val="00B80642"/>
    <w:rsid w:val="00B85E5E"/>
    <w:rsid w:val="00B91DEB"/>
    <w:rsid w:val="00B934BE"/>
    <w:rsid w:val="00B9582B"/>
    <w:rsid w:val="00B96C38"/>
    <w:rsid w:val="00B96F23"/>
    <w:rsid w:val="00B9709F"/>
    <w:rsid w:val="00B97AF2"/>
    <w:rsid w:val="00BA042B"/>
    <w:rsid w:val="00BA5046"/>
    <w:rsid w:val="00BB2759"/>
    <w:rsid w:val="00BB3882"/>
    <w:rsid w:val="00BB39EB"/>
    <w:rsid w:val="00BB4569"/>
    <w:rsid w:val="00BB75B9"/>
    <w:rsid w:val="00BC09EE"/>
    <w:rsid w:val="00BC34E1"/>
    <w:rsid w:val="00BC4665"/>
    <w:rsid w:val="00BC47C9"/>
    <w:rsid w:val="00BC4CAE"/>
    <w:rsid w:val="00BC54C1"/>
    <w:rsid w:val="00BC572B"/>
    <w:rsid w:val="00BC6C96"/>
    <w:rsid w:val="00BD0758"/>
    <w:rsid w:val="00BD48EC"/>
    <w:rsid w:val="00BD6BC6"/>
    <w:rsid w:val="00BE0654"/>
    <w:rsid w:val="00BE31DB"/>
    <w:rsid w:val="00BE5A3C"/>
    <w:rsid w:val="00BE6CF5"/>
    <w:rsid w:val="00BE7ED7"/>
    <w:rsid w:val="00BF1DAA"/>
    <w:rsid w:val="00BF1EDA"/>
    <w:rsid w:val="00BF24A7"/>
    <w:rsid w:val="00BF3E02"/>
    <w:rsid w:val="00BF702C"/>
    <w:rsid w:val="00BF759F"/>
    <w:rsid w:val="00C00D36"/>
    <w:rsid w:val="00C012C8"/>
    <w:rsid w:val="00C01333"/>
    <w:rsid w:val="00C01E3A"/>
    <w:rsid w:val="00C02BE7"/>
    <w:rsid w:val="00C02E7B"/>
    <w:rsid w:val="00C03C34"/>
    <w:rsid w:val="00C05F44"/>
    <w:rsid w:val="00C06134"/>
    <w:rsid w:val="00C06736"/>
    <w:rsid w:val="00C14264"/>
    <w:rsid w:val="00C15112"/>
    <w:rsid w:val="00C15172"/>
    <w:rsid w:val="00C165F7"/>
    <w:rsid w:val="00C17BB4"/>
    <w:rsid w:val="00C21268"/>
    <w:rsid w:val="00C23136"/>
    <w:rsid w:val="00C23863"/>
    <w:rsid w:val="00C263BE"/>
    <w:rsid w:val="00C31777"/>
    <w:rsid w:val="00C3672F"/>
    <w:rsid w:val="00C36B54"/>
    <w:rsid w:val="00C37137"/>
    <w:rsid w:val="00C44BCC"/>
    <w:rsid w:val="00C471E1"/>
    <w:rsid w:val="00C507F7"/>
    <w:rsid w:val="00C51728"/>
    <w:rsid w:val="00C53AB8"/>
    <w:rsid w:val="00C53D20"/>
    <w:rsid w:val="00C556B6"/>
    <w:rsid w:val="00C6036C"/>
    <w:rsid w:val="00C70EE7"/>
    <w:rsid w:val="00C7282F"/>
    <w:rsid w:val="00C8042E"/>
    <w:rsid w:val="00C81E46"/>
    <w:rsid w:val="00C84145"/>
    <w:rsid w:val="00C85C4C"/>
    <w:rsid w:val="00C903A7"/>
    <w:rsid w:val="00C90B7B"/>
    <w:rsid w:val="00C910A8"/>
    <w:rsid w:val="00C92ECD"/>
    <w:rsid w:val="00C95DAF"/>
    <w:rsid w:val="00CA1FC5"/>
    <w:rsid w:val="00CA2250"/>
    <w:rsid w:val="00CA25C4"/>
    <w:rsid w:val="00CA40A7"/>
    <w:rsid w:val="00CA4739"/>
    <w:rsid w:val="00CA4A90"/>
    <w:rsid w:val="00CB0C44"/>
    <w:rsid w:val="00CB186E"/>
    <w:rsid w:val="00CB24C5"/>
    <w:rsid w:val="00CB2C78"/>
    <w:rsid w:val="00CB3ED8"/>
    <w:rsid w:val="00CB4911"/>
    <w:rsid w:val="00CC034A"/>
    <w:rsid w:val="00CC0B0B"/>
    <w:rsid w:val="00CC6057"/>
    <w:rsid w:val="00CC7C87"/>
    <w:rsid w:val="00CC7EB5"/>
    <w:rsid w:val="00CD0C4A"/>
    <w:rsid w:val="00CD7AA3"/>
    <w:rsid w:val="00CE0204"/>
    <w:rsid w:val="00CE04D6"/>
    <w:rsid w:val="00CE0893"/>
    <w:rsid w:val="00CE17EC"/>
    <w:rsid w:val="00CE17F4"/>
    <w:rsid w:val="00CE25DB"/>
    <w:rsid w:val="00CE2FF4"/>
    <w:rsid w:val="00CE50CE"/>
    <w:rsid w:val="00CF1CEA"/>
    <w:rsid w:val="00CF2EB3"/>
    <w:rsid w:val="00CF4582"/>
    <w:rsid w:val="00CF5CC5"/>
    <w:rsid w:val="00CF6509"/>
    <w:rsid w:val="00D00146"/>
    <w:rsid w:val="00D01B72"/>
    <w:rsid w:val="00D06A49"/>
    <w:rsid w:val="00D077E3"/>
    <w:rsid w:val="00D10996"/>
    <w:rsid w:val="00D14C68"/>
    <w:rsid w:val="00D20FEC"/>
    <w:rsid w:val="00D22BB9"/>
    <w:rsid w:val="00D25FFF"/>
    <w:rsid w:val="00D3115A"/>
    <w:rsid w:val="00D32438"/>
    <w:rsid w:val="00D32807"/>
    <w:rsid w:val="00D33855"/>
    <w:rsid w:val="00D34179"/>
    <w:rsid w:val="00D34C52"/>
    <w:rsid w:val="00D36779"/>
    <w:rsid w:val="00D4269D"/>
    <w:rsid w:val="00D45908"/>
    <w:rsid w:val="00D4724A"/>
    <w:rsid w:val="00D5165F"/>
    <w:rsid w:val="00D51EE1"/>
    <w:rsid w:val="00D540F6"/>
    <w:rsid w:val="00D57CEE"/>
    <w:rsid w:val="00D60723"/>
    <w:rsid w:val="00D62A27"/>
    <w:rsid w:val="00D6353B"/>
    <w:rsid w:val="00D666D0"/>
    <w:rsid w:val="00D66D05"/>
    <w:rsid w:val="00D7225B"/>
    <w:rsid w:val="00D81D57"/>
    <w:rsid w:val="00D85A0A"/>
    <w:rsid w:val="00D92577"/>
    <w:rsid w:val="00D946C1"/>
    <w:rsid w:val="00D94AF5"/>
    <w:rsid w:val="00DA2BF3"/>
    <w:rsid w:val="00DA31D6"/>
    <w:rsid w:val="00DA4160"/>
    <w:rsid w:val="00DA6696"/>
    <w:rsid w:val="00DB228C"/>
    <w:rsid w:val="00DB5CFD"/>
    <w:rsid w:val="00DB7960"/>
    <w:rsid w:val="00DB79C3"/>
    <w:rsid w:val="00DC43FA"/>
    <w:rsid w:val="00DC4D67"/>
    <w:rsid w:val="00DC4F45"/>
    <w:rsid w:val="00DC5BBC"/>
    <w:rsid w:val="00DC5BE8"/>
    <w:rsid w:val="00DC61D6"/>
    <w:rsid w:val="00DC637C"/>
    <w:rsid w:val="00DC7ED8"/>
    <w:rsid w:val="00DD0A03"/>
    <w:rsid w:val="00DD0EC6"/>
    <w:rsid w:val="00DD170D"/>
    <w:rsid w:val="00DD33E9"/>
    <w:rsid w:val="00DD43BE"/>
    <w:rsid w:val="00DD6C81"/>
    <w:rsid w:val="00DD73AF"/>
    <w:rsid w:val="00DE1C6B"/>
    <w:rsid w:val="00DE32FB"/>
    <w:rsid w:val="00DE6F42"/>
    <w:rsid w:val="00DF1386"/>
    <w:rsid w:val="00DF1B35"/>
    <w:rsid w:val="00DF286E"/>
    <w:rsid w:val="00DF3A29"/>
    <w:rsid w:val="00DF3BEE"/>
    <w:rsid w:val="00DF412E"/>
    <w:rsid w:val="00DF5409"/>
    <w:rsid w:val="00DF5569"/>
    <w:rsid w:val="00DF6037"/>
    <w:rsid w:val="00E0105F"/>
    <w:rsid w:val="00E03468"/>
    <w:rsid w:val="00E051E3"/>
    <w:rsid w:val="00E12D3D"/>
    <w:rsid w:val="00E164ED"/>
    <w:rsid w:val="00E214CA"/>
    <w:rsid w:val="00E22FA2"/>
    <w:rsid w:val="00E23629"/>
    <w:rsid w:val="00E23949"/>
    <w:rsid w:val="00E31E5B"/>
    <w:rsid w:val="00E37AF1"/>
    <w:rsid w:val="00E420E8"/>
    <w:rsid w:val="00E43073"/>
    <w:rsid w:val="00E45D8D"/>
    <w:rsid w:val="00E4708D"/>
    <w:rsid w:val="00E51603"/>
    <w:rsid w:val="00E52F92"/>
    <w:rsid w:val="00E5416B"/>
    <w:rsid w:val="00E54755"/>
    <w:rsid w:val="00E55A8F"/>
    <w:rsid w:val="00E56C30"/>
    <w:rsid w:val="00E6048C"/>
    <w:rsid w:val="00E61442"/>
    <w:rsid w:val="00E626CD"/>
    <w:rsid w:val="00E6470B"/>
    <w:rsid w:val="00E65B7A"/>
    <w:rsid w:val="00E66E7A"/>
    <w:rsid w:val="00E67355"/>
    <w:rsid w:val="00E67B0B"/>
    <w:rsid w:val="00E71135"/>
    <w:rsid w:val="00E713EC"/>
    <w:rsid w:val="00E72260"/>
    <w:rsid w:val="00E72441"/>
    <w:rsid w:val="00E737AB"/>
    <w:rsid w:val="00E758EB"/>
    <w:rsid w:val="00E8417D"/>
    <w:rsid w:val="00E91269"/>
    <w:rsid w:val="00E92101"/>
    <w:rsid w:val="00E92568"/>
    <w:rsid w:val="00E92DF9"/>
    <w:rsid w:val="00E95424"/>
    <w:rsid w:val="00EA062C"/>
    <w:rsid w:val="00EA13BB"/>
    <w:rsid w:val="00EA4408"/>
    <w:rsid w:val="00EA6953"/>
    <w:rsid w:val="00EB15B1"/>
    <w:rsid w:val="00EB21CF"/>
    <w:rsid w:val="00EB2742"/>
    <w:rsid w:val="00EB34A2"/>
    <w:rsid w:val="00EB4EB8"/>
    <w:rsid w:val="00EC339C"/>
    <w:rsid w:val="00ED1EC8"/>
    <w:rsid w:val="00ED3805"/>
    <w:rsid w:val="00ED6E21"/>
    <w:rsid w:val="00EE1AFB"/>
    <w:rsid w:val="00EE1E87"/>
    <w:rsid w:val="00EE427C"/>
    <w:rsid w:val="00EE68F7"/>
    <w:rsid w:val="00EE7DDA"/>
    <w:rsid w:val="00EE7EA3"/>
    <w:rsid w:val="00EF29A9"/>
    <w:rsid w:val="00EF4BE9"/>
    <w:rsid w:val="00EF5C77"/>
    <w:rsid w:val="00F036DC"/>
    <w:rsid w:val="00F039F9"/>
    <w:rsid w:val="00F03BF6"/>
    <w:rsid w:val="00F1117C"/>
    <w:rsid w:val="00F24521"/>
    <w:rsid w:val="00F253C2"/>
    <w:rsid w:val="00F25719"/>
    <w:rsid w:val="00F26BBB"/>
    <w:rsid w:val="00F27064"/>
    <w:rsid w:val="00F34326"/>
    <w:rsid w:val="00F36B81"/>
    <w:rsid w:val="00F430A5"/>
    <w:rsid w:val="00F4344E"/>
    <w:rsid w:val="00F44A7A"/>
    <w:rsid w:val="00F46867"/>
    <w:rsid w:val="00F507CE"/>
    <w:rsid w:val="00F518A9"/>
    <w:rsid w:val="00F51B4A"/>
    <w:rsid w:val="00F5294A"/>
    <w:rsid w:val="00F5684A"/>
    <w:rsid w:val="00F611A5"/>
    <w:rsid w:val="00F613C2"/>
    <w:rsid w:val="00F72BCE"/>
    <w:rsid w:val="00F72D6F"/>
    <w:rsid w:val="00F74E88"/>
    <w:rsid w:val="00F758E4"/>
    <w:rsid w:val="00F82E7C"/>
    <w:rsid w:val="00F83AB4"/>
    <w:rsid w:val="00F84903"/>
    <w:rsid w:val="00F8538A"/>
    <w:rsid w:val="00F9155D"/>
    <w:rsid w:val="00F91DDC"/>
    <w:rsid w:val="00F96032"/>
    <w:rsid w:val="00F97E85"/>
    <w:rsid w:val="00FA1B08"/>
    <w:rsid w:val="00FA2F02"/>
    <w:rsid w:val="00FA7CDF"/>
    <w:rsid w:val="00FB30CA"/>
    <w:rsid w:val="00FB4B37"/>
    <w:rsid w:val="00FB66EA"/>
    <w:rsid w:val="00FB7B93"/>
    <w:rsid w:val="00FC0184"/>
    <w:rsid w:val="00FC1CAA"/>
    <w:rsid w:val="00FC22C2"/>
    <w:rsid w:val="00FC3379"/>
    <w:rsid w:val="00FC3923"/>
    <w:rsid w:val="00FC3A01"/>
    <w:rsid w:val="00FC3D9F"/>
    <w:rsid w:val="00FC4419"/>
    <w:rsid w:val="00FC7B91"/>
    <w:rsid w:val="00FD27F9"/>
    <w:rsid w:val="00FD33EA"/>
    <w:rsid w:val="00FD7EB6"/>
    <w:rsid w:val="00FE08E6"/>
    <w:rsid w:val="00FE4DEC"/>
    <w:rsid w:val="00FF14AB"/>
    <w:rsid w:val="00FF1C07"/>
    <w:rsid w:val="00FF29C2"/>
    <w:rsid w:val="00FF66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F20E3"/>
  <w15:docId w15:val="{1E833AF2-9214-43C0-B00C-9FF72A1C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687"/>
    <w:pPr>
      <w:tabs>
        <w:tab w:val="left" w:pos="5490"/>
      </w:tabs>
      <w:jc w:val="both"/>
    </w:pPr>
    <w:rPr>
      <w:rFonts w:cs="Arial"/>
      <w:szCs w:val="24"/>
      <w:lang w:eastAsia="da-DK"/>
    </w:rPr>
  </w:style>
  <w:style w:type="paragraph" w:styleId="Heading1">
    <w:name w:val="heading 1"/>
    <w:basedOn w:val="Normal"/>
    <w:next w:val="Normal"/>
    <w:link w:val="Heading1Char"/>
    <w:uiPriority w:val="4"/>
    <w:qFormat/>
    <w:rsid w:val="00B75687"/>
    <w:pPr>
      <w:keepNext/>
      <w:keepLines/>
      <w:numPr>
        <w:numId w:val="16"/>
      </w:numPr>
      <w:spacing w:before="480"/>
      <w:outlineLvl w:val="0"/>
    </w:pPr>
    <w:rPr>
      <w:rFonts w:eastAsia="Times New Roman" w:cs="Times New Roman"/>
      <w:b/>
      <w:bCs/>
      <w:caps/>
      <w:spacing w:val="20"/>
      <w:sz w:val="28"/>
      <w:szCs w:val="40"/>
    </w:rPr>
  </w:style>
  <w:style w:type="paragraph" w:styleId="Heading2">
    <w:name w:val="heading 2"/>
    <w:basedOn w:val="Normal"/>
    <w:next w:val="Normal"/>
    <w:link w:val="Heading2Char"/>
    <w:uiPriority w:val="4"/>
    <w:unhideWhenUsed/>
    <w:qFormat/>
    <w:rsid w:val="00B75687"/>
    <w:pPr>
      <w:numPr>
        <w:ilvl w:val="1"/>
        <w:numId w:val="16"/>
      </w:numPr>
      <w:outlineLvl w:val="1"/>
    </w:pPr>
    <w:rPr>
      <w:rFonts w:cs="Times New Roman"/>
      <w:b/>
      <w:caps/>
      <w:spacing w:val="20"/>
    </w:rPr>
  </w:style>
  <w:style w:type="paragraph" w:styleId="Heading3">
    <w:name w:val="heading 3"/>
    <w:basedOn w:val="Normal"/>
    <w:next w:val="Normal"/>
    <w:link w:val="Heading3Char"/>
    <w:uiPriority w:val="4"/>
    <w:unhideWhenUsed/>
    <w:qFormat/>
    <w:rsid w:val="006F502F"/>
    <w:pPr>
      <w:keepNext/>
      <w:keepLines/>
      <w:numPr>
        <w:ilvl w:val="2"/>
        <w:numId w:val="16"/>
      </w:numPr>
      <w:spacing w:before="200"/>
      <w:outlineLvl w:val="2"/>
    </w:pPr>
    <w:rPr>
      <w:rFonts w:eastAsia="Times New Roman" w:cs="Times New Roman"/>
      <w:b/>
      <w:bCs/>
      <w:color w:val="4F81BD"/>
    </w:rPr>
  </w:style>
  <w:style w:type="paragraph" w:styleId="Heading4">
    <w:name w:val="heading 4"/>
    <w:basedOn w:val="Normal"/>
    <w:next w:val="Normal"/>
    <w:link w:val="Heading4Char"/>
    <w:uiPriority w:val="4"/>
    <w:unhideWhenUsed/>
    <w:qFormat/>
    <w:rsid w:val="005C7309"/>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4"/>
    <w:qFormat/>
    <w:rsid w:val="00D94AF5"/>
    <w:pPr>
      <w:numPr>
        <w:ilvl w:val="4"/>
        <w:numId w:val="16"/>
      </w:numPr>
      <w:tabs>
        <w:tab w:val="clear" w:pos="5490"/>
      </w:tabs>
      <w:spacing w:after="240"/>
      <w:outlineLvl w:val="4"/>
    </w:pPr>
    <w:rPr>
      <w:rFonts w:asciiTheme="majorHAnsi" w:eastAsiaTheme="majorEastAsia" w:hAnsiTheme="majorHAnsi" w:cstheme="majorBidi"/>
      <w:color w:val="243F60" w:themeColor="accent1" w:themeShade="7F"/>
      <w:sz w:val="24"/>
      <w:lang w:eastAsia="en-US"/>
    </w:rPr>
  </w:style>
  <w:style w:type="paragraph" w:styleId="Heading6">
    <w:name w:val="heading 6"/>
    <w:basedOn w:val="Normal"/>
    <w:link w:val="Heading6Char"/>
    <w:uiPriority w:val="4"/>
    <w:rsid w:val="00D94AF5"/>
    <w:pPr>
      <w:numPr>
        <w:ilvl w:val="5"/>
        <w:numId w:val="16"/>
      </w:numPr>
      <w:tabs>
        <w:tab w:val="clear" w:pos="5490"/>
      </w:tabs>
      <w:spacing w:after="240"/>
      <w:outlineLvl w:val="5"/>
    </w:pPr>
    <w:rPr>
      <w:rFonts w:asciiTheme="majorHAnsi" w:eastAsiaTheme="majorEastAsia" w:hAnsiTheme="majorHAnsi" w:cstheme="majorBidi"/>
      <w:iCs/>
      <w:color w:val="243F60" w:themeColor="accent1" w:themeShade="7F"/>
      <w:sz w:val="24"/>
      <w:lang w:eastAsia="en-US"/>
    </w:rPr>
  </w:style>
  <w:style w:type="paragraph" w:styleId="Heading7">
    <w:name w:val="heading 7"/>
    <w:basedOn w:val="Normal"/>
    <w:link w:val="Heading7Char"/>
    <w:uiPriority w:val="4"/>
    <w:rsid w:val="00D94AF5"/>
    <w:pPr>
      <w:numPr>
        <w:ilvl w:val="6"/>
        <w:numId w:val="16"/>
      </w:numPr>
      <w:tabs>
        <w:tab w:val="clear" w:pos="5490"/>
      </w:tabs>
      <w:spacing w:after="240"/>
      <w:outlineLvl w:val="6"/>
    </w:pPr>
    <w:rPr>
      <w:rFonts w:asciiTheme="majorHAnsi" w:eastAsiaTheme="majorEastAsia" w:hAnsiTheme="majorHAnsi" w:cstheme="majorBidi"/>
      <w:iCs/>
      <w:color w:val="000000" w:themeColor="text1"/>
      <w:sz w:val="24"/>
      <w:lang w:eastAsia="en-US"/>
    </w:rPr>
  </w:style>
  <w:style w:type="paragraph" w:styleId="Heading8">
    <w:name w:val="heading 8"/>
    <w:basedOn w:val="Normal"/>
    <w:link w:val="Heading8Char"/>
    <w:uiPriority w:val="4"/>
    <w:rsid w:val="00D94AF5"/>
    <w:pPr>
      <w:numPr>
        <w:ilvl w:val="7"/>
        <w:numId w:val="16"/>
      </w:numPr>
      <w:tabs>
        <w:tab w:val="clear" w:pos="5490"/>
      </w:tabs>
      <w:spacing w:after="240"/>
      <w:outlineLvl w:val="7"/>
    </w:pPr>
    <w:rPr>
      <w:rFonts w:asciiTheme="majorHAnsi" w:eastAsiaTheme="majorEastAsia" w:hAnsiTheme="majorHAnsi" w:cstheme="majorBidi"/>
      <w:color w:val="000000" w:themeColor="text1"/>
      <w:sz w:val="24"/>
      <w:szCs w:val="20"/>
      <w:lang w:eastAsia="en-US"/>
    </w:rPr>
  </w:style>
  <w:style w:type="paragraph" w:styleId="Heading9">
    <w:name w:val="heading 9"/>
    <w:basedOn w:val="Normal"/>
    <w:link w:val="Heading9Char"/>
    <w:uiPriority w:val="4"/>
    <w:rsid w:val="00D94AF5"/>
    <w:pPr>
      <w:numPr>
        <w:ilvl w:val="8"/>
        <w:numId w:val="16"/>
      </w:numPr>
      <w:tabs>
        <w:tab w:val="clear" w:pos="5490"/>
      </w:tabs>
      <w:spacing w:after="240"/>
      <w:outlineLvl w:val="8"/>
    </w:pPr>
    <w:rPr>
      <w:rFonts w:asciiTheme="majorHAnsi" w:eastAsiaTheme="majorEastAsia" w:hAnsiTheme="majorHAnsi" w:cstheme="majorBidi"/>
      <w:iCs/>
      <w:color w:val="000000" w:themeColor="text1"/>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4"/>
    <w:rsid w:val="00B75687"/>
    <w:rPr>
      <w:rFonts w:eastAsia="Times New Roman"/>
      <w:b/>
      <w:bCs/>
      <w:caps/>
      <w:spacing w:val="20"/>
      <w:sz w:val="28"/>
      <w:szCs w:val="40"/>
      <w:lang w:eastAsia="da-DK"/>
    </w:rPr>
  </w:style>
  <w:style w:type="character" w:customStyle="1" w:styleId="Heading2Char">
    <w:name w:val="Heading 2 Char"/>
    <w:link w:val="Heading2"/>
    <w:uiPriority w:val="4"/>
    <w:rsid w:val="00B75687"/>
    <w:rPr>
      <w:b/>
      <w:caps/>
      <w:spacing w:val="20"/>
      <w:szCs w:val="24"/>
      <w:lang w:eastAsia="da-DK"/>
    </w:rPr>
  </w:style>
  <w:style w:type="paragraph" w:styleId="Header">
    <w:name w:val="header"/>
    <w:basedOn w:val="Normal"/>
    <w:link w:val="HeaderChar"/>
    <w:uiPriority w:val="99"/>
    <w:unhideWhenUsed/>
    <w:rsid w:val="00B75687"/>
    <w:pPr>
      <w:tabs>
        <w:tab w:val="center" w:pos="4819"/>
        <w:tab w:val="right" w:pos="9638"/>
      </w:tabs>
    </w:pPr>
    <w:rPr>
      <w:rFonts w:cs="Times New Roman"/>
    </w:rPr>
  </w:style>
  <w:style w:type="character" w:customStyle="1" w:styleId="HeaderChar">
    <w:name w:val="Header Char"/>
    <w:link w:val="Header"/>
    <w:uiPriority w:val="99"/>
    <w:rsid w:val="00B75687"/>
    <w:rPr>
      <w:rFonts w:cs="Arial"/>
      <w:sz w:val="20"/>
      <w:szCs w:val="24"/>
      <w:lang w:val="en-US" w:eastAsia="da-DK"/>
    </w:rPr>
  </w:style>
  <w:style w:type="paragraph" w:styleId="Footer">
    <w:name w:val="footer"/>
    <w:basedOn w:val="Normal"/>
    <w:link w:val="FooterChar"/>
    <w:uiPriority w:val="99"/>
    <w:unhideWhenUsed/>
    <w:rsid w:val="00B75687"/>
    <w:pPr>
      <w:tabs>
        <w:tab w:val="center" w:pos="4819"/>
        <w:tab w:val="right" w:pos="9638"/>
      </w:tabs>
    </w:pPr>
    <w:rPr>
      <w:rFonts w:cs="Times New Roman"/>
    </w:rPr>
  </w:style>
  <w:style w:type="character" w:customStyle="1" w:styleId="FooterChar">
    <w:name w:val="Footer Char"/>
    <w:link w:val="Footer"/>
    <w:uiPriority w:val="99"/>
    <w:rsid w:val="00B75687"/>
    <w:rPr>
      <w:rFonts w:cs="Arial"/>
      <w:sz w:val="20"/>
      <w:szCs w:val="24"/>
      <w:lang w:val="en-US" w:eastAsia="da-DK"/>
    </w:rPr>
  </w:style>
  <w:style w:type="table" w:styleId="TableGrid">
    <w:name w:val="Table Grid"/>
    <w:basedOn w:val="TableNormal"/>
    <w:uiPriority w:val="59"/>
    <w:rsid w:val="00B756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B75687"/>
    <w:pPr>
      <w:ind w:left="720"/>
      <w:contextualSpacing/>
    </w:pPr>
  </w:style>
  <w:style w:type="paragraph" w:styleId="TOCHeading">
    <w:name w:val="TOC Heading"/>
    <w:basedOn w:val="Heading1"/>
    <w:next w:val="Normal"/>
    <w:uiPriority w:val="39"/>
    <w:unhideWhenUsed/>
    <w:qFormat/>
    <w:rsid w:val="00B75687"/>
    <w:pPr>
      <w:tabs>
        <w:tab w:val="clear" w:pos="5490"/>
      </w:tabs>
      <w:spacing w:line="276" w:lineRule="auto"/>
      <w:jc w:val="left"/>
      <w:outlineLvl w:val="9"/>
    </w:pPr>
    <w:rPr>
      <w:rFonts w:ascii="Cambria" w:hAnsi="Cambria"/>
      <w:b w:val="0"/>
      <w:caps w:val="0"/>
      <w:color w:val="365F91"/>
      <w:szCs w:val="28"/>
      <w:lang w:eastAsia="en-US"/>
    </w:rPr>
  </w:style>
  <w:style w:type="paragraph" w:styleId="TOC1">
    <w:name w:val="toc 1"/>
    <w:basedOn w:val="Normal"/>
    <w:next w:val="Normal"/>
    <w:autoRedefine/>
    <w:uiPriority w:val="39"/>
    <w:unhideWhenUsed/>
    <w:qFormat/>
    <w:rsid w:val="00E6470B"/>
    <w:pPr>
      <w:tabs>
        <w:tab w:val="clear" w:pos="5490"/>
        <w:tab w:val="right" w:leader="dot" w:pos="9639"/>
      </w:tabs>
      <w:spacing w:after="120" w:line="276" w:lineRule="auto"/>
      <w:ind w:right="-1"/>
      <w:jc w:val="left"/>
    </w:pPr>
    <w:rPr>
      <w:rFonts w:cs="Calibri"/>
      <w:b/>
      <w:bCs/>
      <w:spacing w:val="20"/>
      <w:sz w:val="28"/>
      <w:szCs w:val="20"/>
    </w:rPr>
  </w:style>
  <w:style w:type="character" w:styleId="Hyperlink">
    <w:name w:val="Hyperlink"/>
    <w:uiPriority w:val="99"/>
    <w:unhideWhenUsed/>
    <w:rsid w:val="00B75687"/>
    <w:rPr>
      <w:color w:val="0000FF"/>
      <w:u w:val="single"/>
    </w:rPr>
  </w:style>
  <w:style w:type="paragraph" w:styleId="TOC2">
    <w:name w:val="toc 2"/>
    <w:basedOn w:val="Normal"/>
    <w:next w:val="Normal"/>
    <w:autoRedefine/>
    <w:uiPriority w:val="39"/>
    <w:unhideWhenUsed/>
    <w:qFormat/>
    <w:rsid w:val="00E051E3"/>
    <w:pPr>
      <w:tabs>
        <w:tab w:val="clear" w:pos="5490"/>
        <w:tab w:val="right" w:pos="9061"/>
      </w:tabs>
      <w:ind w:left="200"/>
      <w:jc w:val="left"/>
    </w:pPr>
    <w:rPr>
      <w:rFonts w:cs="Calibri"/>
      <w:smallCaps/>
      <w:noProof/>
      <w:sz w:val="22"/>
      <w:szCs w:val="22"/>
    </w:rPr>
  </w:style>
  <w:style w:type="paragraph" w:styleId="BalloonText">
    <w:name w:val="Balloon Text"/>
    <w:basedOn w:val="Normal"/>
    <w:link w:val="BalloonTextChar"/>
    <w:uiPriority w:val="99"/>
    <w:semiHidden/>
    <w:unhideWhenUsed/>
    <w:rsid w:val="00B75687"/>
    <w:rPr>
      <w:rFonts w:ascii="Tahoma" w:hAnsi="Tahoma" w:cs="Times New Roman"/>
      <w:sz w:val="16"/>
      <w:szCs w:val="16"/>
    </w:rPr>
  </w:style>
  <w:style w:type="character" w:customStyle="1" w:styleId="BalloonTextChar">
    <w:name w:val="Balloon Text Char"/>
    <w:link w:val="BalloonText"/>
    <w:uiPriority w:val="99"/>
    <w:semiHidden/>
    <w:rsid w:val="00B75687"/>
    <w:rPr>
      <w:rFonts w:ascii="Tahoma" w:hAnsi="Tahoma" w:cs="Tahoma"/>
      <w:sz w:val="16"/>
      <w:szCs w:val="16"/>
      <w:lang w:val="en-US" w:eastAsia="da-DK"/>
    </w:rPr>
  </w:style>
  <w:style w:type="paragraph" w:styleId="TOC3">
    <w:name w:val="toc 3"/>
    <w:basedOn w:val="Normal"/>
    <w:next w:val="Normal"/>
    <w:autoRedefine/>
    <w:uiPriority w:val="39"/>
    <w:unhideWhenUsed/>
    <w:qFormat/>
    <w:rsid w:val="007C4D8D"/>
    <w:pPr>
      <w:tabs>
        <w:tab w:val="clear" w:pos="5490"/>
      </w:tabs>
      <w:ind w:left="400"/>
      <w:jc w:val="left"/>
    </w:pPr>
    <w:rPr>
      <w:rFonts w:cs="Calibri"/>
      <w:i/>
      <w:iCs/>
      <w:szCs w:val="20"/>
    </w:rPr>
  </w:style>
  <w:style w:type="paragraph" w:styleId="BodyText">
    <w:name w:val="Body Text"/>
    <w:basedOn w:val="Normal"/>
    <w:link w:val="BodyTextChar"/>
    <w:uiPriority w:val="9"/>
    <w:unhideWhenUsed/>
    <w:qFormat/>
    <w:rsid w:val="00C17BB4"/>
    <w:pPr>
      <w:tabs>
        <w:tab w:val="clear" w:pos="5490"/>
      </w:tabs>
      <w:spacing w:after="120"/>
    </w:pPr>
    <w:rPr>
      <w:rFonts w:eastAsia="Times New Roman" w:cs="Times New Roman"/>
      <w:szCs w:val="30"/>
      <w:lang w:eastAsia="x-none" w:bidi="en-US"/>
    </w:rPr>
  </w:style>
  <w:style w:type="character" w:customStyle="1" w:styleId="BodyTextChar">
    <w:name w:val="Body Text Char"/>
    <w:link w:val="BodyText"/>
    <w:uiPriority w:val="9"/>
    <w:rsid w:val="00C17BB4"/>
    <w:rPr>
      <w:rFonts w:eastAsia="Times New Roman"/>
      <w:sz w:val="20"/>
      <w:szCs w:val="30"/>
      <w:lang w:val="en-GB" w:bidi="en-US"/>
    </w:rPr>
  </w:style>
  <w:style w:type="character" w:customStyle="1" w:styleId="Heading3Char">
    <w:name w:val="Heading 3 Char"/>
    <w:link w:val="Heading3"/>
    <w:uiPriority w:val="4"/>
    <w:rsid w:val="006F502F"/>
    <w:rPr>
      <w:rFonts w:eastAsia="Times New Roman"/>
      <w:b/>
      <w:bCs/>
      <w:color w:val="4F81BD"/>
      <w:szCs w:val="24"/>
      <w:lang w:eastAsia="da-DK"/>
    </w:rPr>
  </w:style>
  <w:style w:type="paragraph" w:styleId="TOC4">
    <w:name w:val="toc 4"/>
    <w:basedOn w:val="Normal"/>
    <w:next w:val="Normal"/>
    <w:autoRedefine/>
    <w:uiPriority w:val="39"/>
    <w:unhideWhenUsed/>
    <w:rsid w:val="006F502F"/>
    <w:pPr>
      <w:tabs>
        <w:tab w:val="clear" w:pos="5490"/>
      </w:tabs>
      <w:ind w:left="600"/>
      <w:jc w:val="left"/>
    </w:pPr>
    <w:rPr>
      <w:rFonts w:cs="Calibri"/>
      <w:sz w:val="18"/>
      <w:szCs w:val="18"/>
    </w:rPr>
  </w:style>
  <w:style w:type="paragraph" w:styleId="TOC5">
    <w:name w:val="toc 5"/>
    <w:basedOn w:val="Normal"/>
    <w:next w:val="Normal"/>
    <w:autoRedefine/>
    <w:uiPriority w:val="39"/>
    <w:unhideWhenUsed/>
    <w:rsid w:val="006F502F"/>
    <w:pPr>
      <w:tabs>
        <w:tab w:val="clear" w:pos="5490"/>
      </w:tabs>
      <w:ind w:left="800"/>
      <w:jc w:val="left"/>
    </w:pPr>
    <w:rPr>
      <w:rFonts w:cs="Calibri"/>
      <w:sz w:val="18"/>
      <w:szCs w:val="18"/>
    </w:rPr>
  </w:style>
  <w:style w:type="paragraph" w:styleId="TOC6">
    <w:name w:val="toc 6"/>
    <w:basedOn w:val="Normal"/>
    <w:next w:val="Normal"/>
    <w:autoRedefine/>
    <w:uiPriority w:val="39"/>
    <w:unhideWhenUsed/>
    <w:rsid w:val="006F502F"/>
    <w:pPr>
      <w:tabs>
        <w:tab w:val="clear" w:pos="5490"/>
      </w:tabs>
      <w:ind w:left="1000"/>
      <w:jc w:val="left"/>
    </w:pPr>
    <w:rPr>
      <w:rFonts w:cs="Calibri"/>
      <w:sz w:val="18"/>
      <w:szCs w:val="18"/>
    </w:rPr>
  </w:style>
  <w:style w:type="paragraph" w:styleId="TOC7">
    <w:name w:val="toc 7"/>
    <w:basedOn w:val="Normal"/>
    <w:next w:val="Normal"/>
    <w:autoRedefine/>
    <w:uiPriority w:val="39"/>
    <w:unhideWhenUsed/>
    <w:rsid w:val="006F502F"/>
    <w:pPr>
      <w:tabs>
        <w:tab w:val="clear" w:pos="5490"/>
      </w:tabs>
      <w:ind w:left="1200"/>
      <w:jc w:val="left"/>
    </w:pPr>
    <w:rPr>
      <w:rFonts w:cs="Calibri"/>
      <w:sz w:val="18"/>
      <w:szCs w:val="18"/>
    </w:rPr>
  </w:style>
  <w:style w:type="paragraph" w:styleId="TOC8">
    <w:name w:val="toc 8"/>
    <w:basedOn w:val="Normal"/>
    <w:next w:val="Normal"/>
    <w:autoRedefine/>
    <w:uiPriority w:val="39"/>
    <w:unhideWhenUsed/>
    <w:rsid w:val="006F502F"/>
    <w:pPr>
      <w:tabs>
        <w:tab w:val="clear" w:pos="5490"/>
      </w:tabs>
      <w:ind w:left="1400"/>
      <w:jc w:val="left"/>
    </w:pPr>
    <w:rPr>
      <w:rFonts w:cs="Calibri"/>
      <w:sz w:val="18"/>
      <w:szCs w:val="18"/>
    </w:rPr>
  </w:style>
  <w:style w:type="paragraph" w:styleId="TOC9">
    <w:name w:val="toc 9"/>
    <w:basedOn w:val="Normal"/>
    <w:next w:val="Normal"/>
    <w:autoRedefine/>
    <w:uiPriority w:val="39"/>
    <w:unhideWhenUsed/>
    <w:rsid w:val="006F502F"/>
    <w:pPr>
      <w:tabs>
        <w:tab w:val="clear" w:pos="5490"/>
      </w:tabs>
      <w:ind w:left="1600"/>
      <w:jc w:val="left"/>
    </w:pPr>
    <w:rPr>
      <w:rFonts w:cs="Calibri"/>
      <w:sz w:val="18"/>
      <w:szCs w:val="18"/>
    </w:rPr>
  </w:style>
  <w:style w:type="paragraph" w:styleId="NoSpacing">
    <w:name w:val="No Spacing"/>
    <w:link w:val="NoSpacingChar"/>
    <w:uiPriority w:val="1"/>
    <w:qFormat/>
    <w:rsid w:val="00DA4160"/>
    <w:rPr>
      <w:rFonts w:eastAsia="Times New Roman"/>
      <w:sz w:val="22"/>
      <w:szCs w:val="22"/>
      <w:lang w:val="da-DK" w:eastAsia="da-DK"/>
    </w:rPr>
  </w:style>
  <w:style w:type="character" w:customStyle="1" w:styleId="NoSpacingChar">
    <w:name w:val="No Spacing Char"/>
    <w:link w:val="NoSpacing"/>
    <w:uiPriority w:val="1"/>
    <w:rsid w:val="00DA4160"/>
    <w:rPr>
      <w:rFonts w:eastAsia="Times New Roman"/>
      <w:sz w:val="22"/>
      <w:szCs w:val="22"/>
    </w:rPr>
  </w:style>
  <w:style w:type="paragraph" w:styleId="NormalWeb">
    <w:name w:val="Normal (Web)"/>
    <w:basedOn w:val="Normal"/>
    <w:uiPriority w:val="99"/>
    <w:unhideWhenUsed/>
    <w:rsid w:val="00EB2742"/>
    <w:pPr>
      <w:tabs>
        <w:tab w:val="clear" w:pos="5490"/>
      </w:tabs>
      <w:spacing w:before="100" w:beforeAutospacing="1" w:after="100" w:afterAutospacing="1"/>
      <w:jc w:val="left"/>
    </w:pPr>
    <w:rPr>
      <w:rFonts w:ascii="Times New Roman" w:eastAsiaTheme="minorEastAsia" w:hAnsi="Times New Roman" w:cs="Times New Roman"/>
      <w:sz w:val="24"/>
      <w:lang w:eastAsia="en-GB"/>
    </w:rPr>
  </w:style>
  <w:style w:type="character" w:customStyle="1" w:styleId="Heading4Char">
    <w:name w:val="Heading 4 Char"/>
    <w:basedOn w:val="DefaultParagraphFont"/>
    <w:link w:val="Heading4"/>
    <w:uiPriority w:val="4"/>
    <w:rsid w:val="005C7309"/>
    <w:rPr>
      <w:rFonts w:asciiTheme="majorHAnsi" w:eastAsiaTheme="majorEastAsia" w:hAnsiTheme="majorHAnsi" w:cstheme="majorBidi"/>
      <w:b/>
      <w:bCs/>
      <w:i/>
      <w:iCs/>
      <w:color w:val="4F81BD" w:themeColor="accent1"/>
      <w:szCs w:val="24"/>
      <w:lang w:eastAsia="da-DK"/>
    </w:rPr>
  </w:style>
  <w:style w:type="paragraph" w:customStyle="1" w:styleId="Style2">
    <w:name w:val="Style2"/>
    <w:basedOn w:val="Normal"/>
    <w:link w:val="Style2Char"/>
    <w:qFormat/>
    <w:rsid w:val="006A6665"/>
    <w:pPr>
      <w:numPr>
        <w:ilvl w:val="1"/>
        <w:numId w:val="2"/>
      </w:numPr>
      <w:tabs>
        <w:tab w:val="clear" w:pos="5490"/>
      </w:tabs>
      <w:spacing w:after="200"/>
      <w:contextualSpacing/>
      <w:jc w:val="left"/>
    </w:pPr>
    <w:rPr>
      <w:rFonts w:ascii="Arial" w:eastAsiaTheme="minorEastAsia" w:hAnsi="Arial"/>
      <w:sz w:val="16"/>
      <w:szCs w:val="20"/>
      <w:lang w:val="en-US"/>
    </w:rPr>
  </w:style>
  <w:style w:type="paragraph" w:customStyle="1" w:styleId="Style3">
    <w:name w:val="Style3"/>
    <w:basedOn w:val="Style2"/>
    <w:link w:val="Style3Char"/>
    <w:qFormat/>
    <w:rsid w:val="006A6665"/>
    <w:pPr>
      <w:numPr>
        <w:ilvl w:val="2"/>
      </w:numPr>
      <w:ind w:left="993" w:hanging="567"/>
      <w:jc w:val="both"/>
    </w:pPr>
    <w:rPr>
      <w:rFonts w:asciiTheme="minorHAnsi" w:hAnsiTheme="minorHAnsi" w:cstheme="minorHAnsi"/>
      <w:szCs w:val="16"/>
    </w:rPr>
  </w:style>
  <w:style w:type="paragraph" w:customStyle="1" w:styleId="SCHEDULE10">
    <w:name w:val="SCHEDULE 1"/>
    <w:basedOn w:val="Normal"/>
    <w:link w:val="SCHEDULE1Char"/>
    <w:qFormat/>
    <w:rsid w:val="006A6665"/>
    <w:pPr>
      <w:numPr>
        <w:numId w:val="2"/>
      </w:numPr>
      <w:tabs>
        <w:tab w:val="clear" w:pos="5490"/>
      </w:tabs>
      <w:spacing w:after="200"/>
      <w:contextualSpacing/>
    </w:pPr>
    <w:rPr>
      <w:rFonts w:asciiTheme="minorHAnsi" w:eastAsiaTheme="minorEastAsia" w:hAnsiTheme="minorHAnsi" w:cstheme="minorHAnsi"/>
      <w:b/>
      <w:caps/>
      <w:spacing w:val="10"/>
      <w:sz w:val="16"/>
      <w:szCs w:val="16"/>
      <w:lang w:val="en-US"/>
    </w:rPr>
  </w:style>
  <w:style w:type="character" w:customStyle="1" w:styleId="SCHEDULE1Char">
    <w:name w:val="SCHEDULE 1 Char"/>
    <w:basedOn w:val="DefaultParagraphFont"/>
    <w:link w:val="SCHEDULE10"/>
    <w:rsid w:val="006A6665"/>
    <w:rPr>
      <w:rFonts w:asciiTheme="minorHAnsi" w:eastAsiaTheme="minorEastAsia" w:hAnsiTheme="minorHAnsi" w:cstheme="minorHAnsi"/>
      <w:b/>
      <w:caps/>
      <w:spacing w:val="10"/>
      <w:sz w:val="16"/>
      <w:szCs w:val="16"/>
      <w:lang w:val="en-US" w:eastAsia="da-DK"/>
    </w:rPr>
  </w:style>
  <w:style w:type="character" w:customStyle="1" w:styleId="Style2Char">
    <w:name w:val="Style2 Char"/>
    <w:basedOn w:val="DefaultParagraphFont"/>
    <w:link w:val="Style2"/>
    <w:rsid w:val="003E1578"/>
    <w:rPr>
      <w:rFonts w:ascii="Arial" w:eastAsiaTheme="minorEastAsia" w:hAnsi="Arial" w:cs="Arial"/>
      <w:sz w:val="16"/>
      <w:lang w:val="en-US" w:eastAsia="da-DK"/>
    </w:rPr>
  </w:style>
  <w:style w:type="character" w:customStyle="1" w:styleId="Style3Char">
    <w:name w:val="Style3 Char"/>
    <w:basedOn w:val="Style2Char"/>
    <w:link w:val="Style3"/>
    <w:rsid w:val="003E1578"/>
    <w:rPr>
      <w:rFonts w:asciiTheme="minorHAnsi" w:eastAsiaTheme="minorEastAsia" w:hAnsiTheme="minorHAnsi" w:cstheme="minorHAnsi"/>
      <w:sz w:val="16"/>
      <w:szCs w:val="16"/>
      <w:lang w:val="en-US" w:eastAsia="da-DK"/>
    </w:rPr>
  </w:style>
  <w:style w:type="paragraph" w:customStyle="1" w:styleId="S2">
    <w:name w:val="S2"/>
    <w:basedOn w:val="Style2"/>
    <w:link w:val="S2Char"/>
    <w:qFormat/>
    <w:rsid w:val="003E1578"/>
    <w:pPr>
      <w:numPr>
        <w:numId w:val="1"/>
      </w:numPr>
      <w:spacing w:before="240"/>
      <w:jc w:val="both"/>
    </w:pPr>
    <w:rPr>
      <w:szCs w:val="16"/>
    </w:rPr>
  </w:style>
  <w:style w:type="character" w:customStyle="1" w:styleId="S2Char">
    <w:name w:val="S2 Char"/>
    <w:basedOn w:val="Style2Char"/>
    <w:link w:val="S2"/>
    <w:rsid w:val="003E1578"/>
    <w:rPr>
      <w:rFonts w:ascii="Arial" w:eastAsiaTheme="minorEastAsia" w:hAnsi="Arial" w:cs="Arial"/>
      <w:sz w:val="16"/>
      <w:szCs w:val="16"/>
      <w:lang w:val="en-US" w:eastAsia="da-DK"/>
    </w:rPr>
  </w:style>
  <w:style w:type="character" w:styleId="CommentReference">
    <w:name w:val="annotation reference"/>
    <w:basedOn w:val="DefaultParagraphFont"/>
    <w:uiPriority w:val="99"/>
    <w:semiHidden/>
    <w:unhideWhenUsed/>
    <w:rsid w:val="003E1578"/>
    <w:rPr>
      <w:sz w:val="16"/>
      <w:szCs w:val="16"/>
    </w:rPr>
  </w:style>
  <w:style w:type="paragraph" w:styleId="CommentText">
    <w:name w:val="annotation text"/>
    <w:basedOn w:val="Normal"/>
    <w:link w:val="CommentTextChar"/>
    <w:uiPriority w:val="99"/>
    <w:unhideWhenUsed/>
    <w:rsid w:val="003E1578"/>
    <w:pPr>
      <w:tabs>
        <w:tab w:val="clear" w:pos="5490"/>
      </w:tabs>
      <w:spacing w:after="200"/>
      <w:jc w:val="left"/>
    </w:pPr>
    <w:rPr>
      <w:rFonts w:asciiTheme="minorHAnsi" w:eastAsiaTheme="minorEastAsia" w:hAnsiTheme="minorHAnsi" w:cstheme="minorBidi"/>
      <w:szCs w:val="20"/>
      <w:lang w:val="da-DK"/>
    </w:rPr>
  </w:style>
  <w:style w:type="character" w:customStyle="1" w:styleId="CommentTextChar">
    <w:name w:val="Comment Text Char"/>
    <w:basedOn w:val="DefaultParagraphFont"/>
    <w:link w:val="CommentText"/>
    <w:uiPriority w:val="99"/>
    <w:rsid w:val="003E1578"/>
    <w:rPr>
      <w:rFonts w:asciiTheme="minorHAnsi" w:eastAsiaTheme="minorEastAsia" w:hAnsiTheme="minorHAnsi" w:cstheme="minorBidi"/>
      <w:lang w:val="da-DK" w:eastAsia="da-DK"/>
    </w:rPr>
  </w:style>
  <w:style w:type="character" w:customStyle="1" w:styleId="ListParagraphChar">
    <w:name w:val="List Paragraph Char"/>
    <w:basedOn w:val="DefaultParagraphFont"/>
    <w:link w:val="ListParagraph"/>
    <w:uiPriority w:val="34"/>
    <w:rsid w:val="00E626CD"/>
    <w:rPr>
      <w:rFonts w:cs="Arial"/>
      <w:szCs w:val="24"/>
      <w:lang w:eastAsia="da-DK"/>
    </w:rPr>
  </w:style>
  <w:style w:type="paragraph" w:customStyle="1" w:styleId="HeaderFixAnnex">
    <w:name w:val="HeaderFixAnnex"/>
    <w:basedOn w:val="Normal"/>
    <w:link w:val="HeaderFixAnnexChar"/>
    <w:qFormat/>
    <w:rsid w:val="00C95DAF"/>
    <w:pPr>
      <w:tabs>
        <w:tab w:val="clear" w:pos="5490"/>
      </w:tabs>
      <w:spacing w:after="200"/>
      <w:ind w:left="360" w:hanging="360"/>
      <w:contextualSpacing/>
    </w:pPr>
    <w:rPr>
      <w:rFonts w:ascii="Arial" w:eastAsiaTheme="minorEastAsia" w:hAnsi="Arial"/>
      <w:b/>
      <w:sz w:val="16"/>
      <w:szCs w:val="20"/>
      <w:lang w:val="en-US"/>
    </w:rPr>
  </w:style>
  <w:style w:type="character" w:customStyle="1" w:styleId="HeaderFixAnnexChar">
    <w:name w:val="HeaderFixAnnex Char"/>
    <w:basedOn w:val="DefaultParagraphFont"/>
    <w:link w:val="HeaderFixAnnex"/>
    <w:rsid w:val="00C95DAF"/>
    <w:rPr>
      <w:rFonts w:ascii="Arial" w:eastAsiaTheme="minorEastAsia" w:hAnsi="Arial" w:cs="Arial"/>
      <w:b/>
      <w:sz w:val="16"/>
      <w:lang w:val="en-US" w:eastAsia="da-DK"/>
    </w:rPr>
  </w:style>
  <w:style w:type="character" w:styleId="FollowedHyperlink">
    <w:name w:val="FollowedHyperlink"/>
    <w:basedOn w:val="DefaultParagraphFont"/>
    <w:uiPriority w:val="99"/>
    <w:semiHidden/>
    <w:unhideWhenUsed/>
    <w:rsid w:val="001D2242"/>
    <w:rPr>
      <w:color w:val="800080" w:themeColor="followedHyperlink"/>
      <w:u w:val="single"/>
    </w:rPr>
  </w:style>
  <w:style w:type="paragraph" w:customStyle="1" w:styleId="ImanageFooter">
    <w:name w:val="Imanage Footer"/>
    <w:basedOn w:val="Normal"/>
    <w:rsid w:val="00601072"/>
    <w:pPr>
      <w:tabs>
        <w:tab w:val="clear" w:pos="5490"/>
      </w:tabs>
      <w:jc w:val="left"/>
    </w:pPr>
    <w:rPr>
      <w:rFonts w:ascii="Times New Roman" w:eastAsia="Times New Roman" w:hAnsi="Times New Roman" w:cs="Times New Roman"/>
      <w:sz w:val="16"/>
      <w:lang w:val="en-US" w:eastAsia="en-US"/>
    </w:rPr>
  </w:style>
  <w:style w:type="paragraph" w:customStyle="1" w:styleId="BodyTextHalfIndent">
    <w:name w:val="Body Text Half Indent"/>
    <w:basedOn w:val="BodyText"/>
    <w:link w:val="BodyTextHalfIndentChar"/>
    <w:rsid w:val="00EB34A2"/>
    <w:pPr>
      <w:spacing w:after="240"/>
      <w:ind w:left="720"/>
    </w:pPr>
    <w:rPr>
      <w:rFonts w:asciiTheme="minorHAnsi" w:eastAsiaTheme="minorHAnsi" w:hAnsiTheme="minorHAnsi" w:cstheme="minorBidi"/>
      <w:sz w:val="24"/>
      <w:szCs w:val="24"/>
      <w:lang w:eastAsia="en-US"/>
    </w:rPr>
  </w:style>
  <w:style w:type="character" w:customStyle="1" w:styleId="BodyTextHalfIndentChar">
    <w:name w:val="Body Text Half Indent Char"/>
    <w:basedOn w:val="BodyTextChar"/>
    <w:link w:val="BodyTextHalfIndent"/>
    <w:rsid w:val="00EB34A2"/>
    <w:rPr>
      <w:rFonts w:asciiTheme="minorHAnsi" w:eastAsiaTheme="minorHAnsi" w:hAnsiTheme="minorHAnsi" w:cstheme="minorBidi"/>
      <w:sz w:val="24"/>
      <w:szCs w:val="24"/>
      <w:lang w:val="en-GB" w:eastAsia="en-US" w:bidi="en-US"/>
    </w:rPr>
  </w:style>
  <w:style w:type="character" w:customStyle="1" w:styleId="Heading5Char">
    <w:name w:val="Heading 5 Char"/>
    <w:basedOn w:val="DefaultParagraphFont"/>
    <w:link w:val="Heading5"/>
    <w:uiPriority w:val="4"/>
    <w:rsid w:val="00D94AF5"/>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4"/>
    <w:rsid w:val="00D94AF5"/>
    <w:rPr>
      <w:rFonts w:asciiTheme="majorHAnsi" w:eastAsiaTheme="majorEastAsia" w:hAnsiTheme="majorHAnsi" w:cstheme="majorBidi"/>
      <w:iCs/>
      <w:color w:val="243F60" w:themeColor="accent1" w:themeShade="7F"/>
      <w:sz w:val="24"/>
      <w:szCs w:val="24"/>
      <w:lang w:eastAsia="en-US"/>
    </w:rPr>
  </w:style>
  <w:style w:type="character" w:customStyle="1" w:styleId="Heading7Char">
    <w:name w:val="Heading 7 Char"/>
    <w:basedOn w:val="DefaultParagraphFont"/>
    <w:link w:val="Heading7"/>
    <w:uiPriority w:val="4"/>
    <w:rsid w:val="00D94AF5"/>
    <w:rPr>
      <w:rFonts w:asciiTheme="majorHAnsi" w:eastAsiaTheme="majorEastAsia" w:hAnsiTheme="majorHAnsi" w:cstheme="majorBidi"/>
      <w:iCs/>
      <w:color w:val="000000" w:themeColor="text1"/>
      <w:sz w:val="24"/>
      <w:szCs w:val="24"/>
      <w:lang w:eastAsia="en-US"/>
    </w:rPr>
  </w:style>
  <w:style w:type="character" w:customStyle="1" w:styleId="Heading8Char">
    <w:name w:val="Heading 8 Char"/>
    <w:basedOn w:val="DefaultParagraphFont"/>
    <w:link w:val="Heading8"/>
    <w:uiPriority w:val="4"/>
    <w:rsid w:val="00D94AF5"/>
    <w:rPr>
      <w:rFonts w:asciiTheme="majorHAnsi" w:eastAsiaTheme="majorEastAsia" w:hAnsiTheme="majorHAnsi" w:cstheme="majorBidi"/>
      <w:color w:val="000000" w:themeColor="text1"/>
      <w:sz w:val="24"/>
      <w:lang w:eastAsia="en-US"/>
    </w:rPr>
  </w:style>
  <w:style w:type="character" w:customStyle="1" w:styleId="Heading9Char">
    <w:name w:val="Heading 9 Char"/>
    <w:basedOn w:val="DefaultParagraphFont"/>
    <w:link w:val="Heading9"/>
    <w:uiPriority w:val="4"/>
    <w:rsid w:val="00D94AF5"/>
    <w:rPr>
      <w:rFonts w:asciiTheme="majorHAnsi" w:eastAsiaTheme="majorEastAsia" w:hAnsiTheme="majorHAnsi" w:cstheme="majorBidi"/>
      <w:iCs/>
      <w:color w:val="000000" w:themeColor="text1"/>
      <w:sz w:val="24"/>
      <w:lang w:eastAsia="en-US"/>
    </w:rPr>
  </w:style>
  <w:style w:type="paragraph" w:styleId="Title">
    <w:name w:val="Title"/>
    <w:basedOn w:val="Normal"/>
    <w:next w:val="Normal"/>
    <w:link w:val="TitleChar"/>
    <w:uiPriority w:val="10"/>
    <w:qFormat/>
    <w:rsid w:val="00D94AF5"/>
    <w:pPr>
      <w:tabs>
        <w:tab w:val="clear" w:pos="5490"/>
      </w:tabs>
      <w:spacing w:after="240"/>
      <w:contextualSpacing/>
      <w:jc w:val="center"/>
      <w:outlineLvl w:val="0"/>
    </w:pPr>
    <w:rPr>
      <w:rFonts w:asciiTheme="majorHAnsi" w:eastAsiaTheme="majorEastAsia" w:hAnsiTheme="majorHAnsi" w:cstheme="majorBidi"/>
      <w:b/>
      <w:color w:val="000000" w:themeColor="text1"/>
      <w:sz w:val="24"/>
      <w:szCs w:val="52"/>
      <w:lang w:eastAsia="en-US"/>
    </w:rPr>
  </w:style>
  <w:style w:type="character" w:customStyle="1" w:styleId="TitleChar">
    <w:name w:val="Title Char"/>
    <w:basedOn w:val="DefaultParagraphFont"/>
    <w:link w:val="Title"/>
    <w:uiPriority w:val="10"/>
    <w:rsid w:val="00D94AF5"/>
    <w:rPr>
      <w:rFonts w:asciiTheme="majorHAnsi" w:eastAsiaTheme="majorEastAsia" w:hAnsiTheme="majorHAnsi" w:cstheme="majorBidi"/>
      <w:b/>
      <w:color w:val="000000" w:themeColor="text1"/>
      <w:sz w:val="24"/>
      <w:szCs w:val="52"/>
      <w:lang w:eastAsia="en-US"/>
    </w:rPr>
  </w:style>
  <w:style w:type="paragraph" w:styleId="CommentSubject">
    <w:name w:val="annotation subject"/>
    <w:basedOn w:val="CommentText"/>
    <w:next w:val="CommentText"/>
    <w:link w:val="CommentSubjectChar"/>
    <w:uiPriority w:val="99"/>
    <w:semiHidden/>
    <w:unhideWhenUsed/>
    <w:rsid w:val="00DB5CFD"/>
    <w:pPr>
      <w:tabs>
        <w:tab w:val="left" w:pos="5490"/>
      </w:tabs>
      <w:spacing w:after="0"/>
      <w:jc w:val="both"/>
    </w:pPr>
    <w:rPr>
      <w:rFonts w:ascii="Calibri" w:eastAsia="Calibri" w:hAnsi="Calibri" w:cs="Arial"/>
      <w:b/>
      <w:bCs/>
      <w:lang w:val="en-GB"/>
    </w:rPr>
  </w:style>
  <w:style w:type="character" w:customStyle="1" w:styleId="CommentSubjectChar">
    <w:name w:val="Comment Subject Char"/>
    <w:basedOn w:val="CommentTextChar"/>
    <w:link w:val="CommentSubject"/>
    <w:uiPriority w:val="99"/>
    <w:semiHidden/>
    <w:rsid w:val="00DB5CFD"/>
    <w:rPr>
      <w:rFonts w:asciiTheme="minorHAnsi" w:eastAsiaTheme="minorEastAsia" w:hAnsiTheme="minorHAnsi" w:cs="Arial"/>
      <w:b/>
      <w:bCs/>
      <w:lang w:val="da-DK" w:eastAsia="da-DK"/>
    </w:rPr>
  </w:style>
  <w:style w:type="paragraph" w:styleId="Revision">
    <w:name w:val="Revision"/>
    <w:hidden/>
    <w:uiPriority w:val="99"/>
    <w:semiHidden/>
    <w:rsid w:val="00DB5CFD"/>
    <w:rPr>
      <w:rFonts w:cs="Arial"/>
      <w:szCs w:val="24"/>
      <w:lang w:eastAsia="da-DK"/>
    </w:rPr>
  </w:style>
  <w:style w:type="paragraph" w:styleId="FootnoteText">
    <w:name w:val="footnote text"/>
    <w:basedOn w:val="Normal"/>
    <w:link w:val="FootnoteTextChar"/>
    <w:uiPriority w:val="99"/>
    <w:semiHidden/>
    <w:unhideWhenUsed/>
    <w:rsid w:val="00BE31DB"/>
    <w:rPr>
      <w:szCs w:val="20"/>
    </w:rPr>
  </w:style>
  <w:style w:type="character" w:customStyle="1" w:styleId="FootnoteTextChar">
    <w:name w:val="Footnote Text Char"/>
    <w:basedOn w:val="DefaultParagraphFont"/>
    <w:link w:val="FootnoteText"/>
    <w:uiPriority w:val="99"/>
    <w:semiHidden/>
    <w:rsid w:val="00BE31DB"/>
    <w:rPr>
      <w:rFonts w:cs="Arial"/>
      <w:lang w:eastAsia="da-DK"/>
    </w:rPr>
  </w:style>
  <w:style w:type="character" w:styleId="FootnoteReference">
    <w:name w:val="footnote reference"/>
    <w:basedOn w:val="DefaultParagraphFont"/>
    <w:uiPriority w:val="99"/>
    <w:semiHidden/>
    <w:unhideWhenUsed/>
    <w:rsid w:val="00BE31DB"/>
    <w:rPr>
      <w:vertAlign w:val="superscript"/>
    </w:rPr>
  </w:style>
  <w:style w:type="paragraph" w:customStyle="1" w:styleId="Body1">
    <w:name w:val="Body 1"/>
    <w:basedOn w:val="Normal"/>
    <w:rsid w:val="00450BE2"/>
    <w:pPr>
      <w:tabs>
        <w:tab w:val="clear" w:pos="5490"/>
      </w:tabs>
      <w:spacing w:after="140" w:line="290" w:lineRule="auto"/>
      <w:ind w:left="680"/>
    </w:pPr>
    <w:rPr>
      <w:rFonts w:ascii="Arial" w:eastAsia="Times New Roman" w:hAnsi="Arial" w:cs="Times New Roman"/>
      <w:kern w:val="20"/>
      <w:lang w:eastAsia="en-GB"/>
    </w:rPr>
  </w:style>
  <w:style w:type="paragraph" w:customStyle="1" w:styleId="Schedule1">
    <w:name w:val="Schedule 1"/>
    <w:basedOn w:val="Normal"/>
    <w:rsid w:val="00450BE2"/>
    <w:pPr>
      <w:numPr>
        <w:numId w:val="23"/>
      </w:numPr>
      <w:tabs>
        <w:tab w:val="clear" w:pos="5490"/>
      </w:tabs>
      <w:spacing w:after="140" w:line="290" w:lineRule="auto"/>
      <w:outlineLvl w:val="0"/>
    </w:pPr>
    <w:rPr>
      <w:rFonts w:ascii="Arial" w:eastAsia="Times New Roman" w:hAnsi="Arial" w:cs="Times New Roman"/>
      <w:kern w:val="20"/>
      <w:lang w:eastAsia="en-GB"/>
    </w:rPr>
  </w:style>
  <w:style w:type="paragraph" w:customStyle="1" w:styleId="Schedule2">
    <w:name w:val="Schedule 2"/>
    <w:basedOn w:val="Normal"/>
    <w:rsid w:val="00450BE2"/>
    <w:pPr>
      <w:numPr>
        <w:ilvl w:val="1"/>
        <w:numId w:val="23"/>
      </w:numPr>
      <w:tabs>
        <w:tab w:val="clear" w:pos="5490"/>
      </w:tabs>
      <w:spacing w:after="140" w:line="290" w:lineRule="auto"/>
      <w:outlineLvl w:val="0"/>
    </w:pPr>
    <w:rPr>
      <w:rFonts w:ascii="Arial" w:eastAsia="Times New Roman" w:hAnsi="Arial" w:cs="Times New Roman"/>
      <w:kern w:val="20"/>
      <w:lang w:eastAsia="en-GB"/>
    </w:rPr>
  </w:style>
  <w:style w:type="paragraph" w:customStyle="1" w:styleId="Schedule3">
    <w:name w:val="Schedule 3"/>
    <w:basedOn w:val="Normal"/>
    <w:rsid w:val="00450BE2"/>
    <w:pPr>
      <w:numPr>
        <w:ilvl w:val="2"/>
        <w:numId w:val="23"/>
      </w:numPr>
      <w:tabs>
        <w:tab w:val="clear" w:pos="5490"/>
      </w:tabs>
      <w:spacing w:after="140" w:line="290" w:lineRule="auto"/>
      <w:outlineLvl w:val="1"/>
    </w:pPr>
    <w:rPr>
      <w:rFonts w:ascii="Arial" w:eastAsia="Times New Roman" w:hAnsi="Arial" w:cs="Times New Roman"/>
      <w:kern w:val="20"/>
      <w:lang w:eastAsia="en-GB"/>
    </w:rPr>
  </w:style>
  <w:style w:type="paragraph" w:customStyle="1" w:styleId="Schedule4">
    <w:name w:val="Schedule 4"/>
    <w:basedOn w:val="Normal"/>
    <w:rsid w:val="00450BE2"/>
    <w:pPr>
      <w:numPr>
        <w:ilvl w:val="3"/>
        <w:numId w:val="23"/>
      </w:numPr>
      <w:tabs>
        <w:tab w:val="clear" w:pos="5490"/>
      </w:tabs>
      <w:spacing w:after="140" w:line="290" w:lineRule="auto"/>
      <w:outlineLvl w:val="2"/>
    </w:pPr>
    <w:rPr>
      <w:rFonts w:ascii="Arial" w:eastAsia="Times New Roman" w:hAnsi="Arial" w:cs="Times New Roman"/>
      <w:kern w:val="20"/>
      <w:lang w:eastAsia="en-GB"/>
    </w:rPr>
  </w:style>
  <w:style w:type="paragraph" w:customStyle="1" w:styleId="Schedule5">
    <w:name w:val="Schedule 5"/>
    <w:basedOn w:val="Normal"/>
    <w:rsid w:val="00450BE2"/>
    <w:pPr>
      <w:numPr>
        <w:ilvl w:val="4"/>
        <w:numId w:val="23"/>
      </w:numPr>
      <w:tabs>
        <w:tab w:val="clear" w:pos="5490"/>
      </w:tabs>
      <w:spacing w:after="140" w:line="290" w:lineRule="auto"/>
      <w:outlineLvl w:val="3"/>
    </w:pPr>
    <w:rPr>
      <w:rFonts w:ascii="Arial" w:eastAsia="Times New Roman" w:hAnsi="Arial" w:cs="Times New Roman"/>
      <w:kern w:val="20"/>
      <w:lang w:eastAsia="en-GB"/>
    </w:rPr>
  </w:style>
  <w:style w:type="paragraph" w:customStyle="1" w:styleId="Schedule6">
    <w:name w:val="Schedule 6"/>
    <w:basedOn w:val="Normal"/>
    <w:rsid w:val="00450BE2"/>
    <w:pPr>
      <w:numPr>
        <w:ilvl w:val="5"/>
        <w:numId w:val="23"/>
      </w:numPr>
      <w:tabs>
        <w:tab w:val="clear" w:pos="5490"/>
      </w:tabs>
      <w:spacing w:after="140" w:line="290" w:lineRule="auto"/>
      <w:outlineLvl w:val="4"/>
    </w:pPr>
    <w:rPr>
      <w:rFonts w:ascii="Arial" w:eastAsia="Times New Roman" w:hAnsi="Arial" w:cs="Times New Roman"/>
      <w:kern w:val="20"/>
      <w:lang w:eastAsia="en-GB"/>
    </w:rPr>
  </w:style>
  <w:style w:type="character" w:customStyle="1" w:styleId="UnresolvedMention1">
    <w:name w:val="Unresolved Mention1"/>
    <w:basedOn w:val="DefaultParagraphFont"/>
    <w:uiPriority w:val="99"/>
    <w:semiHidden/>
    <w:unhideWhenUsed/>
    <w:rsid w:val="00944C2B"/>
    <w:rPr>
      <w:color w:val="605E5C"/>
      <w:shd w:val="clear" w:color="auto" w:fill="E1DFDD"/>
    </w:rPr>
  </w:style>
  <w:style w:type="paragraph" w:customStyle="1" w:styleId="rxbodyfield">
    <w:name w:val="rxbodyfield"/>
    <w:basedOn w:val="Normal"/>
    <w:rsid w:val="005D4DB5"/>
    <w:pPr>
      <w:tabs>
        <w:tab w:val="clear" w:pos="5490"/>
      </w:tabs>
      <w:spacing w:before="100" w:beforeAutospacing="1" w:after="100" w:afterAutospacing="1"/>
      <w:jc w:val="left"/>
    </w:pPr>
    <w:rPr>
      <w:rFonts w:ascii="Times New Roman" w:eastAsia="Times New Roman" w:hAnsi="Times New Roman" w:cs="Times New Roman"/>
      <w:sz w:val="24"/>
      <w:lang w:eastAsia="en-GB"/>
    </w:rPr>
  </w:style>
  <w:style w:type="paragraph" w:customStyle="1" w:styleId="Normal1">
    <w:name w:val="Normal1"/>
    <w:basedOn w:val="Normal"/>
    <w:rsid w:val="00837BDC"/>
    <w:pPr>
      <w:tabs>
        <w:tab w:val="clear" w:pos="5490"/>
      </w:tabs>
      <w:spacing w:before="100" w:beforeAutospacing="1" w:after="100" w:afterAutospacing="1"/>
      <w:jc w:val="left"/>
    </w:pPr>
    <w:rPr>
      <w:rFonts w:ascii="Times New Roman" w:eastAsia="Times New Roman" w:hAnsi="Times New Roman" w:cs="Times New Roman"/>
      <w:sz w:val="24"/>
      <w:lang w:eastAsia="en-GB"/>
    </w:rPr>
  </w:style>
  <w:style w:type="character" w:customStyle="1" w:styleId="UnresolvedMention2">
    <w:name w:val="Unresolved Mention2"/>
    <w:basedOn w:val="DefaultParagraphFont"/>
    <w:uiPriority w:val="99"/>
    <w:semiHidden/>
    <w:unhideWhenUsed/>
    <w:rsid w:val="00D00146"/>
    <w:rPr>
      <w:color w:val="605E5C"/>
      <w:shd w:val="clear" w:color="auto" w:fill="E1DFDD"/>
    </w:rPr>
  </w:style>
  <w:style w:type="character" w:styleId="PageNumber">
    <w:name w:val="page number"/>
    <w:basedOn w:val="DefaultParagraphFont"/>
    <w:uiPriority w:val="99"/>
    <w:semiHidden/>
    <w:unhideWhenUsed/>
    <w:rsid w:val="008D01EF"/>
  </w:style>
  <w:style w:type="paragraph" w:customStyle="1" w:styleId="Style1">
    <w:name w:val="Style1"/>
    <w:basedOn w:val="Normal"/>
    <w:qFormat/>
    <w:rsid w:val="00BC09EE"/>
    <w:pPr>
      <w:tabs>
        <w:tab w:val="clear" w:pos="5490"/>
      </w:tabs>
      <w:spacing w:after="200" w:line="288" w:lineRule="auto"/>
      <w:jc w:val="left"/>
    </w:pPr>
    <w:rPr>
      <w:rFonts w:eastAsia="Times New Roman" w:cs="Times New Roman"/>
      <w:color w:val="000000"/>
      <w:sz w:val="22"/>
      <w:szCs w:val="22"/>
      <w:lang w:val="en-US" w:eastAsia="en-US" w:bidi="he-IL"/>
    </w:rPr>
  </w:style>
  <w:style w:type="character" w:customStyle="1" w:styleId="UnresolvedMention3">
    <w:name w:val="Unresolved Mention3"/>
    <w:basedOn w:val="DefaultParagraphFont"/>
    <w:uiPriority w:val="99"/>
    <w:semiHidden/>
    <w:unhideWhenUsed/>
    <w:rsid w:val="00D7225B"/>
    <w:rPr>
      <w:color w:val="605E5C"/>
      <w:shd w:val="clear" w:color="auto" w:fill="E1DFDD"/>
    </w:rPr>
  </w:style>
  <w:style w:type="character" w:styleId="UnresolvedMention">
    <w:name w:val="Unresolved Mention"/>
    <w:basedOn w:val="DefaultParagraphFont"/>
    <w:uiPriority w:val="99"/>
    <w:semiHidden/>
    <w:unhideWhenUsed/>
    <w:rsid w:val="00CA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3390">
      <w:bodyDiv w:val="1"/>
      <w:marLeft w:val="0"/>
      <w:marRight w:val="0"/>
      <w:marTop w:val="0"/>
      <w:marBottom w:val="0"/>
      <w:divBdr>
        <w:top w:val="none" w:sz="0" w:space="0" w:color="auto"/>
        <w:left w:val="none" w:sz="0" w:space="0" w:color="auto"/>
        <w:bottom w:val="none" w:sz="0" w:space="0" w:color="auto"/>
        <w:right w:val="none" w:sz="0" w:space="0" w:color="auto"/>
      </w:divBdr>
    </w:div>
    <w:div w:id="575013847">
      <w:bodyDiv w:val="1"/>
      <w:marLeft w:val="0"/>
      <w:marRight w:val="0"/>
      <w:marTop w:val="0"/>
      <w:marBottom w:val="0"/>
      <w:divBdr>
        <w:top w:val="none" w:sz="0" w:space="0" w:color="auto"/>
        <w:left w:val="none" w:sz="0" w:space="0" w:color="auto"/>
        <w:bottom w:val="none" w:sz="0" w:space="0" w:color="auto"/>
        <w:right w:val="none" w:sz="0" w:space="0" w:color="auto"/>
      </w:divBdr>
    </w:div>
    <w:div w:id="602806932">
      <w:bodyDiv w:val="1"/>
      <w:marLeft w:val="0"/>
      <w:marRight w:val="0"/>
      <w:marTop w:val="0"/>
      <w:marBottom w:val="0"/>
      <w:divBdr>
        <w:top w:val="none" w:sz="0" w:space="0" w:color="auto"/>
        <w:left w:val="none" w:sz="0" w:space="0" w:color="auto"/>
        <w:bottom w:val="none" w:sz="0" w:space="0" w:color="auto"/>
        <w:right w:val="none" w:sz="0" w:space="0" w:color="auto"/>
      </w:divBdr>
      <w:divsChild>
        <w:div w:id="1837695083">
          <w:marLeft w:val="0"/>
          <w:marRight w:val="0"/>
          <w:marTop w:val="224"/>
          <w:marBottom w:val="0"/>
          <w:divBdr>
            <w:top w:val="none" w:sz="0" w:space="0" w:color="auto"/>
            <w:left w:val="none" w:sz="0" w:space="0" w:color="auto"/>
            <w:bottom w:val="none" w:sz="0" w:space="0" w:color="auto"/>
            <w:right w:val="none" w:sz="0" w:space="0" w:color="auto"/>
          </w:divBdr>
          <w:divsChild>
            <w:div w:id="20121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3910">
      <w:bodyDiv w:val="1"/>
      <w:marLeft w:val="0"/>
      <w:marRight w:val="0"/>
      <w:marTop w:val="0"/>
      <w:marBottom w:val="0"/>
      <w:divBdr>
        <w:top w:val="none" w:sz="0" w:space="0" w:color="auto"/>
        <w:left w:val="none" w:sz="0" w:space="0" w:color="auto"/>
        <w:bottom w:val="none" w:sz="0" w:space="0" w:color="auto"/>
        <w:right w:val="none" w:sz="0" w:space="0" w:color="auto"/>
      </w:divBdr>
    </w:div>
    <w:div w:id="671490949">
      <w:bodyDiv w:val="1"/>
      <w:marLeft w:val="0"/>
      <w:marRight w:val="0"/>
      <w:marTop w:val="0"/>
      <w:marBottom w:val="0"/>
      <w:divBdr>
        <w:top w:val="none" w:sz="0" w:space="0" w:color="auto"/>
        <w:left w:val="none" w:sz="0" w:space="0" w:color="auto"/>
        <w:bottom w:val="none" w:sz="0" w:space="0" w:color="auto"/>
        <w:right w:val="none" w:sz="0" w:space="0" w:color="auto"/>
      </w:divBdr>
      <w:divsChild>
        <w:div w:id="331374399">
          <w:marLeft w:val="547"/>
          <w:marRight w:val="0"/>
          <w:marTop w:val="0"/>
          <w:marBottom w:val="0"/>
          <w:divBdr>
            <w:top w:val="none" w:sz="0" w:space="0" w:color="auto"/>
            <w:left w:val="none" w:sz="0" w:space="0" w:color="auto"/>
            <w:bottom w:val="none" w:sz="0" w:space="0" w:color="auto"/>
            <w:right w:val="none" w:sz="0" w:space="0" w:color="auto"/>
          </w:divBdr>
        </w:div>
      </w:divsChild>
    </w:div>
    <w:div w:id="872814912">
      <w:bodyDiv w:val="1"/>
      <w:marLeft w:val="0"/>
      <w:marRight w:val="0"/>
      <w:marTop w:val="0"/>
      <w:marBottom w:val="0"/>
      <w:divBdr>
        <w:top w:val="none" w:sz="0" w:space="0" w:color="auto"/>
        <w:left w:val="none" w:sz="0" w:space="0" w:color="auto"/>
        <w:bottom w:val="none" w:sz="0" w:space="0" w:color="auto"/>
        <w:right w:val="none" w:sz="0" w:space="0" w:color="auto"/>
      </w:divBdr>
    </w:div>
    <w:div w:id="940408390">
      <w:bodyDiv w:val="1"/>
      <w:marLeft w:val="0"/>
      <w:marRight w:val="0"/>
      <w:marTop w:val="0"/>
      <w:marBottom w:val="0"/>
      <w:divBdr>
        <w:top w:val="none" w:sz="0" w:space="0" w:color="auto"/>
        <w:left w:val="none" w:sz="0" w:space="0" w:color="auto"/>
        <w:bottom w:val="none" w:sz="0" w:space="0" w:color="auto"/>
        <w:right w:val="none" w:sz="0" w:space="0" w:color="auto"/>
      </w:divBdr>
    </w:div>
    <w:div w:id="1060329731">
      <w:bodyDiv w:val="1"/>
      <w:marLeft w:val="0"/>
      <w:marRight w:val="0"/>
      <w:marTop w:val="0"/>
      <w:marBottom w:val="0"/>
      <w:divBdr>
        <w:top w:val="none" w:sz="0" w:space="0" w:color="auto"/>
        <w:left w:val="none" w:sz="0" w:space="0" w:color="auto"/>
        <w:bottom w:val="none" w:sz="0" w:space="0" w:color="auto"/>
        <w:right w:val="none" w:sz="0" w:space="0" w:color="auto"/>
      </w:divBdr>
      <w:divsChild>
        <w:div w:id="553472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7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6908">
      <w:bodyDiv w:val="1"/>
      <w:marLeft w:val="0"/>
      <w:marRight w:val="0"/>
      <w:marTop w:val="0"/>
      <w:marBottom w:val="0"/>
      <w:divBdr>
        <w:top w:val="none" w:sz="0" w:space="0" w:color="auto"/>
        <w:left w:val="none" w:sz="0" w:space="0" w:color="auto"/>
        <w:bottom w:val="none" w:sz="0" w:space="0" w:color="auto"/>
        <w:right w:val="none" w:sz="0" w:space="0" w:color="auto"/>
      </w:divBdr>
    </w:div>
    <w:div w:id="1145855540">
      <w:bodyDiv w:val="1"/>
      <w:marLeft w:val="0"/>
      <w:marRight w:val="0"/>
      <w:marTop w:val="300"/>
      <w:marBottom w:val="450"/>
      <w:divBdr>
        <w:top w:val="none" w:sz="0" w:space="0" w:color="auto"/>
        <w:left w:val="none" w:sz="0" w:space="0" w:color="auto"/>
        <w:bottom w:val="none" w:sz="0" w:space="0" w:color="auto"/>
        <w:right w:val="none" w:sz="0" w:space="0" w:color="auto"/>
      </w:divBdr>
      <w:divsChild>
        <w:div w:id="1944605013">
          <w:marLeft w:val="0"/>
          <w:marRight w:val="0"/>
          <w:marTop w:val="0"/>
          <w:marBottom w:val="0"/>
          <w:divBdr>
            <w:top w:val="none" w:sz="0" w:space="0" w:color="auto"/>
            <w:left w:val="none" w:sz="0" w:space="0" w:color="auto"/>
            <w:bottom w:val="none" w:sz="0" w:space="0" w:color="auto"/>
            <w:right w:val="none" w:sz="0" w:space="0" w:color="auto"/>
          </w:divBdr>
          <w:divsChild>
            <w:div w:id="1907717765">
              <w:marLeft w:val="-225"/>
              <w:marRight w:val="-225"/>
              <w:marTop w:val="0"/>
              <w:marBottom w:val="0"/>
              <w:divBdr>
                <w:top w:val="none" w:sz="0" w:space="0" w:color="auto"/>
                <w:left w:val="none" w:sz="0" w:space="0" w:color="auto"/>
                <w:bottom w:val="none" w:sz="0" w:space="0" w:color="auto"/>
                <w:right w:val="none" w:sz="0" w:space="0" w:color="auto"/>
              </w:divBdr>
              <w:divsChild>
                <w:div w:id="1448428241">
                  <w:marLeft w:val="0"/>
                  <w:marRight w:val="0"/>
                  <w:marTop w:val="0"/>
                  <w:marBottom w:val="0"/>
                  <w:divBdr>
                    <w:top w:val="none" w:sz="0" w:space="0" w:color="auto"/>
                    <w:left w:val="none" w:sz="0" w:space="0" w:color="auto"/>
                    <w:bottom w:val="none" w:sz="0" w:space="0" w:color="auto"/>
                    <w:right w:val="none" w:sz="0" w:space="0" w:color="auto"/>
                  </w:divBdr>
                  <w:divsChild>
                    <w:div w:id="467170811">
                      <w:marLeft w:val="0"/>
                      <w:marRight w:val="0"/>
                      <w:marTop w:val="0"/>
                      <w:marBottom w:val="0"/>
                      <w:divBdr>
                        <w:top w:val="none" w:sz="0" w:space="0" w:color="auto"/>
                        <w:left w:val="none" w:sz="0" w:space="0" w:color="auto"/>
                        <w:bottom w:val="none" w:sz="0" w:space="0" w:color="auto"/>
                        <w:right w:val="none" w:sz="0" w:space="0" w:color="auto"/>
                      </w:divBdr>
                      <w:divsChild>
                        <w:div w:id="2045475285">
                          <w:marLeft w:val="0"/>
                          <w:marRight w:val="0"/>
                          <w:marTop w:val="0"/>
                          <w:marBottom w:val="300"/>
                          <w:divBdr>
                            <w:top w:val="none" w:sz="0" w:space="0" w:color="auto"/>
                            <w:left w:val="none" w:sz="0" w:space="0" w:color="auto"/>
                            <w:bottom w:val="none" w:sz="0" w:space="0" w:color="auto"/>
                            <w:right w:val="none" w:sz="0" w:space="0" w:color="auto"/>
                          </w:divBdr>
                          <w:divsChild>
                            <w:div w:id="469829759">
                              <w:marLeft w:val="0"/>
                              <w:marRight w:val="0"/>
                              <w:marTop w:val="0"/>
                              <w:marBottom w:val="0"/>
                              <w:divBdr>
                                <w:top w:val="none" w:sz="0" w:space="0" w:color="auto"/>
                                <w:left w:val="none" w:sz="0" w:space="0" w:color="auto"/>
                                <w:bottom w:val="none" w:sz="0" w:space="0" w:color="auto"/>
                                <w:right w:val="none" w:sz="0" w:space="0" w:color="auto"/>
                              </w:divBdr>
                              <w:divsChild>
                                <w:div w:id="871769208">
                                  <w:marLeft w:val="0"/>
                                  <w:marRight w:val="0"/>
                                  <w:marTop w:val="0"/>
                                  <w:marBottom w:val="0"/>
                                  <w:divBdr>
                                    <w:top w:val="none" w:sz="0" w:space="0" w:color="auto"/>
                                    <w:left w:val="none" w:sz="0" w:space="0" w:color="auto"/>
                                    <w:bottom w:val="none" w:sz="0" w:space="0" w:color="auto"/>
                                    <w:right w:val="none" w:sz="0" w:space="0" w:color="auto"/>
                                  </w:divBdr>
                                  <w:divsChild>
                                    <w:div w:id="714698397">
                                      <w:marLeft w:val="0"/>
                                      <w:marRight w:val="0"/>
                                      <w:marTop w:val="0"/>
                                      <w:marBottom w:val="0"/>
                                      <w:divBdr>
                                        <w:top w:val="none" w:sz="0" w:space="0" w:color="auto"/>
                                        <w:left w:val="none" w:sz="0" w:space="0" w:color="auto"/>
                                        <w:bottom w:val="none" w:sz="0" w:space="0" w:color="auto"/>
                                        <w:right w:val="none" w:sz="0" w:space="0" w:color="auto"/>
                                      </w:divBdr>
                                      <w:divsChild>
                                        <w:div w:id="7188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765135">
      <w:bodyDiv w:val="1"/>
      <w:marLeft w:val="0"/>
      <w:marRight w:val="0"/>
      <w:marTop w:val="0"/>
      <w:marBottom w:val="0"/>
      <w:divBdr>
        <w:top w:val="none" w:sz="0" w:space="0" w:color="auto"/>
        <w:left w:val="none" w:sz="0" w:space="0" w:color="auto"/>
        <w:bottom w:val="none" w:sz="0" w:space="0" w:color="auto"/>
        <w:right w:val="none" w:sz="0" w:space="0" w:color="auto"/>
      </w:divBdr>
    </w:div>
    <w:div w:id="1228225926">
      <w:bodyDiv w:val="1"/>
      <w:marLeft w:val="0"/>
      <w:marRight w:val="0"/>
      <w:marTop w:val="0"/>
      <w:marBottom w:val="0"/>
      <w:divBdr>
        <w:top w:val="none" w:sz="0" w:space="0" w:color="auto"/>
        <w:left w:val="none" w:sz="0" w:space="0" w:color="auto"/>
        <w:bottom w:val="none" w:sz="0" w:space="0" w:color="auto"/>
        <w:right w:val="none" w:sz="0" w:space="0" w:color="auto"/>
      </w:divBdr>
    </w:div>
    <w:div w:id="1258052930">
      <w:bodyDiv w:val="1"/>
      <w:marLeft w:val="0"/>
      <w:marRight w:val="0"/>
      <w:marTop w:val="0"/>
      <w:marBottom w:val="0"/>
      <w:divBdr>
        <w:top w:val="none" w:sz="0" w:space="0" w:color="auto"/>
        <w:left w:val="none" w:sz="0" w:space="0" w:color="auto"/>
        <w:bottom w:val="none" w:sz="0" w:space="0" w:color="auto"/>
        <w:right w:val="none" w:sz="0" w:space="0" w:color="auto"/>
      </w:divBdr>
    </w:div>
    <w:div w:id="1387488023">
      <w:bodyDiv w:val="1"/>
      <w:marLeft w:val="0"/>
      <w:marRight w:val="0"/>
      <w:marTop w:val="0"/>
      <w:marBottom w:val="0"/>
      <w:divBdr>
        <w:top w:val="none" w:sz="0" w:space="0" w:color="auto"/>
        <w:left w:val="none" w:sz="0" w:space="0" w:color="auto"/>
        <w:bottom w:val="none" w:sz="0" w:space="0" w:color="auto"/>
        <w:right w:val="none" w:sz="0" w:space="0" w:color="auto"/>
      </w:divBdr>
    </w:div>
    <w:div w:id="1428034999">
      <w:bodyDiv w:val="1"/>
      <w:marLeft w:val="0"/>
      <w:marRight w:val="0"/>
      <w:marTop w:val="0"/>
      <w:marBottom w:val="0"/>
      <w:divBdr>
        <w:top w:val="none" w:sz="0" w:space="0" w:color="auto"/>
        <w:left w:val="none" w:sz="0" w:space="0" w:color="auto"/>
        <w:bottom w:val="none" w:sz="0" w:space="0" w:color="auto"/>
        <w:right w:val="none" w:sz="0" w:space="0" w:color="auto"/>
      </w:divBdr>
    </w:div>
    <w:div w:id="1461608400">
      <w:bodyDiv w:val="1"/>
      <w:marLeft w:val="0"/>
      <w:marRight w:val="0"/>
      <w:marTop w:val="0"/>
      <w:marBottom w:val="0"/>
      <w:divBdr>
        <w:top w:val="none" w:sz="0" w:space="0" w:color="auto"/>
        <w:left w:val="none" w:sz="0" w:space="0" w:color="auto"/>
        <w:bottom w:val="none" w:sz="0" w:space="0" w:color="auto"/>
        <w:right w:val="none" w:sz="0" w:space="0" w:color="auto"/>
      </w:divBdr>
      <w:divsChild>
        <w:div w:id="373584222">
          <w:marLeft w:val="0"/>
          <w:marRight w:val="0"/>
          <w:marTop w:val="0"/>
          <w:marBottom w:val="0"/>
          <w:divBdr>
            <w:top w:val="none" w:sz="0" w:space="0" w:color="auto"/>
            <w:left w:val="none" w:sz="0" w:space="0" w:color="auto"/>
            <w:bottom w:val="none" w:sz="0" w:space="0" w:color="auto"/>
            <w:right w:val="none" w:sz="0" w:space="0" w:color="auto"/>
          </w:divBdr>
        </w:div>
        <w:div w:id="1377774787">
          <w:marLeft w:val="0"/>
          <w:marRight w:val="0"/>
          <w:marTop w:val="0"/>
          <w:marBottom w:val="0"/>
          <w:divBdr>
            <w:top w:val="none" w:sz="0" w:space="0" w:color="auto"/>
            <w:left w:val="none" w:sz="0" w:space="0" w:color="auto"/>
            <w:bottom w:val="none" w:sz="0" w:space="0" w:color="auto"/>
            <w:right w:val="none" w:sz="0" w:space="0" w:color="auto"/>
          </w:divBdr>
        </w:div>
        <w:div w:id="1090927154">
          <w:marLeft w:val="0"/>
          <w:marRight w:val="0"/>
          <w:marTop w:val="0"/>
          <w:marBottom w:val="0"/>
          <w:divBdr>
            <w:top w:val="none" w:sz="0" w:space="0" w:color="auto"/>
            <w:left w:val="none" w:sz="0" w:space="0" w:color="auto"/>
            <w:bottom w:val="none" w:sz="0" w:space="0" w:color="auto"/>
            <w:right w:val="none" w:sz="0" w:space="0" w:color="auto"/>
          </w:divBdr>
        </w:div>
        <w:div w:id="800880502">
          <w:marLeft w:val="0"/>
          <w:marRight w:val="0"/>
          <w:marTop w:val="0"/>
          <w:marBottom w:val="0"/>
          <w:divBdr>
            <w:top w:val="none" w:sz="0" w:space="0" w:color="auto"/>
            <w:left w:val="none" w:sz="0" w:space="0" w:color="auto"/>
            <w:bottom w:val="none" w:sz="0" w:space="0" w:color="auto"/>
            <w:right w:val="none" w:sz="0" w:space="0" w:color="auto"/>
          </w:divBdr>
        </w:div>
        <w:div w:id="533888761">
          <w:marLeft w:val="0"/>
          <w:marRight w:val="0"/>
          <w:marTop w:val="0"/>
          <w:marBottom w:val="0"/>
          <w:divBdr>
            <w:top w:val="none" w:sz="0" w:space="0" w:color="auto"/>
            <w:left w:val="none" w:sz="0" w:space="0" w:color="auto"/>
            <w:bottom w:val="none" w:sz="0" w:space="0" w:color="auto"/>
            <w:right w:val="none" w:sz="0" w:space="0" w:color="auto"/>
          </w:divBdr>
        </w:div>
      </w:divsChild>
    </w:div>
    <w:div w:id="1519267904">
      <w:bodyDiv w:val="1"/>
      <w:marLeft w:val="0"/>
      <w:marRight w:val="0"/>
      <w:marTop w:val="0"/>
      <w:marBottom w:val="0"/>
      <w:divBdr>
        <w:top w:val="none" w:sz="0" w:space="0" w:color="auto"/>
        <w:left w:val="none" w:sz="0" w:space="0" w:color="auto"/>
        <w:bottom w:val="none" w:sz="0" w:space="0" w:color="auto"/>
        <w:right w:val="none" w:sz="0" w:space="0" w:color="auto"/>
      </w:divBdr>
      <w:divsChild>
        <w:div w:id="834152526">
          <w:marLeft w:val="547"/>
          <w:marRight w:val="0"/>
          <w:marTop w:val="0"/>
          <w:marBottom w:val="0"/>
          <w:divBdr>
            <w:top w:val="none" w:sz="0" w:space="0" w:color="auto"/>
            <w:left w:val="none" w:sz="0" w:space="0" w:color="auto"/>
            <w:bottom w:val="none" w:sz="0" w:space="0" w:color="auto"/>
            <w:right w:val="none" w:sz="0" w:space="0" w:color="auto"/>
          </w:divBdr>
        </w:div>
      </w:divsChild>
    </w:div>
    <w:div w:id="1555850991">
      <w:bodyDiv w:val="1"/>
      <w:marLeft w:val="0"/>
      <w:marRight w:val="0"/>
      <w:marTop w:val="0"/>
      <w:marBottom w:val="0"/>
      <w:divBdr>
        <w:top w:val="none" w:sz="0" w:space="0" w:color="auto"/>
        <w:left w:val="none" w:sz="0" w:space="0" w:color="auto"/>
        <w:bottom w:val="none" w:sz="0" w:space="0" w:color="auto"/>
        <w:right w:val="none" w:sz="0" w:space="0" w:color="auto"/>
      </w:divBdr>
      <w:divsChild>
        <w:div w:id="1232691696">
          <w:marLeft w:val="0"/>
          <w:marRight w:val="0"/>
          <w:marTop w:val="224"/>
          <w:marBottom w:val="0"/>
          <w:divBdr>
            <w:top w:val="none" w:sz="0" w:space="0" w:color="auto"/>
            <w:left w:val="none" w:sz="0" w:space="0" w:color="auto"/>
            <w:bottom w:val="none" w:sz="0" w:space="0" w:color="auto"/>
            <w:right w:val="none" w:sz="0" w:space="0" w:color="auto"/>
          </w:divBdr>
          <w:divsChild>
            <w:div w:id="9947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1909">
      <w:bodyDiv w:val="1"/>
      <w:marLeft w:val="0"/>
      <w:marRight w:val="0"/>
      <w:marTop w:val="0"/>
      <w:marBottom w:val="0"/>
      <w:divBdr>
        <w:top w:val="none" w:sz="0" w:space="0" w:color="auto"/>
        <w:left w:val="none" w:sz="0" w:space="0" w:color="auto"/>
        <w:bottom w:val="none" w:sz="0" w:space="0" w:color="auto"/>
        <w:right w:val="none" w:sz="0" w:space="0" w:color="auto"/>
      </w:divBdr>
    </w:div>
    <w:div w:id="1792506815">
      <w:bodyDiv w:val="1"/>
      <w:marLeft w:val="0"/>
      <w:marRight w:val="0"/>
      <w:marTop w:val="0"/>
      <w:marBottom w:val="0"/>
      <w:divBdr>
        <w:top w:val="none" w:sz="0" w:space="0" w:color="auto"/>
        <w:left w:val="none" w:sz="0" w:space="0" w:color="auto"/>
        <w:bottom w:val="none" w:sz="0" w:space="0" w:color="auto"/>
        <w:right w:val="none" w:sz="0" w:space="0" w:color="auto"/>
      </w:divBdr>
    </w:div>
    <w:div w:id="1927573801">
      <w:bodyDiv w:val="1"/>
      <w:marLeft w:val="0"/>
      <w:marRight w:val="0"/>
      <w:marTop w:val="0"/>
      <w:marBottom w:val="0"/>
      <w:divBdr>
        <w:top w:val="none" w:sz="0" w:space="0" w:color="auto"/>
        <w:left w:val="none" w:sz="0" w:space="0" w:color="auto"/>
        <w:bottom w:val="none" w:sz="0" w:space="0" w:color="auto"/>
        <w:right w:val="none" w:sz="0" w:space="0" w:color="auto"/>
      </w:divBdr>
    </w:div>
    <w:div w:id="201309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hyperlink" Target="mailto:mail:%09cs@cfheurope" TargetMode="External"/><Relationship Id="rId21" Type="http://schemas.openxmlformats.org/officeDocument/2006/relationships/hyperlink" Target="mailto:privacy@finalto.com" TargetMode="External"/><Relationship Id="rId34" Type="http://schemas.openxmlformats.org/officeDocument/2006/relationships/header" Target="header16.xml"/><Relationship Id="rId42" Type="http://schemas.openxmlformats.org/officeDocument/2006/relationships/header" Target="header2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inancialombudsman.gov.cy/" TargetMode="Externa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cysec.gov.cy/en-GB/complaints/how-to-complain" TargetMode="Externa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info@finalto.com"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20.xml"/><Relationship Id="rId20" Type="http://schemas.openxmlformats.org/officeDocument/2006/relationships/hyperlink" Target="http://www.dataprotection.gov.cy/dataprotection/dataprotection.nsf/" TargetMode="External"/><Relationship Id="rId41" Type="http://schemas.openxmlformats.org/officeDocument/2006/relationships/header" Target="header22.xml"/></Relationships>
</file>

<file path=word/_rels/footer2.xml.rels><?xml version="1.0" encoding="UTF-8" standalone="yes"?>
<Relationships xmlns="http://schemas.openxmlformats.org/package/2006/relationships"><Relationship Id="rId2" Type="http://schemas.openxmlformats.org/officeDocument/2006/relationships/hyperlink" Target="https://liquidity.finalto.com/eu" TargetMode="External"/><Relationship Id="rId1" Type="http://schemas.openxmlformats.org/officeDocument/2006/relationships/hyperlink" Target="mailto:onboarding@finalto.com" TargetMode="External"/></Relationships>
</file>

<file path=word/_rels/head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4.png"/></Relationships>
</file>

<file path=word/_rels/header1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belinked xmlns="399ab29a-3827-4cf0-ab18-299873d248d5">true</Tobelinked>
    <TaxCatchAll xmlns="ce35168f-29c7-43cb-a7c8-18b465b2156b" xsi:nil="true"/>
    <lcf76f155ced4ddcb4097134ff3c332f xmlns="399ab29a-3827-4cf0-ab18-299873d248d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CCF99E35604C45A70B37606C543514" ma:contentTypeVersion="17" ma:contentTypeDescription="Create a new document." ma:contentTypeScope="" ma:versionID="09e571de00931763c62d934fb0be291f">
  <xsd:schema xmlns:xsd="http://www.w3.org/2001/XMLSchema" xmlns:xs="http://www.w3.org/2001/XMLSchema" xmlns:p="http://schemas.microsoft.com/office/2006/metadata/properties" xmlns:ns2="399ab29a-3827-4cf0-ab18-299873d248d5" xmlns:ns3="ce35168f-29c7-43cb-a7c8-18b465b2156b" targetNamespace="http://schemas.microsoft.com/office/2006/metadata/properties" ma:root="true" ma:fieldsID="18e02079034595ac42e4d2c4949d974f" ns2:_="" ns3:_="">
    <xsd:import namespace="399ab29a-3827-4cf0-ab18-299873d248d5"/>
    <xsd:import namespace="ce35168f-29c7-43cb-a7c8-18b465b215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Tobelinked"/>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b29a-3827-4cf0-ab18-299873d24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Tobelinked" ma:index="19" ma:displayName="To be linked" ma:default="1" ma:format="Dropdown" ma:internalName="Tobelinked">
      <xsd:simpleType>
        <xsd:restriction base="dms:Boolea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45c468-db35-48f4-bea1-b850e0d42dbf"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5168f-29c7-43cb-a7c8-18b465b215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83e54b-3556-40fa-840e-b9bd1b5e9a83}" ma:internalName="TaxCatchAll" ma:showField="CatchAllData" ma:web="ce35168f-29c7-43cb-a7c8-18b465b21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3F68B-1615-4261-9BA3-B0EEBEB922D2}">
  <ds:schemaRefs>
    <ds:schemaRef ds:uri="http://schemas.microsoft.com/sharepoint/v3/contenttype/forms"/>
  </ds:schemaRefs>
</ds:datastoreItem>
</file>

<file path=customXml/itemProps2.xml><?xml version="1.0" encoding="utf-8"?>
<ds:datastoreItem xmlns:ds="http://schemas.openxmlformats.org/officeDocument/2006/customXml" ds:itemID="{1B6223AB-A485-49EB-899B-CD51492E6F9A}">
  <ds:schemaRefs>
    <ds:schemaRef ds:uri="http://schemas.microsoft.com/office/2006/metadata/properties"/>
    <ds:schemaRef ds:uri="http://schemas.microsoft.com/office/infopath/2007/PartnerControls"/>
    <ds:schemaRef ds:uri="399ab29a-3827-4cf0-ab18-299873d248d5"/>
    <ds:schemaRef ds:uri="ce35168f-29c7-43cb-a7c8-18b465b2156b"/>
  </ds:schemaRefs>
</ds:datastoreItem>
</file>

<file path=customXml/itemProps3.xml><?xml version="1.0" encoding="utf-8"?>
<ds:datastoreItem xmlns:ds="http://schemas.openxmlformats.org/officeDocument/2006/customXml" ds:itemID="{4BCC3AF4-9C88-466D-A606-D1A9FE6AD0CB}">
  <ds:schemaRefs>
    <ds:schemaRef ds:uri="http://schemas.openxmlformats.org/officeDocument/2006/bibliography"/>
  </ds:schemaRefs>
</ds:datastoreItem>
</file>

<file path=customXml/itemProps4.xml><?xml version="1.0" encoding="utf-8"?>
<ds:datastoreItem xmlns:ds="http://schemas.openxmlformats.org/officeDocument/2006/customXml" ds:itemID="{552932F1-08E4-443E-A379-165B708D2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b29a-3827-4cf0-ab18-299873d248d5"/>
    <ds:schemaRef ds:uri="ce35168f-29c7-43cb-a7c8-18b465b21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36510</Words>
  <Characters>190223</Characters>
  <Application>Microsoft Office Word</Application>
  <DocSecurity>0</DocSecurity>
  <Lines>4529</Lines>
  <Paragraphs>2437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224296</CharactersWithSpaces>
  <SharedDoc>false</SharedDoc>
  <HLinks>
    <vt:vector size="72" baseType="variant">
      <vt:variant>
        <vt:i4>1703990</vt:i4>
      </vt:variant>
      <vt:variant>
        <vt:i4>68</vt:i4>
      </vt:variant>
      <vt:variant>
        <vt:i4>0</vt:i4>
      </vt:variant>
      <vt:variant>
        <vt:i4>5</vt:i4>
      </vt:variant>
      <vt:variant>
        <vt:lpwstr/>
      </vt:variant>
      <vt:variant>
        <vt:lpwstr>_Toc306347793</vt:lpwstr>
      </vt:variant>
      <vt:variant>
        <vt:i4>1703990</vt:i4>
      </vt:variant>
      <vt:variant>
        <vt:i4>62</vt:i4>
      </vt:variant>
      <vt:variant>
        <vt:i4>0</vt:i4>
      </vt:variant>
      <vt:variant>
        <vt:i4>5</vt:i4>
      </vt:variant>
      <vt:variant>
        <vt:lpwstr/>
      </vt:variant>
      <vt:variant>
        <vt:lpwstr>_Toc306347792</vt:lpwstr>
      </vt:variant>
      <vt:variant>
        <vt:i4>1703990</vt:i4>
      </vt:variant>
      <vt:variant>
        <vt:i4>56</vt:i4>
      </vt:variant>
      <vt:variant>
        <vt:i4>0</vt:i4>
      </vt:variant>
      <vt:variant>
        <vt:i4>5</vt:i4>
      </vt:variant>
      <vt:variant>
        <vt:lpwstr/>
      </vt:variant>
      <vt:variant>
        <vt:lpwstr>_Toc306347791</vt:lpwstr>
      </vt:variant>
      <vt:variant>
        <vt:i4>1703990</vt:i4>
      </vt:variant>
      <vt:variant>
        <vt:i4>50</vt:i4>
      </vt:variant>
      <vt:variant>
        <vt:i4>0</vt:i4>
      </vt:variant>
      <vt:variant>
        <vt:i4>5</vt:i4>
      </vt:variant>
      <vt:variant>
        <vt:lpwstr/>
      </vt:variant>
      <vt:variant>
        <vt:lpwstr>_Toc306347790</vt:lpwstr>
      </vt:variant>
      <vt:variant>
        <vt:i4>1769526</vt:i4>
      </vt:variant>
      <vt:variant>
        <vt:i4>44</vt:i4>
      </vt:variant>
      <vt:variant>
        <vt:i4>0</vt:i4>
      </vt:variant>
      <vt:variant>
        <vt:i4>5</vt:i4>
      </vt:variant>
      <vt:variant>
        <vt:lpwstr/>
      </vt:variant>
      <vt:variant>
        <vt:lpwstr>_Toc306347789</vt:lpwstr>
      </vt:variant>
      <vt:variant>
        <vt:i4>1769526</vt:i4>
      </vt:variant>
      <vt:variant>
        <vt:i4>38</vt:i4>
      </vt:variant>
      <vt:variant>
        <vt:i4>0</vt:i4>
      </vt:variant>
      <vt:variant>
        <vt:i4>5</vt:i4>
      </vt:variant>
      <vt:variant>
        <vt:lpwstr/>
      </vt:variant>
      <vt:variant>
        <vt:lpwstr>_Toc306347788</vt:lpwstr>
      </vt:variant>
      <vt:variant>
        <vt:i4>1769526</vt:i4>
      </vt:variant>
      <vt:variant>
        <vt:i4>32</vt:i4>
      </vt:variant>
      <vt:variant>
        <vt:i4>0</vt:i4>
      </vt:variant>
      <vt:variant>
        <vt:i4>5</vt:i4>
      </vt:variant>
      <vt:variant>
        <vt:lpwstr/>
      </vt:variant>
      <vt:variant>
        <vt:lpwstr>_Toc306347787</vt:lpwstr>
      </vt:variant>
      <vt:variant>
        <vt:i4>1769526</vt:i4>
      </vt:variant>
      <vt:variant>
        <vt:i4>26</vt:i4>
      </vt:variant>
      <vt:variant>
        <vt:i4>0</vt:i4>
      </vt:variant>
      <vt:variant>
        <vt:i4>5</vt:i4>
      </vt:variant>
      <vt:variant>
        <vt:lpwstr/>
      </vt:variant>
      <vt:variant>
        <vt:lpwstr>_Toc306347786</vt:lpwstr>
      </vt:variant>
      <vt:variant>
        <vt:i4>1769526</vt:i4>
      </vt:variant>
      <vt:variant>
        <vt:i4>20</vt:i4>
      </vt:variant>
      <vt:variant>
        <vt:i4>0</vt:i4>
      </vt:variant>
      <vt:variant>
        <vt:i4>5</vt:i4>
      </vt:variant>
      <vt:variant>
        <vt:lpwstr/>
      </vt:variant>
      <vt:variant>
        <vt:lpwstr>_Toc306347785</vt:lpwstr>
      </vt:variant>
      <vt:variant>
        <vt:i4>1769526</vt:i4>
      </vt:variant>
      <vt:variant>
        <vt:i4>14</vt:i4>
      </vt:variant>
      <vt:variant>
        <vt:i4>0</vt:i4>
      </vt:variant>
      <vt:variant>
        <vt:i4>5</vt:i4>
      </vt:variant>
      <vt:variant>
        <vt:lpwstr/>
      </vt:variant>
      <vt:variant>
        <vt:lpwstr>_Toc306347784</vt:lpwstr>
      </vt:variant>
      <vt:variant>
        <vt:i4>1769526</vt:i4>
      </vt:variant>
      <vt:variant>
        <vt:i4>8</vt:i4>
      </vt:variant>
      <vt:variant>
        <vt:i4>0</vt:i4>
      </vt:variant>
      <vt:variant>
        <vt:i4>5</vt:i4>
      </vt:variant>
      <vt:variant>
        <vt:lpwstr/>
      </vt:variant>
      <vt:variant>
        <vt:lpwstr>_Toc306347783</vt:lpwstr>
      </vt:variant>
      <vt:variant>
        <vt:i4>1769526</vt:i4>
      </vt:variant>
      <vt:variant>
        <vt:i4>2</vt:i4>
      </vt:variant>
      <vt:variant>
        <vt:i4>0</vt:i4>
      </vt:variant>
      <vt:variant>
        <vt:i4>5</vt:i4>
      </vt:variant>
      <vt:variant>
        <vt:lpwstr/>
      </vt:variant>
      <vt:variant>
        <vt:lpwstr>_Toc306347782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CFHLegal</dc:creator>
  <cp:keywords/>
  <dc:description/>
  <cp:lastModifiedBy>Matthew Armitage</cp:lastModifiedBy>
  <cp:revision>2</cp:revision>
  <cp:lastPrinted>2021-05-06T14:41:00Z</cp:lastPrinted>
  <dcterms:created xsi:type="dcterms:W3CDTF">2023-10-19T16:28:00Z</dcterms:created>
  <dcterms:modified xsi:type="dcterms:W3CDTF">2023-10-19T16:28:00Z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0x01010044CCF99E35604C45A70B37606C543514</vt:lpwstr>
  </property>
</Properties>
</file>